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hint="eastAsia" w:ascii="方正舒体" w:eastAsia="方正舒体"/>
          <w:spacing w:val="16"/>
          <w:sz w:val="72"/>
          <w:szCs w:val="72"/>
        </w:rPr>
      </w:pPr>
      <w:r>
        <w:rPr>
          <w:rFonts w:hint="eastAsia" w:ascii="方正舒体" w:eastAsia="方正舒体"/>
          <w:spacing w:val="16"/>
          <w:sz w:val="72"/>
          <w:szCs w:val="72"/>
        </w:rPr>
        <w:t>福建医科大学</w:t>
      </w:r>
    </w:p>
    <w:p>
      <w:pPr>
        <w:spacing w:line="440" w:lineRule="atLeast"/>
        <w:jc w:val="center"/>
        <w:rPr>
          <w:rFonts w:hint="eastAsia" w:ascii="方正舒体" w:eastAsia="方正舒体"/>
          <w:spacing w:val="16"/>
          <w:sz w:val="32"/>
          <w:szCs w:val="32"/>
        </w:rPr>
      </w:pPr>
    </w:p>
    <w:p>
      <w:pPr>
        <w:spacing w:line="440" w:lineRule="atLeast"/>
        <w:jc w:val="center"/>
        <w:rPr>
          <w:rFonts w:hint="eastAsia" w:ascii="宋体" w:hAnsi="宋体"/>
          <w:spacing w:val="28"/>
          <w:sz w:val="48"/>
          <w:szCs w:val="48"/>
        </w:rPr>
      </w:pPr>
      <w:r>
        <w:rPr>
          <w:rFonts w:hint="eastAsia" w:ascii="宋体" w:hAnsi="宋体"/>
          <w:spacing w:val="28"/>
          <w:sz w:val="48"/>
          <w:szCs w:val="48"/>
        </w:rPr>
        <w:t>20</w:t>
      </w:r>
      <w:r>
        <w:rPr>
          <w:rFonts w:hint="eastAsia" w:ascii="宋体" w:hAnsi="宋体"/>
          <w:spacing w:val="28"/>
          <w:sz w:val="48"/>
          <w:szCs w:val="48"/>
          <w:lang w:val="en-US" w:eastAsia="zh-CN"/>
        </w:rPr>
        <w:t>20</w:t>
      </w:r>
      <w:r>
        <w:rPr>
          <w:rFonts w:hint="eastAsia" w:ascii="宋体" w:hAnsi="宋体"/>
          <w:spacing w:val="28"/>
          <w:sz w:val="48"/>
          <w:szCs w:val="48"/>
        </w:rPr>
        <w:t>年报考攻读</w:t>
      </w:r>
      <w:r>
        <w:rPr>
          <w:rFonts w:hint="eastAsia" w:ascii="宋体" w:hAnsi="宋体"/>
          <w:spacing w:val="28"/>
          <w:sz w:val="48"/>
          <w:szCs w:val="48"/>
          <w:lang w:val="en-US" w:eastAsia="zh-CN"/>
        </w:rPr>
        <w:t>全日制</w:t>
      </w:r>
      <w:r>
        <w:rPr>
          <w:rFonts w:hint="eastAsia" w:ascii="宋体" w:hAnsi="宋体"/>
          <w:spacing w:val="28"/>
          <w:sz w:val="48"/>
          <w:szCs w:val="48"/>
        </w:rPr>
        <w:t>博士</w:t>
      </w:r>
      <w:bookmarkStart w:id="0" w:name="_GoBack"/>
      <w:bookmarkEnd w:id="0"/>
      <w:r>
        <w:rPr>
          <w:rFonts w:hint="eastAsia" w:ascii="宋体" w:hAnsi="宋体"/>
          <w:spacing w:val="28"/>
          <w:sz w:val="48"/>
          <w:szCs w:val="48"/>
        </w:rPr>
        <w:t>研究生</w:t>
      </w:r>
    </w:p>
    <w:p>
      <w:pPr>
        <w:spacing w:line="500" w:lineRule="exact"/>
        <w:ind w:firstLine="1824" w:firstLineChars="400"/>
        <w:rPr>
          <w:rFonts w:hint="eastAsia" w:ascii="汉鼎简特宋" w:hAnsi="华文中宋" w:eastAsia="汉鼎简特宋"/>
          <w:spacing w:val="28"/>
          <w:sz w:val="40"/>
        </w:rPr>
      </w:pPr>
    </w:p>
    <w:p>
      <w:pPr>
        <w:spacing w:line="740" w:lineRule="exact"/>
        <w:ind w:firstLine="2125" w:firstLineChars="294"/>
        <w:rPr>
          <w:rFonts w:hint="eastAsia" w:eastAsia="汉鼎简特宋"/>
          <w:b/>
          <w:bCs/>
          <w:sz w:val="72"/>
          <w:szCs w:val="72"/>
        </w:rPr>
      </w:pPr>
    </w:p>
    <w:p>
      <w:pPr>
        <w:spacing w:line="740" w:lineRule="exact"/>
        <w:jc w:val="center"/>
        <w:rPr>
          <w:rFonts w:hint="eastAsia" w:eastAsia="汉鼎简特宋"/>
          <w:b/>
          <w:bCs/>
          <w:sz w:val="72"/>
          <w:szCs w:val="72"/>
        </w:rPr>
      </w:pPr>
      <w:r>
        <w:rPr>
          <w:rFonts w:hint="eastAsia" w:eastAsia="汉鼎简特宋"/>
          <w:b/>
          <w:bCs/>
          <w:sz w:val="72"/>
          <w:szCs w:val="72"/>
        </w:rPr>
        <w:t>专</w:t>
      </w:r>
      <w:r>
        <w:rPr>
          <w:rFonts w:eastAsia="汉鼎简特宋"/>
          <w:b/>
          <w:bCs/>
          <w:sz w:val="72"/>
          <w:szCs w:val="72"/>
        </w:rPr>
        <w:t xml:space="preserve"> </w:t>
      </w:r>
      <w:r>
        <w:rPr>
          <w:rFonts w:hint="eastAsia" w:eastAsia="汉鼎简特宋"/>
          <w:b/>
          <w:bCs/>
          <w:sz w:val="72"/>
          <w:szCs w:val="72"/>
        </w:rPr>
        <w:t>家</w:t>
      </w:r>
      <w:r>
        <w:rPr>
          <w:rFonts w:eastAsia="汉鼎简特宋"/>
          <w:b/>
          <w:bCs/>
          <w:sz w:val="72"/>
          <w:szCs w:val="72"/>
        </w:rPr>
        <w:t xml:space="preserve"> </w:t>
      </w:r>
      <w:r>
        <w:rPr>
          <w:rFonts w:hint="eastAsia" w:eastAsia="汉鼎简特宋"/>
          <w:b/>
          <w:bCs/>
          <w:sz w:val="72"/>
          <w:szCs w:val="72"/>
        </w:rPr>
        <w:t>推</w:t>
      </w:r>
      <w:r>
        <w:rPr>
          <w:rFonts w:eastAsia="汉鼎简特宋"/>
          <w:b/>
          <w:bCs/>
          <w:sz w:val="72"/>
          <w:szCs w:val="72"/>
        </w:rPr>
        <w:t xml:space="preserve"> </w:t>
      </w:r>
      <w:r>
        <w:rPr>
          <w:rFonts w:hint="eastAsia" w:eastAsia="汉鼎简特宋"/>
          <w:b/>
          <w:bCs/>
          <w:sz w:val="72"/>
          <w:szCs w:val="72"/>
        </w:rPr>
        <w:t>荐</w:t>
      </w:r>
      <w:r>
        <w:rPr>
          <w:rFonts w:eastAsia="汉鼎简特宋"/>
          <w:b/>
          <w:bCs/>
          <w:sz w:val="72"/>
          <w:szCs w:val="72"/>
        </w:rPr>
        <w:t xml:space="preserve"> </w:t>
      </w:r>
      <w:r>
        <w:rPr>
          <w:rFonts w:hint="eastAsia" w:eastAsia="汉鼎简特宋"/>
          <w:b/>
          <w:bCs/>
          <w:sz w:val="72"/>
          <w:szCs w:val="72"/>
        </w:rPr>
        <w:t>书</w:t>
      </w:r>
    </w:p>
    <w:p>
      <w:pPr>
        <w:spacing w:line="740" w:lineRule="exact"/>
        <w:ind w:firstLine="2479" w:firstLineChars="343"/>
        <w:rPr>
          <w:rFonts w:hint="eastAsia" w:eastAsia="汉鼎简特宋"/>
          <w:b/>
          <w:bCs/>
          <w:sz w:val="72"/>
          <w:szCs w:val="72"/>
        </w:rPr>
      </w:pPr>
    </w:p>
    <w:p>
      <w:pPr>
        <w:spacing w:line="740" w:lineRule="exact"/>
        <w:ind w:firstLine="2661" w:firstLineChars="343"/>
        <w:rPr>
          <w:rFonts w:hint="eastAsia" w:ascii="汉鼎简特宋" w:hAnsi="华文中宋" w:eastAsia="汉鼎简特宋"/>
          <w:spacing w:val="28"/>
          <w:sz w:val="72"/>
          <w:szCs w:val="72"/>
        </w:rPr>
      </w:pPr>
    </w:p>
    <w:p>
      <w:pPr>
        <w:spacing w:line="740" w:lineRule="exact"/>
        <w:ind w:firstLine="2661" w:firstLineChars="343"/>
        <w:rPr>
          <w:rFonts w:hint="eastAsia" w:ascii="汉鼎简特宋" w:hAnsi="华文中宋" w:eastAsia="汉鼎简特宋"/>
          <w:spacing w:val="28"/>
          <w:sz w:val="72"/>
          <w:szCs w:val="72"/>
        </w:rPr>
      </w:pPr>
    </w:p>
    <w:p>
      <w:pPr>
        <w:spacing w:line="760" w:lineRule="atLeast"/>
        <w:ind w:firstLine="1800" w:firstLineChars="600"/>
        <w:rPr>
          <w:rFonts w:hint="eastAsia" w:ascii="汉鼎简特宋" w:hAnsi="华文中宋" w:eastAsia="汉鼎简特宋"/>
          <w:sz w:val="30"/>
          <w:szCs w:val="30"/>
          <w:u w:val="single"/>
        </w:rPr>
      </w:pPr>
      <w:r>
        <w:rPr>
          <w:rFonts w:hint="eastAsia" w:ascii="汉鼎简特宋" w:hAnsi="华文中宋" w:eastAsia="汉鼎简特宋"/>
          <w:sz w:val="30"/>
          <w:szCs w:val="30"/>
        </w:rPr>
        <w:t>考 生 姓 名</w:t>
      </w:r>
      <w:r>
        <w:rPr>
          <w:rFonts w:hint="eastAsia" w:ascii="汉鼎简特宋" w:hAnsi="华文中宋" w:eastAsia="汉鼎简特宋"/>
          <w:sz w:val="30"/>
          <w:szCs w:val="30"/>
          <w:u w:val="single"/>
        </w:rPr>
        <w:t xml:space="preserve">                       </w:t>
      </w:r>
    </w:p>
    <w:p>
      <w:pPr>
        <w:spacing w:line="760" w:lineRule="atLeast"/>
        <w:ind w:firstLine="1800" w:firstLineChars="600"/>
        <w:rPr>
          <w:rFonts w:hint="eastAsia" w:ascii="汉鼎简特宋" w:hAnsi="华文中宋" w:eastAsia="汉鼎简特宋"/>
          <w:sz w:val="30"/>
          <w:szCs w:val="30"/>
          <w:u w:val="single"/>
        </w:rPr>
      </w:pPr>
      <w:r>
        <w:rPr>
          <w:rFonts w:hint="eastAsia" w:ascii="汉鼎简特宋" w:hAnsi="华文中宋" w:eastAsia="汉鼎简特宋"/>
          <w:sz w:val="30"/>
          <w:szCs w:val="30"/>
        </w:rPr>
        <w:t>报 考 专 业</w:t>
      </w:r>
      <w:r>
        <w:rPr>
          <w:rFonts w:hint="eastAsia" w:ascii="汉鼎简特宋" w:hAnsi="华文中宋" w:eastAsia="汉鼎简特宋"/>
          <w:sz w:val="30"/>
          <w:szCs w:val="30"/>
          <w:u w:val="single"/>
        </w:rPr>
        <w:t xml:space="preserve">                       </w:t>
      </w:r>
    </w:p>
    <w:p>
      <w:pPr>
        <w:spacing w:line="760" w:lineRule="atLeast"/>
        <w:ind w:firstLine="1800" w:firstLineChars="600"/>
        <w:rPr>
          <w:rFonts w:hint="eastAsia" w:ascii="汉鼎简特宋" w:hAnsi="华文中宋" w:eastAsia="汉鼎简特宋"/>
          <w:sz w:val="30"/>
          <w:szCs w:val="30"/>
        </w:rPr>
      </w:pPr>
      <w:r>
        <w:rPr>
          <w:rFonts w:hint="eastAsia" w:ascii="汉鼎简特宋" w:hAnsi="华文中宋" w:eastAsia="汉鼎简特宋"/>
          <w:sz w:val="30"/>
          <w:szCs w:val="30"/>
        </w:rPr>
        <w:t>推荐专家姓名</w:t>
      </w:r>
      <w:r>
        <w:rPr>
          <w:rFonts w:hint="eastAsia" w:ascii="汉鼎简特宋" w:hAnsi="华文中宋" w:eastAsia="汉鼎简特宋"/>
          <w:sz w:val="30"/>
          <w:szCs w:val="30"/>
          <w:u w:val="single"/>
        </w:rPr>
        <w:t xml:space="preserve">                      </w:t>
      </w:r>
    </w:p>
    <w:p>
      <w:pPr>
        <w:spacing w:line="760" w:lineRule="atLeast"/>
        <w:ind w:firstLine="1800" w:firstLineChars="600"/>
        <w:rPr>
          <w:rFonts w:hint="eastAsia" w:ascii="汉鼎简特宋" w:hAnsi="华文中宋" w:eastAsia="汉鼎简特宋"/>
          <w:sz w:val="30"/>
          <w:szCs w:val="30"/>
        </w:rPr>
      </w:pPr>
      <w:r>
        <w:rPr>
          <w:rFonts w:hint="eastAsia" w:ascii="汉鼎简特宋" w:hAnsi="华文中宋" w:eastAsia="汉鼎简特宋"/>
          <w:sz w:val="30"/>
          <w:szCs w:val="30"/>
        </w:rPr>
        <w:t>职 称、职 务</w:t>
      </w:r>
      <w:r>
        <w:rPr>
          <w:rFonts w:hint="eastAsia" w:ascii="汉鼎简特宋" w:hAnsi="华文中宋" w:eastAsia="汉鼎简特宋"/>
          <w:sz w:val="30"/>
          <w:szCs w:val="30"/>
          <w:u w:val="single"/>
        </w:rPr>
        <w:t xml:space="preserve">                      </w:t>
      </w:r>
    </w:p>
    <w:p>
      <w:pPr>
        <w:spacing w:line="760" w:lineRule="atLeast"/>
        <w:ind w:firstLine="1800" w:firstLineChars="600"/>
        <w:jc w:val="left"/>
        <w:rPr>
          <w:rFonts w:hint="eastAsia" w:ascii="汉鼎简特宋" w:hAnsi="华文中宋" w:eastAsia="汉鼎简特宋"/>
          <w:sz w:val="30"/>
          <w:szCs w:val="30"/>
          <w:u w:val="single"/>
        </w:rPr>
      </w:pPr>
      <w:r>
        <w:rPr>
          <w:rFonts w:hint="eastAsia" w:ascii="汉鼎简特宋" w:hAnsi="华文中宋" w:eastAsia="汉鼎简特宋"/>
          <w:sz w:val="30"/>
          <w:szCs w:val="30"/>
        </w:rPr>
        <w:t>与考生关系</w:t>
      </w:r>
      <w:r>
        <w:rPr>
          <w:rFonts w:hint="eastAsia" w:ascii="汉鼎简特宋" w:hAnsi="华文中宋" w:eastAsia="汉鼎简特宋"/>
          <w:sz w:val="30"/>
          <w:szCs w:val="30"/>
          <w:u w:val="single"/>
        </w:rPr>
        <w:t xml:space="preserve">                        </w:t>
      </w:r>
    </w:p>
    <w:p>
      <w:pPr>
        <w:spacing w:line="760" w:lineRule="atLeast"/>
        <w:ind w:firstLine="1800" w:firstLineChars="600"/>
        <w:rPr>
          <w:rFonts w:hint="eastAsia" w:ascii="汉鼎简特宋" w:hAnsi="华文中宋" w:eastAsia="汉鼎简特宋"/>
          <w:spacing w:val="28"/>
          <w:sz w:val="30"/>
          <w:szCs w:val="30"/>
          <w:u w:val="single"/>
        </w:rPr>
      </w:pPr>
      <w:r>
        <w:rPr>
          <w:rFonts w:hint="eastAsia" w:ascii="汉鼎简特宋" w:hAnsi="华文中宋" w:eastAsia="汉鼎简特宋"/>
          <w:sz w:val="30"/>
          <w:szCs w:val="30"/>
        </w:rPr>
        <w:t>工 作 单 位</w:t>
      </w:r>
      <w:r>
        <w:rPr>
          <w:rFonts w:hint="eastAsia" w:ascii="汉鼎简特宋" w:hAnsi="华文中宋" w:eastAsia="汉鼎简特宋"/>
          <w:spacing w:val="28"/>
          <w:sz w:val="30"/>
          <w:szCs w:val="30"/>
          <w:u w:val="single"/>
        </w:rPr>
        <w:t xml:space="preserve">                 </w:t>
      </w:r>
    </w:p>
    <w:p>
      <w:pPr>
        <w:spacing w:line="760" w:lineRule="atLeast"/>
        <w:ind w:firstLine="2256" w:firstLineChars="600"/>
        <w:rPr>
          <w:rFonts w:hint="eastAsia" w:ascii="汉鼎简特宋" w:hAnsi="华文中宋" w:eastAsia="汉鼎简特宋"/>
          <w:spacing w:val="28"/>
          <w:sz w:val="32"/>
          <w:szCs w:val="32"/>
          <w:u w:val="single"/>
        </w:rPr>
      </w:pPr>
    </w:p>
    <w:p>
      <w:pPr>
        <w:spacing w:line="740" w:lineRule="exact"/>
        <w:ind w:firstLine="1665" w:firstLineChars="443"/>
        <w:rPr>
          <w:rFonts w:hint="eastAsia" w:ascii="汉鼎简特宋" w:hAnsi="华文中宋" w:eastAsia="汉鼎简特宋"/>
          <w:spacing w:val="28"/>
          <w:sz w:val="32"/>
          <w:szCs w:val="32"/>
          <w:u w:val="single"/>
        </w:rPr>
      </w:pPr>
    </w:p>
    <w:p>
      <w:pPr>
        <w:spacing w:line="740" w:lineRule="exact"/>
        <w:ind w:firstLine="2357" w:firstLineChars="842"/>
        <w:rPr>
          <w:rFonts w:hint="eastAsia" w:ascii="汉鼎简特宋" w:hAnsi="华文中宋" w:eastAsia="汉鼎简特宋"/>
          <w:spacing w:val="28"/>
          <w:sz w:val="28"/>
          <w:szCs w:val="28"/>
          <w:u w:val="single"/>
        </w:rPr>
      </w:pPr>
      <w:r>
        <w:rPr>
          <w:rFonts w:hint="eastAsia" w:eastAsia="汉鼎简特宋"/>
          <w:sz w:val="28"/>
          <w:szCs w:val="28"/>
        </w:rPr>
        <w:t>福建医科大学研究生招生办公室制</w:t>
      </w:r>
    </w:p>
    <w:tbl>
      <w:tblPr>
        <w:tblStyle w:val="5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9000" w:type="dxa"/>
            <w:noWrap w:val="0"/>
            <w:vAlign w:val="top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对考生思想品德、道德修养方面介绍：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9000" w:type="dxa"/>
            <w:noWrap w:val="0"/>
            <w:vAlign w:val="top"/>
          </w:tcPr>
          <w:p>
            <w:pPr>
              <w:spacing w:line="240" w:lineRule="atLeast"/>
              <w:rPr>
                <w:rFonts w:eastAsia="汉鼎简仿宋"/>
                <w:szCs w:val="21"/>
              </w:rPr>
            </w:pPr>
            <w:r>
              <w:rPr>
                <w:rFonts w:hint="eastAsia"/>
                <w:szCs w:val="21"/>
              </w:rPr>
              <w:t>对考生业务水平、外语水平、科研能力的介绍：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6" w:hRule="atLeast"/>
        </w:trPr>
        <w:tc>
          <w:tcPr>
            <w:tcW w:w="9000" w:type="dxa"/>
            <w:noWrap w:val="0"/>
            <w:vAlign w:val="top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从考生学习和工作阶段所从事的科研工作情况看，该考生有无继续培养的前途，对考生报考博士生的意见：</w:t>
            </w:r>
          </w:p>
          <w:p>
            <w:pPr>
              <w:spacing w:line="240" w:lineRule="atLeast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hint="eastAsia" w:eastAsia="汉鼎简仿宋"/>
                <w:szCs w:val="21"/>
              </w:rPr>
            </w:pPr>
          </w:p>
          <w:p>
            <w:pPr>
              <w:rPr>
                <w:rFonts w:ascii="汉鼎简仿宋" w:eastAsia="汉鼎简仿宋"/>
                <w:szCs w:val="21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5355" w:firstLineChars="255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家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签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名：</w:t>
            </w:r>
          </w:p>
          <w:p>
            <w:pPr>
              <w:ind w:firstLine="4305" w:firstLineChars="2050"/>
              <w:rPr>
                <w:bCs/>
                <w:szCs w:val="21"/>
              </w:rPr>
            </w:pPr>
          </w:p>
          <w:p>
            <w:pPr>
              <w:rPr>
                <w:rFonts w:hint="eastAsia" w:ascii="汉鼎简仿宋" w:eastAsia="华文仿宋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        年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>
      <w:pPr>
        <w:ind w:left="482" w:hanging="482" w:hangingChars="200"/>
        <w:rPr>
          <w:rFonts w:hint="eastAsia" w:ascii="楷体_GB2312" w:eastAsia="楷体_GB2312"/>
          <w:spacing w:val="16"/>
          <w:sz w:val="52"/>
        </w:rPr>
      </w:pPr>
      <w:r>
        <w:rPr>
          <w:rFonts w:hint="eastAsia" w:ascii="楷体_GB2312" w:eastAsia="楷体_GB2312"/>
          <w:b/>
          <w:bCs/>
          <w:sz w:val="24"/>
        </w:rPr>
        <w:t>注：本表一位专家一份，</w:t>
      </w:r>
      <w:r>
        <w:rPr>
          <w:rFonts w:hint="eastAsia" w:ascii="楷体_GB2312" w:eastAsia="楷体_GB2312"/>
          <w:sz w:val="24"/>
        </w:rPr>
        <w:t>如填写不下，可另加附页。</w:t>
      </w:r>
    </w:p>
    <w:sectPr>
      <w:pgSz w:w="11906" w:h="16838"/>
      <w:pgMar w:top="1588" w:right="1474" w:bottom="1134" w:left="1474" w:header="851" w:footer="851" w:gutter="0"/>
      <w:cols w:space="425" w:num="1"/>
      <w:docGrid w:type="line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汉鼎简仿宋">
    <w:altName w:val="宋体"/>
    <w:panose1 w:val="02010609010101010101"/>
    <w:charset w:val="86"/>
    <w:family w:val="modern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鼎简特宋">
    <w:altName w:val="宋体"/>
    <w:panose1 w:val="02010609000101010101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6F"/>
    <w:rsid w:val="000C593E"/>
    <w:rsid w:val="0010416C"/>
    <w:rsid w:val="00262938"/>
    <w:rsid w:val="002F5E31"/>
    <w:rsid w:val="00316180"/>
    <w:rsid w:val="003B26F7"/>
    <w:rsid w:val="007A6D99"/>
    <w:rsid w:val="00937292"/>
    <w:rsid w:val="00C32A17"/>
    <w:rsid w:val="00CF4FCE"/>
    <w:rsid w:val="00E91BCC"/>
    <w:rsid w:val="00EE536F"/>
    <w:rsid w:val="00F90DFB"/>
    <w:rsid w:val="4A7B4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汉鼎简仿宋"/>
      <w:sz w:val="30"/>
    </w:rPr>
  </w:style>
  <w:style w:type="paragraph" w:styleId="3">
    <w:name w:val="Body Text Indent"/>
    <w:basedOn w:val="1"/>
    <w:uiPriority w:val="0"/>
    <w:pPr>
      <w:ind w:left="480" w:hanging="480" w:hanging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zyxy</Company>
  <Pages>1</Pages>
  <Words>69</Words>
  <Characters>399</Characters>
  <Lines>3</Lines>
  <Paragraphs>1</Paragraphs>
  <TotalTime>2</TotalTime>
  <ScaleCrop>false</ScaleCrop>
  <LinksUpToDate>false</LinksUpToDate>
  <CharactersWithSpaces>467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2012-02-24T08:14:00Z</dcterms:created>
  <dc:creator>lenovo</dc:creator>
  <cp:lastModifiedBy>陈欣玮</cp:lastModifiedBy>
  <cp:lastPrinted>2010-03-19T02:58:00Z</cp:lastPrinted>
  <dcterms:modified xsi:type="dcterms:W3CDTF">2019-09-26T00:45:34Z</dcterms:modified>
  <dc:title>福建医科大学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