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70" w:rsidRDefault="002D1B70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西安建筑科技大学</w:t>
      </w:r>
    </w:p>
    <w:p w:rsidR="009F76AC" w:rsidRDefault="00DC471B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博士</w:t>
      </w:r>
      <w:r w:rsidR="00546A87">
        <w:rPr>
          <w:rFonts w:ascii="黑体" w:eastAsia="黑体" w:hAnsi="黑体" w:cs="黑体" w:hint="eastAsia"/>
          <w:b/>
          <w:bCs/>
          <w:sz w:val="36"/>
          <w:szCs w:val="36"/>
        </w:rPr>
        <w:t>研究生招生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远程</w:t>
      </w:r>
      <w:r w:rsidR="00546A87">
        <w:rPr>
          <w:rFonts w:ascii="黑体" w:eastAsia="黑体" w:hAnsi="黑体" w:cs="黑体" w:hint="eastAsia"/>
          <w:b/>
          <w:bCs/>
          <w:sz w:val="36"/>
          <w:szCs w:val="36"/>
        </w:rPr>
        <w:t>网络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考核</w:t>
      </w:r>
      <w:r w:rsidR="00546A87">
        <w:rPr>
          <w:rFonts w:ascii="黑体" w:eastAsia="黑体" w:hAnsi="黑体" w:cs="黑体" w:hint="eastAsia"/>
          <w:b/>
          <w:bCs/>
          <w:sz w:val="36"/>
          <w:szCs w:val="36"/>
        </w:rPr>
        <w:t>考场规则</w:t>
      </w:r>
    </w:p>
    <w:p w:rsidR="009F76AC" w:rsidRDefault="00546A87">
      <w:pPr>
        <w:ind w:firstLineChars="200" w:firstLine="56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1.考生应当自觉服</w:t>
      </w:r>
      <w:r w:rsidR="00A07BA8"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从</w:t>
      </w:r>
      <w:r w:rsidR="00DC471B"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博士考核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工作人员管理，不得以任何理由妨碍</w:t>
      </w:r>
      <w:r w:rsidR="00DC471B"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考核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工作人员履行职责，不得扰乱</w:t>
      </w:r>
      <w:r w:rsidR="00DC471B"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远程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网络</w:t>
      </w:r>
      <w:r w:rsidR="00DC471B"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考核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考场或场所秩序。</w:t>
      </w:r>
    </w:p>
    <w:p w:rsidR="009F76AC" w:rsidRDefault="00546A87">
      <w:pPr>
        <w:ind w:firstLineChars="200" w:firstLine="56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2.考生须提前备好《准考证》和有效居民身份证按规定进入</w:t>
      </w:r>
      <w:r w:rsidR="00DC471B"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考核</w:t>
      </w:r>
      <w:r w:rsidR="00A07BA8"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会场，应当主动配合工作人员要求对其进行的身份验证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和应试环境检查。</w:t>
      </w:r>
    </w:p>
    <w:p w:rsidR="009F76AC" w:rsidRDefault="00546A87">
      <w:pPr>
        <w:ind w:firstLineChars="200" w:firstLine="56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3.考生应保证应试现场能提供清晰的视频画面和音频传输，保证视频、音频的真实。应试环境必须是真实环境，不允许使用虚拟背景、更换视频背景，不得播放录音代替作答。</w:t>
      </w:r>
    </w:p>
    <w:p w:rsidR="009F76AC" w:rsidRDefault="00546A87">
      <w:pPr>
        <w:ind w:firstLineChars="200" w:firstLine="56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4.原则上要求双机位。第一机位为面试主机位，面向考生，用于考官对考生的远程视频考核（最好为笔记本电脑）。第二机位为面试的副机位，放于考生侧后方，用于考官和视频监考员在面试过程中观测考生的</w:t>
      </w:r>
      <w:r w:rsidR="008C00C0"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桌面、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后方及周边环境情况。放置面试主机位的书桌应紧贴墙面摆放。</w:t>
      </w:r>
    </w:p>
    <w:p w:rsidR="009F76AC" w:rsidRDefault="00546A87">
      <w:pPr>
        <w:ind w:firstLineChars="200" w:firstLine="56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5.</w:t>
      </w:r>
      <w:r w:rsidR="00DC471B"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考核</w:t>
      </w:r>
      <w:r w:rsidR="002D1B70" w:rsidRPr="002D1B70"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桌面除学院规定的</w:t>
      </w:r>
      <w:r w:rsidR="00DC471B"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考核</w:t>
      </w:r>
      <w:r w:rsidR="002D1B70" w:rsidRPr="002D1B70"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设备和物品外，不得放置与</w:t>
      </w:r>
      <w:r w:rsidR="00DC471B"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考核</w:t>
      </w:r>
      <w:r w:rsidR="002D1B70" w:rsidRPr="002D1B70"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相关的任何材料，考生座位1.5米范围内不得存放任何书刊、报纸、资料、电子设备等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。</w:t>
      </w:r>
    </w:p>
    <w:p w:rsidR="009F76AC" w:rsidRDefault="00546A87">
      <w:pPr>
        <w:ind w:firstLineChars="200" w:firstLine="56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6.考生应保证周围环境独立、不受干扰，无其他人员存在。在</w:t>
      </w:r>
      <w:r w:rsidR="00DC471B"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考核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过程中，不得与他人交流、互打暗号或者手势，不得与周围无关人员存在接递物品行为。</w:t>
      </w:r>
      <w:r w:rsidR="00DC471B"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考核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全程不能有其他人员在场或中途进场。</w:t>
      </w:r>
    </w:p>
    <w:p w:rsidR="009F76AC" w:rsidRPr="002D1B70" w:rsidRDefault="00546A8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D1B70">
        <w:rPr>
          <w:rFonts w:ascii="仿宋" w:eastAsia="仿宋" w:hAnsi="仿宋" w:cs="仿宋" w:hint="eastAsia"/>
          <w:sz w:val="28"/>
          <w:szCs w:val="28"/>
        </w:rPr>
        <w:t>7.</w:t>
      </w:r>
      <w:r w:rsidR="002D1B70" w:rsidRPr="002D1B70">
        <w:rPr>
          <w:rFonts w:ascii="仿宋" w:eastAsia="仿宋" w:hAnsi="仿宋" w:cs="仿宋" w:hint="eastAsia"/>
          <w:sz w:val="28"/>
          <w:szCs w:val="28"/>
        </w:rPr>
        <w:t xml:space="preserve"> 考生应着装整齐，坐姿端正，全程正面免冠朝向摄像头，视</w:t>
      </w:r>
      <w:r w:rsidR="002D1B70" w:rsidRPr="002D1B70">
        <w:rPr>
          <w:rFonts w:ascii="仿宋" w:eastAsia="仿宋" w:hAnsi="仿宋" w:cs="仿宋" w:hint="eastAsia"/>
          <w:sz w:val="28"/>
          <w:szCs w:val="28"/>
        </w:rPr>
        <w:lastRenderedPageBreak/>
        <w:t>线不能离开屏幕，保证头肩部及双手出现在视频画面正中间。不得佩戴口罩保证面部清晰可见，头发不可遮挡耳朵，不得戴耳饰，面试不得使用耳机</w:t>
      </w:r>
      <w:r w:rsidRPr="002D1B70">
        <w:rPr>
          <w:rFonts w:ascii="仿宋" w:eastAsia="仿宋" w:hAnsi="仿宋" w:cs="仿宋" w:hint="eastAsia"/>
          <w:sz w:val="28"/>
          <w:szCs w:val="28"/>
        </w:rPr>
        <w:t>。</w:t>
      </w:r>
    </w:p>
    <w:p w:rsidR="009F76AC" w:rsidRDefault="00546A87">
      <w:pPr>
        <w:ind w:firstLineChars="200" w:firstLine="56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</w:rPr>
        <w:t>8．</w:t>
      </w:r>
      <w:r w:rsidR="00DC471B">
        <w:rPr>
          <w:rFonts w:ascii="仿宋" w:eastAsia="仿宋" w:hAnsi="仿宋" w:cs="仿宋" w:hint="eastAsia"/>
          <w:sz w:val="28"/>
          <w:szCs w:val="28"/>
        </w:rPr>
        <w:t>考核</w:t>
      </w:r>
      <w:r>
        <w:rPr>
          <w:rFonts w:ascii="仿宋" w:eastAsia="仿宋" w:hAnsi="仿宋" w:cs="仿宋" w:hint="eastAsia"/>
          <w:sz w:val="28"/>
          <w:szCs w:val="28"/>
        </w:rPr>
        <w:t>未结束前不能离场。因考生个人原因无法在规定时间参加</w:t>
      </w:r>
      <w:r w:rsidR="00DC471B">
        <w:rPr>
          <w:rFonts w:ascii="仿宋" w:eastAsia="仿宋" w:hAnsi="仿宋" w:cs="仿宋" w:hint="eastAsia"/>
          <w:sz w:val="28"/>
          <w:szCs w:val="28"/>
        </w:rPr>
        <w:t>考核</w:t>
      </w:r>
      <w:r>
        <w:rPr>
          <w:rFonts w:ascii="仿宋" w:eastAsia="仿宋" w:hAnsi="仿宋" w:cs="仿宋" w:hint="eastAsia"/>
          <w:sz w:val="28"/>
          <w:szCs w:val="28"/>
        </w:rPr>
        <w:t>，经工作人员短信或电话提醒后，仍然未进场，视为自动放弃</w:t>
      </w:r>
      <w:r w:rsidR="00DC471B">
        <w:rPr>
          <w:rFonts w:ascii="仿宋" w:eastAsia="仿宋" w:hAnsi="仿宋" w:cs="仿宋" w:hint="eastAsia"/>
          <w:sz w:val="28"/>
          <w:szCs w:val="28"/>
        </w:rPr>
        <w:t>考核</w:t>
      </w:r>
      <w:r>
        <w:rPr>
          <w:rFonts w:ascii="仿宋" w:eastAsia="仿宋" w:hAnsi="仿宋" w:cs="仿宋" w:hint="eastAsia"/>
          <w:sz w:val="28"/>
          <w:szCs w:val="28"/>
        </w:rPr>
        <w:t>资格，后果由考生个人承担。</w:t>
      </w:r>
    </w:p>
    <w:p w:rsidR="009F76AC" w:rsidRDefault="00546A87">
      <w:pPr>
        <w:ind w:firstLineChars="200" w:firstLine="56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9.</w:t>
      </w:r>
      <w:r w:rsidR="00DC471B"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考核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内容按国家机密级事项管理，不得录屏录像录音，不得以任何理由、任何形式向他人及网络平台传播</w:t>
      </w:r>
      <w:r w:rsidR="00DC471B"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考核题目及照片、音视频等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信息。</w:t>
      </w:r>
      <w:bookmarkStart w:id="0" w:name="_GoBack"/>
      <w:bookmarkEnd w:id="0"/>
    </w:p>
    <w:p w:rsidR="009F76AC" w:rsidRDefault="00546A87">
      <w:pPr>
        <w:ind w:firstLineChars="200" w:firstLine="56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10.</w:t>
      </w:r>
      <w:r w:rsidR="00DC471B"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考核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 xml:space="preserve">过程中若发生考生方断网情况，应及时与工作人员联系，按照断网应急办法处理。  </w:t>
      </w:r>
    </w:p>
    <w:p w:rsidR="009F76AC" w:rsidRDefault="00546A87">
      <w:pPr>
        <w:ind w:firstLineChars="200" w:firstLine="56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考生应遵守上述</w:t>
      </w:r>
      <w:r w:rsidR="00DC471B"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远程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网络</w:t>
      </w:r>
      <w:r w:rsidR="00DC471B"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考核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考场规则，诚信</w:t>
      </w:r>
      <w:r w:rsidR="00DC471B"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考试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，对违反考场规则、破坏考试秩序的行为，一经发现将按照有关违规违纪处理规定取消考生的</w:t>
      </w:r>
      <w:r w:rsidR="00DC471B"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考核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成绩、</w:t>
      </w:r>
      <w:r w:rsidR="00DC471B"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考核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资格、录取资格，对已入学考生将取消学籍。</w:t>
      </w:r>
    </w:p>
    <w:sectPr w:rsidR="009F76AC" w:rsidSect="00014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19F" w:rsidRDefault="00B3319F" w:rsidP="002D1B70">
      <w:r>
        <w:separator/>
      </w:r>
    </w:p>
  </w:endnote>
  <w:endnote w:type="continuationSeparator" w:id="0">
    <w:p w:rsidR="00B3319F" w:rsidRDefault="00B3319F" w:rsidP="002D1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19F" w:rsidRDefault="00B3319F" w:rsidP="002D1B70">
      <w:r>
        <w:separator/>
      </w:r>
    </w:p>
  </w:footnote>
  <w:footnote w:type="continuationSeparator" w:id="0">
    <w:p w:rsidR="00B3319F" w:rsidRDefault="00B3319F" w:rsidP="002D1B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6AC"/>
    <w:rsid w:val="00014600"/>
    <w:rsid w:val="002D1B70"/>
    <w:rsid w:val="00546A87"/>
    <w:rsid w:val="008B0783"/>
    <w:rsid w:val="008C00C0"/>
    <w:rsid w:val="008F52C7"/>
    <w:rsid w:val="009F76AC"/>
    <w:rsid w:val="00A07BA8"/>
    <w:rsid w:val="00B3319F"/>
    <w:rsid w:val="00C72C17"/>
    <w:rsid w:val="00DC471B"/>
    <w:rsid w:val="00E0351D"/>
    <w:rsid w:val="03A37913"/>
    <w:rsid w:val="271D48C4"/>
    <w:rsid w:val="54F2789E"/>
    <w:rsid w:val="5B43797B"/>
    <w:rsid w:val="66E627BF"/>
    <w:rsid w:val="716B5CAD"/>
    <w:rsid w:val="7869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6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D1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D1B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D1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D1B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4</cp:revision>
  <dcterms:created xsi:type="dcterms:W3CDTF">2020-06-08T03:40:00Z</dcterms:created>
  <dcterms:modified xsi:type="dcterms:W3CDTF">2020-06-10T06:36:00Z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