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3D" w:rsidRPr="00326224" w:rsidRDefault="000256C1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汕头大学</w:t>
      </w:r>
      <w:r w:rsidR="00897C01" w:rsidRPr="00326224">
        <w:rPr>
          <w:rFonts w:eastAsiaTheme="minorEastAsia"/>
          <w:b/>
          <w:bCs/>
          <w:color w:val="000000" w:themeColor="text1"/>
          <w:sz w:val="28"/>
          <w:szCs w:val="28"/>
        </w:rPr>
        <w:t>海洋生物学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2020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年</w:t>
      </w:r>
      <w:r w:rsidR="00704D0E" w:rsidRPr="00326224">
        <w:rPr>
          <w:rFonts w:eastAsiaTheme="minorEastAsia"/>
          <w:b/>
          <w:bCs/>
          <w:color w:val="000000" w:themeColor="text1"/>
          <w:sz w:val="28"/>
          <w:szCs w:val="28"/>
        </w:rPr>
        <w:t>博士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研究生</w:t>
      </w:r>
      <w:r w:rsidR="00BD21DC" w:rsidRPr="00326224">
        <w:rPr>
          <w:rFonts w:eastAsiaTheme="minorEastAsia"/>
          <w:b/>
          <w:bCs/>
          <w:color w:val="000000" w:themeColor="text1"/>
          <w:sz w:val="28"/>
          <w:szCs w:val="28"/>
        </w:rPr>
        <w:t>招生审核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细则</w:t>
      </w:r>
    </w:p>
    <w:p w:rsidR="0057163D" w:rsidRPr="00326224" w:rsidRDefault="0057163D">
      <w:pPr>
        <w:ind w:firstLine="435"/>
        <w:rPr>
          <w:rFonts w:eastAsiaTheme="minorEastAsia"/>
          <w:color w:val="000000" w:themeColor="text1"/>
          <w:sz w:val="24"/>
        </w:rPr>
      </w:pPr>
    </w:p>
    <w:p w:rsidR="0057163D" w:rsidRPr="00326224" w:rsidRDefault="000256C1">
      <w:pPr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根据教育部文件要求和当前广东省疫情防控需要，结合学校的相关政策，</w:t>
      </w:r>
      <w:r w:rsidR="00CA1FE9" w:rsidRPr="00326224">
        <w:rPr>
          <w:rFonts w:eastAsiaTheme="minorEastAsia"/>
          <w:color w:val="000000" w:themeColor="text1"/>
          <w:sz w:val="24"/>
        </w:rPr>
        <w:t>本学位点</w:t>
      </w:r>
      <w:r w:rsidRPr="00326224">
        <w:rPr>
          <w:rFonts w:eastAsiaTheme="minorEastAsia"/>
          <w:color w:val="000000" w:themeColor="text1"/>
          <w:sz w:val="24"/>
        </w:rPr>
        <w:t>定于</w:t>
      </w:r>
      <w:r w:rsidRPr="00326224">
        <w:rPr>
          <w:rFonts w:eastAsiaTheme="minorEastAsia"/>
          <w:b/>
          <w:bCs/>
          <w:color w:val="000000" w:themeColor="text1"/>
          <w:sz w:val="24"/>
        </w:rPr>
        <w:t>2020</w:t>
      </w:r>
      <w:r w:rsidRPr="00326224">
        <w:rPr>
          <w:rFonts w:eastAsiaTheme="minorEastAsia"/>
          <w:b/>
          <w:bCs/>
          <w:color w:val="000000" w:themeColor="text1"/>
          <w:sz w:val="24"/>
        </w:rPr>
        <w:t>年</w:t>
      </w:r>
      <w:r w:rsidR="003A6EC2" w:rsidRPr="00326224">
        <w:rPr>
          <w:rFonts w:eastAsiaTheme="minorEastAsia"/>
          <w:b/>
          <w:bCs/>
          <w:color w:val="000000" w:themeColor="text1"/>
          <w:sz w:val="24"/>
        </w:rPr>
        <w:t>6</w:t>
      </w:r>
      <w:r w:rsidRPr="00326224">
        <w:rPr>
          <w:rFonts w:eastAsiaTheme="minorEastAsia"/>
          <w:b/>
          <w:bCs/>
          <w:color w:val="000000" w:themeColor="text1"/>
          <w:sz w:val="24"/>
        </w:rPr>
        <w:t>月</w:t>
      </w:r>
      <w:r w:rsidR="007755AE"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="003F5822" w:rsidRPr="00326224">
        <w:rPr>
          <w:rFonts w:eastAsiaTheme="minorEastAsia"/>
          <w:b/>
          <w:bCs/>
          <w:color w:val="000000" w:themeColor="text1"/>
          <w:sz w:val="24"/>
        </w:rPr>
        <w:t>2</w:t>
      </w:r>
      <w:r w:rsidRPr="00326224">
        <w:rPr>
          <w:rFonts w:eastAsiaTheme="minorEastAsia"/>
          <w:b/>
          <w:bCs/>
          <w:color w:val="000000" w:themeColor="text1"/>
          <w:sz w:val="24"/>
        </w:rPr>
        <w:t>日</w:t>
      </w:r>
      <w:r w:rsidR="003F5822" w:rsidRPr="00326224">
        <w:rPr>
          <w:rFonts w:eastAsiaTheme="minorEastAsia"/>
          <w:b/>
          <w:bCs/>
          <w:color w:val="000000" w:themeColor="text1"/>
          <w:sz w:val="24"/>
        </w:rPr>
        <w:t>-6</w:t>
      </w:r>
      <w:r w:rsidR="003F5822" w:rsidRPr="00326224">
        <w:rPr>
          <w:rFonts w:eastAsiaTheme="minorEastAsia"/>
          <w:b/>
          <w:bCs/>
          <w:color w:val="000000" w:themeColor="text1"/>
          <w:sz w:val="24"/>
        </w:rPr>
        <w:t>月</w:t>
      </w:r>
      <w:r w:rsidR="003F5822" w:rsidRPr="00326224">
        <w:rPr>
          <w:rFonts w:eastAsiaTheme="minorEastAsia"/>
          <w:b/>
          <w:bCs/>
          <w:color w:val="000000" w:themeColor="text1"/>
          <w:sz w:val="24"/>
        </w:rPr>
        <w:t>14</w:t>
      </w:r>
      <w:r w:rsidR="003F5822" w:rsidRPr="00326224">
        <w:rPr>
          <w:rFonts w:eastAsiaTheme="minorEastAsia"/>
          <w:b/>
          <w:bCs/>
          <w:color w:val="000000" w:themeColor="text1"/>
          <w:sz w:val="24"/>
        </w:rPr>
        <w:t>日</w:t>
      </w:r>
      <w:r w:rsidRPr="00326224">
        <w:rPr>
          <w:rFonts w:eastAsiaTheme="minorEastAsia"/>
          <w:color w:val="000000" w:themeColor="text1"/>
          <w:sz w:val="24"/>
        </w:rPr>
        <w:t>进行</w:t>
      </w:r>
      <w:r w:rsidR="00704D0E" w:rsidRPr="00326224">
        <w:rPr>
          <w:rFonts w:eastAsiaTheme="minorEastAsia"/>
          <w:color w:val="000000" w:themeColor="text1"/>
          <w:sz w:val="24"/>
        </w:rPr>
        <w:t>博士</w:t>
      </w:r>
      <w:r w:rsidRPr="00326224">
        <w:rPr>
          <w:rFonts w:eastAsiaTheme="minorEastAsia"/>
          <w:color w:val="000000" w:themeColor="text1"/>
          <w:sz w:val="24"/>
        </w:rPr>
        <w:t>研究生招生</w:t>
      </w:r>
      <w:r w:rsidR="00BD21DC" w:rsidRPr="00326224">
        <w:rPr>
          <w:rFonts w:eastAsiaTheme="minorEastAsia"/>
          <w:color w:val="000000" w:themeColor="text1"/>
          <w:sz w:val="24"/>
        </w:rPr>
        <w:t>审核</w:t>
      </w:r>
      <w:r w:rsidRPr="00326224">
        <w:rPr>
          <w:rFonts w:eastAsiaTheme="minorEastAsia"/>
          <w:color w:val="000000" w:themeColor="text1"/>
          <w:sz w:val="24"/>
        </w:rPr>
        <w:t>，采取的形式为通过</w:t>
      </w:r>
      <w:r w:rsidRPr="00326224">
        <w:rPr>
          <w:rFonts w:eastAsiaTheme="minorEastAsia"/>
          <w:b/>
          <w:bCs/>
          <w:color w:val="000000" w:themeColor="text1"/>
          <w:sz w:val="24"/>
        </w:rPr>
        <w:t>网络远程系统</w:t>
      </w:r>
      <w:r w:rsidRPr="00326224">
        <w:rPr>
          <w:rFonts w:eastAsiaTheme="minorEastAsia"/>
          <w:color w:val="000000" w:themeColor="text1"/>
          <w:sz w:val="24"/>
        </w:rPr>
        <w:t>进行线上</w:t>
      </w:r>
      <w:r w:rsidR="003F5822" w:rsidRPr="00326224">
        <w:rPr>
          <w:rFonts w:eastAsiaTheme="minorEastAsia"/>
          <w:color w:val="000000" w:themeColor="text1"/>
          <w:sz w:val="24"/>
        </w:rPr>
        <w:t>笔试和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Pr="00326224">
        <w:rPr>
          <w:rFonts w:eastAsiaTheme="minorEastAsia"/>
          <w:color w:val="000000" w:themeColor="text1"/>
          <w:sz w:val="24"/>
        </w:rPr>
        <w:t>（时间可能会根据疫情防控情况进行调整，如有变化，会在第一时间发布）。</w:t>
      </w:r>
      <w:r w:rsidRPr="00326224">
        <w:rPr>
          <w:rFonts w:eastAsiaTheme="minorEastAsia"/>
          <w:b/>
          <w:color w:val="000000" w:themeColor="text1"/>
          <w:sz w:val="24"/>
        </w:rPr>
        <w:t>无故不按时参加者，按自动弃权处理</w:t>
      </w:r>
      <w:r w:rsidRPr="00326224">
        <w:rPr>
          <w:rFonts w:eastAsiaTheme="minorEastAsia"/>
          <w:color w:val="000000" w:themeColor="text1"/>
          <w:sz w:val="24"/>
        </w:rPr>
        <w:t>。现将有关事宜通知如下，请参加</w:t>
      </w:r>
      <w:r w:rsidR="003F5822" w:rsidRPr="00326224">
        <w:rPr>
          <w:rFonts w:eastAsiaTheme="minorEastAsia"/>
          <w:color w:val="000000" w:themeColor="text1"/>
          <w:sz w:val="24"/>
        </w:rPr>
        <w:t>本学位点</w:t>
      </w:r>
      <w:r w:rsidR="00704D0E" w:rsidRPr="00326224">
        <w:rPr>
          <w:rFonts w:eastAsiaTheme="minorEastAsia"/>
          <w:color w:val="000000" w:themeColor="text1"/>
          <w:sz w:val="24"/>
        </w:rPr>
        <w:t>博士</w:t>
      </w:r>
      <w:r w:rsidRPr="00326224">
        <w:rPr>
          <w:rFonts w:eastAsiaTheme="minorEastAsia"/>
          <w:color w:val="000000" w:themeColor="text1"/>
          <w:sz w:val="24"/>
        </w:rPr>
        <w:t>研究生招生</w:t>
      </w:r>
      <w:r w:rsidR="00BD21DC" w:rsidRPr="00326224">
        <w:rPr>
          <w:rFonts w:eastAsiaTheme="minorEastAsia"/>
          <w:color w:val="000000" w:themeColor="text1"/>
          <w:sz w:val="24"/>
        </w:rPr>
        <w:t>审核</w:t>
      </w:r>
      <w:r w:rsidRPr="00326224">
        <w:rPr>
          <w:rFonts w:eastAsiaTheme="minorEastAsia"/>
          <w:color w:val="000000" w:themeColor="text1"/>
          <w:sz w:val="24"/>
        </w:rPr>
        <w:t>的考生提前做好准备。</w:t>
      </w:r>
    </w:p>
    <w:p w:rsidR="00DE5DF2" w:rsidRPr="00326224" w:rsidRDefault="000256C1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color w:val="000000" w:themeColor="text1"/>
          <w:sz w:val="24"/>
        </w:rPr>
        <w:t>参加</w:t>
      </w:r>
      <w:r w:rsidR="00BD21DC" w:rsidRPr="00326224">
        <w:rPr>
          <w:rFonts w:eastAsiaTheme="minorEastAsia"/>
          <w:b/>
          <w:color w:val="000000" w:themeColor="text1"/>
          <w:sz w:val="24"/>
        </w:rPr>
        <w:t>招生审核</w:t>
      </w:r>
      <w:r w:rsidRPr="00326224">
        <w:rPr>
          <w:rFonts w:eastAsiaTheme="minorEastAsia"/>
          <w:b/>
          <w:color w:val="000000" w:themeColor="text1"/>
          <w:sz w:val="24"/>
        </w:rPr>
        <w:t>人员</w:t>
      </w:r>
    </w:p>
    <w:p w:rsidR="0057163D" w:rsidRPr="00326224" w:rsidRDefault="000256C1" w:rsidP="00DE5DF2">
      <w:pPr>
        <w:tabs>
          <w:tab w:val="left" w:pos="420"/>
          <w:tab w:val="left" w:pos="540"/>
        </w:tabs>
        <w:spacing w:line="360" w:lineRule="auto"/>
        <w:ind w:left="540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Cs/>
          <w:color w:val="000000" w:themeColor="text1"/>
          <w:sz w:val="24"/>
        </w:rPr>
        <w:t>接到</w:t>
      </w:r>
      <w:r w:rsidR="003F5822" w:rsidRPr="00326224">
        <w:rPr>
          <w:rFonts w:eastAsiaTheme="minorEastAsia"/>
          <w:bCs/>
          <w:color w:val="000000" w:themeColor="text1"/>
          <w:sz w:val="24"/>
        </w:rPr>
        <w:t>本学位点</w:t>
      </w:r>
      <w:r w:rsidRPr="00326224">
        <w:rPr>
          <w:rFonts w:eastAsiaTheme="minorEastAsia"/>
          <w:bCs/>
          <w:color w:val="000000" w:themeColor="text1"/>
          <w:sz w:val="24"/>
        </w:rPr>
        <w:t>通知的所有考生</w:t>
      </w:r>
      <w:r w:rsidR="003F5822" w:rsidRPr="00326224">
        <w:rPr>
          <w:rFonts w:eastAsiaTheme="minorEastAsia"/>
          <w:bCs/>
          <w:color w:val="000000" w:themeColor="text1"/>
          <w:sz w:val="24"/>
        </w:rPr>
        <w:t>。</w:t>
      </w:r>
    </w:p>
    <w:p w:rsidR="0057163D" w:rsidRPr="00326224" w:rsidRDefault="00BD21DC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审核</w:t>
      </w:r>
      <w:r w:rsidR="000256C1" w:rsidRPr="00326224">
        <w:rPr>
          <w:rFonts w:eastAsiaTheme="minorEastAsia"/>
          <w:b/>
          <w:bCs/>
          <w:color w:val="000000" w:themeColor="text1"/>
          <w:sz w:val="24"/>
        </w:rPr>
        <w:t>形式及内容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审核共分三部分，满分为</w:t>
      </w:r>
      <w:r w:rsidR="00BD21DC" w:rsidRPr="00326224">
        <w:rPr>
          <w:rFonts w:eastAsiaTheme="minorEastAsia"/>
          <w:color w:val="000000" w:themeColor="text1"/>
          <w:sz w:val="24"/>
        </w:rPr>
        <w:t>3</w:t>
      </w:r>
      <w:r w:rsidRPr="00326224">
        <w:rPr>
          <w:rFonts w:eastAsiaTheme="minorEastAsia"/>
          <w:color w:val="000000" w:themeColor="text1"/>
          <w:sz w:val="24"/>
        </w:rPr>
        <w:t>00</w:t>
      </w:r>
      <w:r w:rsidRPr="00326224">
        <w:rPr>
          <w:rFonts w:eastAsiaTheme="minorEastAsia"/>
          <w:color w:val="000000" w:themeColor="text1"/>
          <w:sz w:val="24"/>
        </w:rPr>
        <w:t>分，包括</w:t>
      </w:r>
      <w:r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、专业素质审核（满分</w:t>
      </w:r>
      <w:r w:rsidR="00BD21DC"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00</w:t>
      </w:r>
      <w:r w:rsidRPr="00326224">
        <w:rPr>
          <w:rFonts w:eastAsiaTheme="minorEastAsia"/>
          <w:color w:val="000000" w:themeColor="text1"/>
          <w:sz w:val="24"/>
        </w:rPr>
        <w:t>分）</w:t>
      </w:r>
      <w:r w:rsidR="005415C3" w:rsidRPr="00326224">
        <w:rPr>
          <w:rFonts w:eastAsiaTheme="minorEastAsia"/>
          <w:color w:val="000000" w:themeColor="text1"/>
          <w:sz w:val="24"/>
        </w:rPr>
        <w:t>；</w:t>
      </w:r>
      <w:r w:rsidRPr="00326224">
        <w:rPr>
          <w:rFonts w:eastAsiaTheme="minorEastAsia"/>
          <w:color w:val="000000" w:themeColor="text1"/>
          <w:sz w:val="24"/>
        </w:rPr>
        <w:t>2</w:t>
      </w:r>
      <w:r w:rsidRPr="00326224">
        <w:rPr>
          <w:rFonts w:eastAsiaTheme="minorEastAsia"/>
          <w:color w:val="000000" w:themeColor="text1"/>
          <w:sz w:val="24"/>
        </w:rPr>
        <w:t>、外语水平审核（满分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分）</w:t>
      </w:r>
      <w:r w:rsidR="005415C3" w:rsidRPr="00326224">
        <w:rPr>
          <w:rFonts w:eastAsiaTheme="minorEastAsia"/>
          <w:color w:val="000000" w:themeColor="text1"/>
          <w:sz w:val="24"/>
        </w:rPr>
        <w:t>；</w:t>
      </w:r>
      <w:r w:rsidRPr="00326224">
        <w:rPr>
          <w:rFonts w:eastAsiaTheme="minorEastAsia"/>
          <w:color w:val="000000" w:themeColor="text1"/>
          <w:sz w:val="24"/>
        </w:rPr>
        <w:t>3</w:t>
      </w:r>
      <w:r w:rsidRPr="00326224">
        <w:rPr>
          <w:rFonts w:eastAsiaTheme="minorEastAsia"/>
          <w:color w:val="000000" w:themeColor="text1"/>
          <w:sz w:val="24"/>
        </w:rPr>
        <w:t>、综合素质审核（满分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分）。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left="54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专业素质审核：</w:t>
      </w:r>
      <w:r w:rsidRPr="00326224">
        <w:rPr>
          <w:rFonts w:eastAsiaTheme="minorEastAsia"/>
          <w:color w:val="000000" w:themeColor="text1"/>
          <w:sz w:val="24"/>
        </w:rPr>
        <w:t>包括笔试及面试，其中笔试成绩占</w:t>
      </w:r>
      <w:r w:rsidRPr="00326224">
        <w:rPr>
          <w:rFonts w:eastAsiaTheme="minorEastAsia"/>
          <w:color w:val="000000" w:themeColor="text1"/>
          <w:sz w:val="24"/>
        </w:rPr>
        <w:t>50%</w:t>
      </w:r>
      <w:r w:rsidRPr="00326224">
        <w:rPr>
          <w:rFonts w:eastAsiaTheme="minorEastAsia"/>
          <w:color w:val="000000" w:themeColor="text1"/>
          <w:sz w:val="24"/>
        </w:rPr>
        <w:t>，面试成绩占</w:t>
      </w:r>
      <w:r w:rsidRPr="00326224">
        <w:rPr>
          <w:rFonts w:eastAsiaTheme="minorEastAsia"/>
          <w:color w:val="000000" w:themeColor="text1"/>
          <w:sz w:val="24"/>
        </w:rPr>
        <w:t>50%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笔试：</w:t>
      </w:r>
      <w:r w:rsidRPr="00326224">
        <w:rPr>
          <w:rFonts w:eastAsiaTheme="minorEastAsia"/>
          <w:color w:val="000000" w:themeColor="text1"/>
          <w:sz w:val="24"/>
        </w:rPr>
        <w:t>科目为</w:t>
      </w:r>
      <w:r w:rsidRPr="00326224">
        <w:rPr>
          <w:rFonts w:eastAsiaTheme="minorEastAsia"/>
          <w:color w:val="000000" w:themeColor="text1"/>
          <w:sz w:val="24"/>
        </w:rPr>
        <w:t>“</w:t>
      </w:r>
      <w:r w:rsidRPr="00326224">
        <w:rPr>
          <w:rFonts w:eastAsiaTheme="minorEastAsia"/>
          <w:color w:val="000000" w:themeColor="text1"/>
          <w:sz w:val="24"/>
        </w:rPr>
        <w:t>汕头大学</w:t>
      </w:r>
      <w:r w:rsidRPr="00326224">
        <w:rPr>
          <w:rFonts w:eastAsiaTheme="minorEastAsia"/>
          <w:color w:val="000000" w:themeColor="text1"/>
          <w:sz w:val="24"/>
        </w:rPr>
        <w:t>20</w:t>
      </w:r>
      <w:r w:rsidR="00BD21DC" w:rsidRPr="00326224">
        <w:rPr>
          <w:rFonts w:eastAsiaTheme="minorEastAsia"/>
          <w:color w:val="000000" w:themeColor="text1"/>
          <w:sz w:val="24"/>
        </w:rPr>
        <w:t>20</w:t>
      </w:r>
      <w:r w:rsidRPr="00326224">
        <w:rPr>
          <w:rFonts w:eastAsiaTheme="minorEastAsia"/>
          <w:color w:val="000000" w:themeColor="text1"/>
          <w:sz w:val="24"/>
        </w:rPr>
        <w:t>年攻读博士学位研究生招生专业目录</w:t>
      </w:r>
      <w:r w:rsidRPr="00326224">
        <w:rPr>
          <w:rFonts w:eastAsiaTheme="minorEastAsia"/>
          <w:color w:val="000000" w:themeColor="text1"/>
          <w:sz w:val="24"/>
        </w:rPr>
        <w:t>”</w:t>
      </w:r>
      <w:r w:rsidRPr="00326224">
        <w:rPr>
          <w:rFonts w:eastAsiaTheme="minorEastAsia"/>
          <w:color w:val="000000" w:themeColor="text1"/>
          <w:sz w:val="24"/>
        </w:rPr>
        <w:t>上公布的业务课</w:t>
      </w:r>
      <w:r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科目，满分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面试：</w:t>
      </w:r>
      <w:r w:rsidRPr="00326224">
        <w:rPr>
          <w:rFonts w:eastAsiaTheme="minorEastAsia"/>
          <w:color w:val="000000" w:themeColor="text1"/>
          <w:sz w:val="24"/>
        </w:rPr>
        <w:t>考生以</w:t>
      </w:r>
      <w:r w:rsidR="001C41FA" w:rsidRPr="00326224">
        <w:rPr>
          <w:rFonts w:eastAsiaTheme="minorEastAsia"/>
          <w:color w:val="000000" w:themeColor="text1"/>
          <w:sz w:val="24"/>
        </w:rPr>
        <w:t>PPT</w:t>
      </w:r>
      <w:r w:rsidRPr="00326224">
        <w:rPr>
          <w:rFonts w:eastAsiaTheme="minorEastAsia"/>
          <w:color w:val="000000" w:themeColor="text1"/>
          <w:sz w:val="24"/>
        </w:rPr>
        <w:t>形式简要汇报硕士论文进展（应届生），或硕士毕业论文和科研工作情况（参加工作者）（约</w:t>
      </w:r>
      <w:r w:rsidRPr="00326224">
        <w:rPr>
          <w:rFonts w:eastAsiaTheme="minorEastAsia"/>
          <w:color w:val="000000" w:themeColor="text1"/>
          <w:sz w:val="24"/>
        </w:rPr>
        <w:t>10</w:t>
      </w:r>
      <w:r w:rsidRPr="00326224">
        <w:rPr>
          <w:rFonts w:eastAsiaTheme="minorEastAsia"/>
          <w:color w:val="000000" w:themeColor="text1"/>
          <w:sz w:val="24"/>
        </w:rPr>
        <w:t>分钟），面试考官对每位考生的专业素质评分，最终分以各位考生平均分计。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left="54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2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外语水平审核：</w:t>
      </w:r>
      <w:r w:rsidRPr="00326224">
        <w:rPr>
          <w:rFonts w:eastAsiaTheme="minorEastAsia"/>
          <w:color w:val="000000" w:themeColor="text1"/>
          <w:sz w:val="24"/>
        </w:rPr>
        <w:t>包括笔试及面试，其中笔试成绩占</w:t>
      </w:r>
      <w:r w:rsidR="001C41FA" w:rsidRPr="00326224">
        <w:rPr>
          <w:rFonts w:eastAsiaTheme="minorEastAsia"/>
          <w:color w:val="000000" w:themeColor="text1"/>
          <w:sz w:val="24"/>
        </w:rPr>
        <w:t>6</w:t>
      </w:r>
      <w:r w:rsidRPr="00326224">
        <w:rPr>
          <w:rFonts w:eastAsiaTheme="minorEastAsia"/>
          <w:color w:val="000000" w:themeColor="text1"/>
          <w:sz w:val="24"/>
        </w:rPr>
        <w:t>0%</w:t>
      </w:r>
      <w:r w:rsidRPr="00326224">
        <w:rPr>
          <w:rFonts w:eastAsiaTheme="minorEastAsia"/>
          <w:color w:val="000000" w:themeColor="text1"/>
          <w:sz w:val="24"/>
        </w:rPr>
        <w:t>，面试成绩占</w:t>
      </w:r>
      <w:r w:rsidR="001C41FA" w:rsidRPr="00326224">
        <w:rPr>
          <w:rFonts w:eastAsiaTheme="minorEastAsia"/>
          <w:color w:val="000000" w:themeColor="text1"/>
          <w:sz w:val="24"/>
        </w:rPr>
        <w:t>4</w:t>
      </w:r>
      <w:r w:rsidRPr="00326224">
        <w:rPr>
          <w:rFonts w:eastAsiaTheme="minorEastAsia"/>
          <w:color w:val="000000" w:themeColor="text1"/>
          <w:sz w:val="24"/>
        </w:rPr>
        <w:t>0%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left="54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笔试：</w:t>
      </w:r>
      <w:r w:rsidRPr="00326224">
        <w:rPr>
          <w:rFonts w:eastAsiaTheme="minorEastAsia"/>
          <w:color w:val="000000" w:themeColor="text1"/>
          <w:sz w:val="24"/>
        </w:rPr>
        <w:t>考察英语阅读、翻译与写作能力等，满分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面试：</w:t>
      </w:r>
      <w:r w:rsidRPr="00326224">
        <w:rPr>
          <w:rFonts w:eastAsiaTheme="minorEastAsia"/>
          <w:color w:val="000000" w:themeColor="text1"/>
          <w:sz w:val="24"/>
        </w:rPr>
        <w:t>考察英语听说能力等。考生根据老师的英语提问，用英语回答，面试考官对每位考生的外语听说能力评分，最终分以各位考生平均分计。</w:t>
      </w:r>
    </w:p>
    <w:p w:rsidR="00140C1B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left="54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3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综合素质审核</w:t>
      </w:r>
      <w:r w:rsidR="001C41FA" w:rsidRPr="00326224">
        <w:rPr>
          <w:rFonts w:eastAsiaTheme="minorEastAsia"/>
          <w:b/>
          <w:bCs/>
          <w:color w:val="000000" w:themeColor="text1"/>
          <w:sz w:val="24"/>
        </w:rPr>
        <w:t>：</w:t>
      </w:r>
      <w:r w:rsidRPr="00326224">
        <w:rPr>
          <w:rFonts w:eastAsiaTheme="minorEastAsia"/>
          <w:color w:val="000000" w:themeColor="text1"/>
          <w:sz w:val="24"/>
        </w:rPr>
        <w:t>面试，满分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分。</w:t>
      </w:r>
    </w:p>
    <w:p w:rsidR="00BD21DC" w:rsidRPr="00326224" w:rsidRDefault="00140C1B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考生先自我介绍，然后根据老师的提问陈述自己的观点，面试考官对每位考生的综合素质评分，最终分以各位考生平均分计。</w:t>
      </w:r>
    </w:p>
    <w:p w:rsidR="00BD21DC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三、审核时间安排</w:t>
      </w:r>
    </w:p>
    <w:p w:rsidR="00BD21DC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2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 xml:space="preserve">1. </w:t>
      </w:r>
      <w:r w:rsidRPr="00326224">
        <w:rPr>
          <w:rFonts w:eastAsiaTheme="minorEastAsia"/>
          <w:b/>
          <w:bCs/>
          <w:color w:val="000000" w:themeColor="text1"/>
          <w:sz w:val="24"/>
        </w:rPr>
        <w:t>笔试（外语、业务课</w:t>
      </w:r>
      <w:r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Pr="00326224">
        <w:rPr>
          <w:rFonts w:eastAsiaTheme="minorEastAsia"/>
          <w:b/>
          <w:bCs/>
          <w:color w:val="000000" w:themeColor="text1"/>
          <w:sz w:val="24"/>
        </w:rPr>
        <w:t>）</w:t>
      </w:r>
    </w:p>
    <w:p w:rsidR="00BD21DC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时间：</w:t>
      </w:r>
      <w:r w:rsidRPr="00326224">
        <w:rPr>
          <w:rFonts w:eastAsiaTheme="minorEastAsia"/>
          <w:color w:val="000000" w:themeColor="text1"/>
          <w:sz w:val="24"/>
        </w:rPr>
        <w:t>6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Pr="00326224">
        <w:rPr>
          <w:rFonts w:eastAsiaTheme="minorEastAsia"/>
          <w:color w:val="000000" w:themeColor="text1"/>
          <w:sz w:val="24"/>
        </w:rPr>
        <w:t>12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Pr="00326224">
        <w:rPr>
          <w:rFonts w:eastAsiaTheme="minorEastAsia"/>
          <w:color w:val="000000" w:themeColor="text1"/>
          <w:sz w:val="24"/>
        </w:rPr>
        <w:t xml:space="preserve">9:00-10:00 </w:t>
      </w:r>
      <w:r w:rsidRPr="00326224">
        <w:rPr>
          <w:rFonts w:eastAsiaTheme="minorEastAsia"/>
          <w:color w:val="000000" w:themeColor="text1"/>
          <w:sz w:val="24"/>
        </w:rPr>
        <w:t>英语；</w:t>
      </w:r>
      <w:r w:rsidRPr="00326224">
        <w:rPr>
          <w:rFonts w:eastAsiaTheme="minorEastAsia"/>
          <w:color w:val="000000" w:themeColor="text1"/>
          <w:sz w:val="24"/>
        </w:rPr>
        <w:t xml:space="preserve">10:30-11:30 </w:t>
      </w:r>
      <w:r w:rsidRPr="00326224">
        <w:rPr>
          <w:rFonts w:eastAsiaTheme="minorEastAsia"/>
          <w:color w:val="000000" w:themeColor="text1"/>
          <w:sz w:val="24"/>
        </w:rPr>
        <w:t>业务课</w:t>
      </w:r>
      <w:r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:rsidR="00BD21DC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lastRenderedPageBreak/>
        <w:t>形式：网络闭卷考试</w:t>
      </w:r>
    </w:p>
    <w:p w:rsidR="00BD21DC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2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 xml:space="preserve">2. </w:t>
      </w:r>
      <w:r w:rsidRPr="00326224">
        <w:rPr>
          <w:rFonts w:eastAsiaTheme="minorEastAsia"/>
          <w:b/>
          <w:bCs/>
          <w:color w:val="000000" w:themeColor="text1"/>
          <w:sz w:val="24"/>
        </w:rPr>
        <w:t>面试（综合素质、专业素质、外语水平）</w:t>
      </w:r>
    </w:p>
    <w:p w:rsidR="00BD21DC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时间：</w:t>
      </w:r>
      <w:r w:rsidRPr="00326224">
        <w:rPr>
          <w:rFonts w:eastAsiaTheme="minorEastAsia"/>
          <w:color w:val="000000" w:themeColor="text1"/>
          <w:sz w:val="24"/>
        </w:rPr>
        <w:t>6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Pr="00326224">
        <w:rPr>
          <w:rFonts w:eastAsiaTheme="minorEastAsia"/>
          <w:color w:val="000000" w:themeColor="text1"/>
          <w:sz w:val="24"/>
        </w:rPr>
        <w:t>13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Pr="00326224">
        <w:rPr>
          <w:rFonts w:eastAsiaTheme="minorEastAsia"/>
          <w:color w:val="000000" w:themeColor="text1"/>
          <w:sz w:val="24"/>
        </w:rPr>
        <w:t xml:space="preserve"> 8:30-18:00</w:t>
      </w:r>
      <w:r w:rsidR="00326224" w:rsidRPr="00326224">
        <w:rPr>
          <w:rFonts w:eastAsiaTheme="minorEastAsia"/>
          <w:color w:val="000000" w:themeColor="text1"/>
          <w:sz w:val="24"/>
        </w:rPr>
        <w:t>；</w:t>
      </w:r>
      <w:r w:rsidRPr="00326224">
        <w:rPr>
          <w:rFonts w:eastAsiaTheme="minorEastAsia"/>
          <w:color w:val="000000" w:themeColor="text1"/>
          <w:sz w:val="24"/>
        </w:rPr>
        <w:t>6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Pr="00326224">
        <w:rPr>
          <w:rFonts w:eastAsiaTheme="minorEastAsia"/>
          <w:color w:val="000000" w:themeColor="text1"/>
          <w:sz w:val="24"/>
        </w:rPr>
        <w:t>14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Pr="00326224">
        <w:rPr>
          <w:rFonts w:eastAsiaTheme="minorEastAsia"/>
          <w:color w:val="000000" w:themeColor="text1"/>
          <w:sz w:val="24"/>
        </w:rPr>
        <w:t>8:30-18:00</w:t>
      </w:r>
    </w:p>
    <w:p w:rsidR="00140C1B" w:rsidRPr="00326224" w:rsidRDefault="00BD21DC" w:rsidP="00B428D4">
      <w:pPr>
        <w:tabs>
          <w:tab w:val="left" w:pos="1980"/>
        </w:tabs>
        <w:adjustRightInd w:val="0"/>
        <w:snapToGrid w:val="0"/>
        <w:spacing w:beforeLines="25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形式：网络面试</w:t>
      </w:r>
      <w:r w:rsidR="00DE5DF2" w:rsidRPr="00326224">
        <w:rPr>
          <w:rFonts w:eastAsiaTheme="minorEastAsia"/>
          <w:color w:val="000000" w:themeColor="text1"/>
          <w:sz w:val="24"/>
        </w:rPr>
        <w:t>，</w:t>
      </w:r>
      <w:r w:rsidRPr="00326224">
        <w:rPr>
          <w:rFonts w:eastAsiaTheme="minorEastAsia"/>
          <w:color w:val="000000" w:themeColor="text1"/>
          <w:sz w:val="24"/>
        </w:rPr>
        <w:t>每次</w:t>
      </w:r>
      <w:r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人，每位面试考官给每位考生分别就综合素质、专业素质和外语听说能力评分。</w:t>
      </w:r>
    </w:p>
    <w:p w:rsidR="00DE5DF2" w:rsidRPr="00326224" w:rsidRDefault="007755AE" w:rsidP="00326224">
      <w:pPr>
        <w:tabs>
          <w:tab w:val="left" w:pos="0"/>
          <w:tab w:val="left" w:pos="420"/>
        </w:tabs>
        <w:spacing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单项成绩或面试总成绩</w:t>
      </w:r>
      <w:r w:rsidR="000256C1" w:rsidRPr="00326224">
        <w:rPr>
          <w:rFonts w:eastAsiaTheme="minorEastAsia"/>
          <w:b/>
          <w:bCs/>
          <w:color w:val="000000" w:themeColor="text1"/>
          <w:sz w:val="24"/>
        </w:rPr>
        <w:t>不及格者不予录取</w:t>
      </w:r>
      <w:r w:rsidR="000256C1" w:rsidRPr="00326224">
        <w:rPr>
          <w:rFonts w:eastAsiaTheme="minorEastAsia"/>
          <w:color w:val="000000" w:themeColor="text1"/>
          <w:sz w:val="24"/>
        </w:rPr>
        <w:t>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color w:val="000000" w:themeColor="text1"/>
          <w:sz w:val="24"/>
        </w:rPr>
      </w:pPr>
      <w:r w:rsidRPr="00326224">
        <w:rPr>
          <w:rFonts w:eastAsiaTheme="minorEastAsia"/>
          <w:b/>
          <w:color w:val="000000" w:themeColor="text1"/>
          <w:sz w:val="24"/>
        </w:rPr>
        <w:t>四、网络远程</w:t>
      </w:r>
      <w:r w:rsidR="009E1846" w:rsidRPr="00326224">
        <w:rPr>
          <w:rFonts w:eastAsiaTheme="minorEastAsia"/>
          <w:b/>
          <w:color w:val="000000" w:themeColor="text1"/>
          <w:sz w:val="24"/>
        </w:rPr>
        <w:t>面试</w:t>
      </w:r>
      <w:r w:rsidRPr="00326224">
        <w:rPr>
          <w:rFonts w:eastAsiaTheme="minorEastAsia"/>
          <w:b/>
          <w:color w:val="000000" w:themeColor="text1"/>
          <w:sz w:val="24"/>
        </w:rPr>
        <w:t>所需设备及环境要求</w:t>
      </w:r>
    </w:p>
    <w:p w:rsidR="0057163D" w:rsidRPr="00326224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考生提前做好所需设备及环境准备和测试，并于</w:t>
      </w:r>
      <w:r w:rsidR="00003539" w:rsidRPr="00326224">
        <w:rPr>
          <w:rFonts w:eastAsiaTheme="minorEastAsia"/>
          <w:color w:val="000000" w:themeColor="text1"/>
          <w:sz w:val="24"/>
        </w:rPr>
        <w:t>6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="007755AE" w:rsidRPr="00326224">
        <w:rPr>
          <w:rFonts w:eastAsiaTheme="minorEastAsia"/>
          <w:color w:val="000000" w:themeColor="text1"/>
          <w:sz w:val="24"/>
        </w:rPr>
        <w:t>1</w:t>
      </w:r>
      <w:r w:rsidR="00DE5DF2"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日前</w:t>
      </w:r>
      <w:r w:rsidRPr="00326224">
        <w:rPr>
          <w:rFonts w:eastAsiaTheme="minorEastAsia"/>
          <w:b/>
          <w:bCs/>
          <w:color w:val="000000" w:themeColor="text1"/>
          <w:sz w:val="24"/>
        </w:rPr>
        <w:t>完成网络远程</w:t>
      </w:r>
      <w:r w:rsidR="009E1846" w:rsidRPr="00326224">
        <w:rPr>
          <w:rFonts w:eastAsiaTheme="minorEastAsia"/>
          <w:b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/>
          <w:bCs/>
          <w:color w:val="000000" w:themeColor="text1"/>
          <w:sz w:val="24"/>
        </w:rPr>
        <w:t>模拟测试</w:t>
      </w:r>
      <w:r w:rsidRPr="00326224">
        <w:rPr>
          <w:rFonts w:eastAsiaTheme="minorEastAsia"/>
          <w:color w:val="000000" w:themeColor="text1"/>
          <w:sz w:val="24"/>
        </w:rPr>
        <w:t>，确保设备功能、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Pr="00326224">
        <w:rPr>
          <w:rFonts w:eastAsiaTheme="minorEastAsia"/>
          <w:color w:val="000000" w:themeColor="text1"/>
          <w:sz w:val="24"/>
        </w:rPr>
        <w:t>环境等满足要求。如确有困难，请及时与负责老师沟通。</w:t>
      </w:r>
    </w:p>
    <w:p w:rsidR="0057163D" w:rsidRPr="00326224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1.</w:t>
      </w:r>
      <w:r w:rsidR="00DE5DF2" w:rsidRPr="00326224">
        <w:rPr>
          <w:rFonts w:eastAsiaTheme="minorEastAsia"/>
          <w:color w:val="000000" w:themeColor="text1"/>
          <w:sz w:val="24"/>
        </w:rPr>
        <w:t xml:space="preserve"> </w:t>
      </w:r>
      <w:r w:rsidRPr="00326224">
        <w:rPr>
          <w:rFonts w:eastAsiaTheme="minorEastAsia"/>
          <w:color w:val="000000" w:themeColor="text1"/>
          <w:sz w:val="24"/>
        </w:rPr>
        <w:t>用于</w:t>
      </w:r>
      <w:r w:rsidR="00DE5DF2" w:rsidRPr="00326224">
        <w:rPr>
          <w:rFonts w:eastAsiaTheme="minorEastAsia"/>
          <w:color w:val="000000" w:themeColor="text1"/>
          <w:sz w:val="24"/>
        </w:rPr>
        <w:t>笔试和面试的</w:t>
      </w:r>
      <w:r w:rsidRPr="00326224">
        <w:rPr>
          <w:rFonts w:eastAsiaTheme="minorEastAsia"/>
          <w:color w:val="000000" w:themeColor="text1"/>
          <w:sz w:val="24"/>
        </w:rPr>
        <w:t>设备</w:t>
      </w:r>
    </w:p>
    <w:p w:rsidR="0057163D" w:rsidRPr="00326224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考生需要</w:t>
      </w:r>
      <w:r w:rsidRPr="00326224">
        <w:rPr>
          <w:rFonts w:eastAsiaTheme="minorEastAsia"/>
          <w:b/>
          <w:bCs/>
          <w:color w:val="000000" w:themeColor="text1"/>
          <w:sz w:val="24"/>
        </w:rPr>
        <w:t>双机位模式</w:t>
      </w:r>
      <w:r w:rsidRPr="00326224">
        <w:rPr>
          <w:rFonts w:eastAsiaTheme="minorEastAsia"/>
          <w:color w:val="000000" w:themeColor="text1"/>
          <w:sz w:val="24"/>
        </w:rPr>
        <w:t>参加</w:t>
      </w:r>
      <w:r w:rsidR="00DE5DF2" w:rsidRPr="00326224">
        <w:rPr>
          <w:rFonts w:eastAsiaTheme="minorEastAsia"/>
          <w:color w:val="000000" w:themeColor="text1"/>
          <w:sz w:val="24"/>
        </w:rPr>
        <w:t>审核</w:t>
      </w:r>
      <w:r w:rsidRPr="00326224">
        <w:rPr>
          <w:rFonts w:eastAsiaTheme="minorEastAsia"/>
          <w:color w:val="000000" w:themeColor="text1"/>
          <w:sz w:val="24"/>
        </w:rPr>
        <w:t>，即需要两部带摄像头的设备，手机或电脑均可。电脑从正面拍摄，以便分享</w:t>
      </w:r>
      <w:r w:rsidRPr="00326224">
        <w:rPr>
          <w:rFonts w:eastAsiaTheme="minorEastAsia"/>
          <w:color w:val="000000" w:themeColor="text1"/>
          <w:sz w:val="24"/>
        </w:rPr>
        <w:t>PPT</w:t>
      </w:r>
      <w:r w:rsidRPr="00326224">
        <w:rPr>
          <w:rFonts w:eastAsiaTheme="minorEastAsia"/>
          <w:color w:val="000000" w:themeColor="text1"/>
          <w:sz w:val="24"/>
        </w:rPr>
        <w:t>；另一台设备从考生侧后方拍摄。</w:t>
      </w:r>
      <w:r w:rsidR="00DE5DF2" w:rsidRPr="00326224">
        <w:rPr>
          <w:rFonts w:eastAsiaTheme="minorEastAsia"/>
          <w:color w:val="000000" w:themeColor="text1"/>
          <w:sz w:val="24"/>
        </w:rPr>
        <w:t>笔试时，需完全展示出考生所在桌面。</w:t>
      </w:r>
    </w:p>
    <w:p w:rsidR="0057163D" w:rsidRPr="00326224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范例：（各位考生可视自身情况调整）</w:t>
      </w:r>
    </w:p>
    <w:p w:rsidR="0057163D" w:rsidRPr="00326224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jc w:val="center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noProof/>
          <w:color w:val="000000" w:themeColor="text1"/>
          <w:sz w:val="24"/>
        </w:rPr>
        <w:drawing>
          <wp:inline distT="0" distB="0" distL="114300" distR="114300">
            <wp:extent cx="3305175" cy="2913166"/>
            <wp:effectExtent l="0" t="0" r="0" b="1905"/>
            <wp:docPr id="1" name="图片 1" descr="15885177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8517757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798" cy="292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3D" w:rsidRPr="00326224" w:rsidRDefault="000256C1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2.</w:t>
      </w:r>
      <w:r w:rsidR="00DE5DF2" w:rsidRPr="00326224">
        <w:rPr>
          <w:rFonts w:eastAsiaTheme="minorEastAsia"/>
          <w:color w:val="000000" w:themeColor="text1"/>
          <w:sz w:val="24"/>
        </w:rPr>
        <w:t xml:space="preserve"> </w:t>
      </w:r>
      <w:r w:rsidRPr="00326224">
        <w:rPr>
          <w:rFonts w:eastAsiaTheme="minorEastAsia"/>
          <w:color w:val="000000" w:themeColor="text1"/>
          <w:sz w:val="24"/>
        </w:rPr>
        <w:t>网络要求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网络信号良好</w:t>
      </w:r>
      <w:r w:rsidR="00DE5DF2" w:rsidRPr="00326224">
        <w:rPr>
          <w:rFonts w:eastAsiaTheme="minorEastAsia"/>
          <w:color w:val="000000" w:themeColor="text1"/>
          <w:sz w:val="24"/>
        </w:rPr>
        <w:t>，</w:t>
      </w:r>
      <w:r w:rsidRPr="00326224">
        <w:rPr>
          <w:rFonts w:eastAsiaTheme="minorEastAsia"/>
          <w:color w:val="000000" w:themeColor="text1"/>
          <w:sz w:val="24"/>
        </w:rPr>
        <w:t>能满足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Pr="00326224">
        <w:rPr>
          <w:rFonts w:eastAsiaTheme="minorEastAsia"/>
          <w:color w:val="000000" w:themeColor="text1"/>
          <w:sz w:val="24"/>
        </w:rPr>
        <w:t>要求，建议优先使用有线网络。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3.</w:t>
      </w:r>
      <w:r w:rsidR="006A2B15" w:rsidRPr="00326224">
        <w:rPr>
          <w:rFonts w:eastAsiaTheme="minorEastAsia"/>
          <w:color w:val="000000" w:themeColor="text1"/>
          <w:sz w:val="24"/>
        </w:rPr>
        <w:t xml:space="preserve"> </w:t>
      </w:r>
      <w:r w:rsidRPr="00326224">
        <w:rPr>
          <w:rFonts w:eastAsiaTheme="minorEastAsia"/>
          <w:color w:val="000000" w:themeColor="text1"/>
          <w:sz w:val="24"/>
        </w:rPr>
        <w:t>环境要求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独立的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Pr="00326224">
        <w:rPr>
          <w:rFonts w:eastAsiaTheme="minorEastAsia"/>
          <w:color w:val="000000" w:themeColor="text1"/>
          <w:sz w:val="24"/>
        </w:rPr>
        <w:t>房间（严禁在培训机构）。要求房间环境简洁，灯光明亮，安静，不逆光，无遮挡，无其他人员。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lastRenderedPageBreak/>
        <w:t>4.</w:t>
      </w:r>
      <w:r w:rsidR="006A2B15" w:rsidRPr="00326224">
        <w:rPr>
          <w:rFonts w:eastAsiaTheme="minorEastAsia"/>
          <w:color w:val="000000" w:themeColor="text1"/>
          <w:sz w:val="24"/>
        </w:rPr>
        <w:t xml:space="preserve"> 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Pr="00326224">
        <w:rPr>
          <w:rFonts w:eastAsiaTheme="minorEastAsia"/>
          <w:color w:val="000000" w:themeColor="text1"/>
          <w:sz w:val="24"/>
        </w:rPr>
        <w:t>平台要求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远程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Pr="00326224">
        <w:rPr>
          <w:rFonts w:eastAsiaTheme="minorEastAsia"/>
          <w:color w:val="000000" w:themeColor="text1"/>
          <w:sz w:val="24"/>
        </w:rPr>
        <w:t>平台主用</w:t>
      </w:r>
      <w:r w:rsidRPr="00326224">
        <w:rPr>
          <w:rFonts w:eastAsiaTheme="minorEastAsia"/>
          <w:b/>
          <w:bCs/>
          <w:color w:val="000000" w:themeColor="text1"/>
          <w:sz w:val="24"/>
        </w:rPr>
        <w:t>腾讯会议</w:t>
      </w:r>
      <w:r w:rsidRPr="00326224">
        <w:rPr>
          <w:rFonts w:eastAsiaTheme="minorEastAsia"/>
          <w:color w:val="000000" w:themeColor="text1"/>
          <w:sz w:val="24"/>
        </w:rPr>
        <w:t>，考生要提前安装并熟练操作；双机位模式需要考生注册两个腾讯会议账号。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腾讯会议下载：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• </w:t>
      </w:r>
      <w:r w:rsidRPr="00326224">
        <w:rPr>
          <w:rFonts w:eastAsiaTheme="minorEastAsia"/>
          <w:color w:val="000000" w:themeColor="text1"/>
          <w:sz w:val="24"/>
        </w:rPr>
        <w:t>腾讯会议官网下载中心</w:t>
      </w:r>
      <w:r w:rsidRPr="00326224">
        <w:rPr>
          <w:rFonts w:eastAsiaTheme="minorEastAsia"/>
          <w:color w:val="000000" w:themeColor="text1"/>
          <w:sz w:val="24"/>
        </w:rPr>
        <w:t xml:space="preserve"> https://meeting.tencent.com/download-center.html?from=1001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• </w:t>
      </w:r>
      <w:r w:rsidRPr="00326224">
        <w:rPr>
          <w:rFonts w:eastAsiaTheme="minorEastAsia"/>
          <w:color w:val="000000" w:themeColor="text1"/>
          <w:sz w:val="24"/>
        </w:rPr>
        <w:t>各大手机应用商城</w:t>
      </w:r>
    </w:p>
    <w:p w:rsidR="0057163D" w:rsidRPr="00326224" w:rsidRDefault="00003539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color w:val="000000" w:themeColor="text1"/>
          <w:sz w:val="24"/>
        </w:rPr>
      </w:pPr>
      <w:r w:rsidRPr="00326224">
        <w:rPr>
          <w:rFonts w:eastAsiaTheme="minorEastAsia"/>
          <w:b/>
          <w:color w:val="000000" w:themeColor="text1"/>
          <w:sz w:val="24"/>
        </w:rPr>
        <w:t>五</w:t>
      </w:r>
      <w:r w:rsidR="000256C1" w:rsidRPr="00326224">
        <w:rPr>
          <w:rFonts w:eastAsiaTheme="minorEastAsia"/>
          <w:b/>
          <w:color w:val="000000" w:themeColor="text1"/>
          <w:sz w:val="24"/>
        </w:rPr>
        <w:t>、</w:t>
      </w:r>
      <w:r w:rsidR="009E1846" w:rsidRPr="00326224">
        <w:rPr>
          <w:rFonts w:eastAsiaTheme="minorEastAsia"/>
          <w:b/>
          <w:color w:val="000000" w:themeColor="text1"/>
          <w:sz w:val="24"/>
        </w:rPr>
        <w:t>面试</w:t>
      </w:r>
      <w:r w:rsidR="000256C1" w:rsidRPr="00326224">
        <w:rPr>
          <w:rFonts w:eastAsiaTheme="minorEastAsia"/>
          <w:b/>
          <w:color w:val="000000" w:themeColor="text1"/>
          <w:sz w:val="24"/>
        </w:rPr>
        <w:t>用品</w:t>
      </w:r>
    </w:p>
    <w:p w:rsidR="0057163D" w:rsidRPr="00326224" w:rsidRDefault="009E1846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1</w:t>
      </w:r>
      <w:r w:rsidR="000256C1" w:rsidRPr="00326224">
        <w:rPr>
          <w:rFonts w:eastAsiaTheme="minorEastAsia"/>
          <w:color w:val="000000" w:themeColor="text1"/>
          <w:sz w:val="24"/>
        </w:rPr>
        <w:t xml:space="preserve">. </w:t>
      </w:r>
      <w:r w:rsidR="000256C1" w:rsidRPr="00326224">
        <w:rPr>
          <w:rFonts w:eastAsiaTheme="minorEastAsia"/>
          <w:color w:val="000000" w:themeColor="text1"/>
          <w:sz w:val="24"/>
        </w:rPr>
        <w:t>二代居民身份证。</w:t>
      </w:r>
    </w:p>
    <w:p w:rsidR="0057163D" w:rsidRPr="00326224" w:rsidRDefault="009E1846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2</w:t>
      </w:r>
      <w:r w:rsidR="000256C1" w:rsidRPr="00326224">
        <w:rPr>
          <w:rFonts w:eastAsiaTheme="minorEastAsia"/>
          <w:color w:val="000000" w:themeColor="text1"/>
          <w:sz w:val="24"/>
        </w:rPr>
        <w:t xml:space="preserve">. </w:t>
      </w:r>
      <w:r w:rsidR="000256C1" w:rsidRPr="00326224">
        <w:rPr>
          <w:rFonts w:eastAsiaTheme="minorEastAsia"/>
          <w:color w:val="000000" w:themeColor="text1"/>
          <w:sz w:val="24"/>
        </w:rPr>
        <w:t>签字笔和空白纸若干。</w:t>
      </w:r>
    </w:p>
    <w:p w:rsidR="0057163D" w:rsidRPr="00326224" w:rsidRDefault="00003539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六</w:t>
      </w:r>
      <w:r w:rsidR="000256C1" w:rsidRPr="00326224">
        <w:rPr>
          <w:rFonts w:eastAsiaTheme="minorEastAsia"/>
          <w:b/>
          <w:bCs/>
          <w:color w:val="000000" w:themeColor="text1"/>
          <w:sz w:val="24"/>
        </w:rPr>
        <w:t>、</w:t>
      </w:r>
      <w:r w:rsidR="006A2B15" w:rsidRPr="00326224">
        <w:rPr>
          <w:rFonts w:eastAsiaTheme="minorEastAsia"/>
          <w:b/>
          <w:bCs/>
          <w:color w:val="000000" w:themeColor="text1"/>
          <w:sz w:val="24"/>
        </w:rPr>
        <w:t>考核</w:t>
      </w:r>
      <w:r w:rsidR="000256C1" w:rsidRPr="00326224">
        <w:rPr>
          <w:rFonts w:eastAsiaTheme="minorEastAsia"/>
          <w:b/>
          <w:bCs/>
          <w:color w:val="000000" w:themeColor="text1"/>
          <w:sz w:val="24"/>
        </w:rPr>
        <w:t>流程</w:t>
      </w:r>
    </w:p>
    <w:p w:rsidR="0057163D" w:rsidRPr="00326224" w:rsidRDefault="000256C1" w:rsidP="006A2B15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1. </w:t>
      </w:r>
      <w:r w:rsidR="006A2B15" w:rsidRPr="00326224">
        <w:rPr>
          <w:rFonts w:eastAsiaTheme="minorEastAsia"/>
          <w:color w:val="000000" w:themeColor="text1"/>
          <w:sz w:val="24"/>
        </w:rPr>
        <w:t>考核</w:t>
      </w:r>
      <w:r w:rsidRPr="00326224">
        <w:rPr>
          <w:rFonts w:eastAsiaTheme="minorEastAsia"/>
          <w:color w:val="000000" w:themeColor="text1"/>
          <w:sz w:val="24"/>
        </w:rPr>
        <w:t>前加入指定微信群，顺序将提前在微信群中公布。</w:t>
      </w:r>
    </w:p>
    <w:p w:rsidR="0057163D" w:rsidRPr="00326224" w:rsidRDefault="000256C1" w:rsidP="006A2B15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2. </w:t>
      </w:r>
      <w:r w:rsidRPr="00326224">
        <w:rPr>
          <w:rFonts w:eastAsiaTheme="minorEastAsia"/>
          <w:color w:val="000000" w:themeColor="text1"/>
          <w:sz w:val="24"/>
        </w:rPr>
        <w:t>根据微信群中</w:t>
      </w:r>
      <w:r w:rsidR="006A2B15" w:rsidRPr="00326224">
        <w:rPr>
          <w:rFonts w:eastAsiaTheme="minorEastAsia"/>
          <w:color w:val="000000" w:themeColor="text1"/>
          <w:sz w:val="24"/>
        </w:rPr>
        <w:t>秘书</w:t>
      </w:r>
      <w:r w:rsidRPr="00326224">
        <w:rPr>
          <w:rFonts w:eastAsiaTheme="minorEastAsia"/>
          <w:color w:val="000000" w:themeColor="text1"/>
          <w:sz w:val="24"/>
        </w:rPr>
        <w:t>老师的指令，逐个进入视频会议中，学生端主机位进入视频会议时姓名命名规则为：考生姓名</w:t>
      </w:r>
      <w:r w:rsidRPr="00326224">
        <w:rPr>
          <w:rFonts w:eastAsiaTheme="minorEastAsia"/>
          <w:color w:val="000000" w:themeColor="text1"/>
          <w:sz w:val="24"/>
        </w:rPr>
        <w:t>+</w:t>
      </w:r>
      <w:r w:rsidRPr="00326224">
        <w:rPr>
          <w:rFonts w:eastAsiaTheme="minorEastAsia"/>
          <w:color w:val="000000" w:themeColor="text1"/>
          <w:sz w:val="24"/>
        </w:rPr>
        <w:t>机位名称，如：张三主机位、张三辅机位。</w:t>
      </w:r>
    </w:p>
    <w:p w:rsidR="006A2B15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3. </w:t>
      </w:r>
      <w:r w:rsidR="006A2B15" w:rsidRPr="00326224">
        <w:rPr>
          <w:rFonts w:eastAsiaTheme="minorEastAsia"/>
          <w:color w:val="000000" w:themeColor="text1"/>
          <w:sz w:val="24"/>
        </w:rPr>
        <w:t>笔试时，桌面需清理干净，整个过程不得使用任何辅助工具，否则以作弊论处。</w:t>
      </w:r>
    </w:p>
    <w:p w:rsidR="0057163D" w:rsidRPr="00326224" w:rsidRDefault="006A2B15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4. 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="000256C1" w:rsidRPr="00326224">
        <w:rPr>
          <w:rFonts w:eastAsiaTheme="minorEastAsia"/>
          <w:color w:val="000000" w:themeColor="text1"/>
          <w:sz w:val="24"/>
        </w:rPr>
        <w:t>过程中时，按照视频会议中</w:t>
      </w:r>
      <w:r w:rsidRPr="00326224">
        <w:rPr>
          <w:rFonts w:eastAsiaTheme="minorEastAsia"/>
          <w:color w:val="000000" w:themeColor="text1"/>
          <w:sz w:val="24"/>
        </w:rPr>
        <w:t>秘书</w:t>
      </w:r>
      <w:r w:rsidR="000256C1" w:rsidRPr="00326224">
        <w:rPr>
          <w:rFonts w:eastAsiaTheme="minorEastAsia"/>
          <w:color w:val="000000" w:themeColor="text1"/>
          <w:sz w:val="24"/>
        </w:rPr>
        <w:t>老师的指令，按以下流程依次进行：</w:t>
      </w:r>
    </w:p>
    <w:p w:rsidR="0057163D" w:rsidRPr="00326224" w:rsidRDefault="000256C1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考生手持身份证向面试专家展示正面，再次确认本人身份；</w:t>
      </w:r>
    </w:p>
    <w:p w:rsidR="006A2B15" w:rsidRPr="00326224" w:rsidRDefault="006A2B15" w:rsidP="006A2B15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专业素质测试。学生介绍硕士论文或目前研究的内容。之后由面试老师提问，考生</w:t>
      </w:r>
      <w:r w:rsidRPr="00326224">
        <w:rPr>
          <w:rFonts w:eastAsiaTheme="minorEastAsia"/>
          <w:color w:val="000000" w:themeColor="text1"/>
          <w:sz w:val="24"/>
        </w:rPr>
        <w:t xml:space="preserve">    </w:t>
      </w:r>
      <w:r w:rsidRPr="00326224">
        <w:rPr>
          <w:rFonts w:eastAsiaTheme="minorEastAsia"/>
          <w:color w:val="000000" w:themeColor="text1"/>
          <w:sz w:val="24"/>
        </w:rPr>
        <w:t>当场做出回答；</w:t>
      </w:r>
    </w:p>
    <w:p w:rsidR="006A2B15" w:rsidRPr="00326224" w:rsidRDefault="006A2B15" w:rsidP="006A2B15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综合素质测试。面试老师提问，考生当场做出回答；</w:t>
      </w:r>
    </w:p>
    <w:p w:rsidR="0057163D" w:rsidRPr="00326224" w:rsidRDefault="000256C1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英语口语测试。</w:t>
      </w:r>
      <w:r w:rsidR="008B024E" w:rsidRPr="00326224">
        <w:rPr>
          <w:rFonts w:eastAsiaTheme="minorEastAsia"/>
          <w:color w:val="000000" w:themeColor="text1"/>
          <w:sz w:val="24"/>
        </w:rPr>
        <w:t>面试老师英文提问，考生英文作答；</w:t>
      </w:r>
    </w:p>
    <w:p w:rsidR="0057163D" w:rsidRPr="00326224" w:rsidRDefault="000256C1">
      <w:pPr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专业外语测试。考生选择</w:t>
      </w:r>
      <w:r w:rsidR="007755AE" w:rsidRPr="00326224">
        <w:rPr>
          <w:rFonts w:eastAsiaTheme="minorEastAsia"/>
          <w:color w:val="000000" w:themeColor="text1"/>
          <w:sz w:val="24"/>
        </w:rPr>
        <w:t>一段专业外语</w:t>
      </w:r>
      <w:r w:rsidRPr="00326224">
        <w:rPr>
          <w:rFonts w:eastAsiaTheme="minorEastAsia"/>
          <w:color w:val="000000" w:themeColor="text1"/>
          <w:sz w:val="24"/>
        </w:rPr>
        <w:t>进行翻译（英译汉）</w:t>
      </w:r>
      <w:r w:rsidR="006A2B15" w:rsidRPr="00326224">
        <w:rPr>
          <w:rFonts w:eastAsiaTheme="minorEastAsia"/>
          <w:color w:val="000000" w:themeColor="text1"/>
          <w:sz w:val="24"/>
        </w:rPr>
        <w:t>。</w:t>
      </w:r>
    </w:p>
    <w:p w:rsidR="0057163D" w:rsidRDefault="006A2B15" w:rsidP="006A2B15">
      <w:pPr>
        <w:tabs>
          <w:tab w:val="left" w:pos="0"/>
          <w:tab w:val="left" w:pos="360"/>
          <w:tab w:val="left" w:pos="420"/>
        </w:tabs>
        <w:spacing w:line="360" w:lineRule="auto"/>
        <w:ind w:left="425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5. </w:t>
      </w:r>
      <w:r w:rsidR="009E1846" w:rsidRPr="00326224">
        <w:rPr>
          <w:rFonts w:eastAsiaTheme="minorEastAsia"/>
          <w:color w:val="000000" w:themeColor="text1"/>
          <w:sz w:val="24"/>
        </w:rPr>
        <w:t>面试</w:t>
      </w:r>
      <w:r w:rsidR="000256C1" w:rsidRPr="00326224">
        <w:rPr>
          <w:rFonts w:eastAsiaTheme="minorEastAsia"/>
          <w:color w:val="000000" w:themeColor="text1"/>
          <w:sz w:val="24"/>
        </w:rPr>
        <w:t>结束，面试老师打分，考生双机位均退出视频会议，下一位考生进入。</w:t>
      </w:r>
    </w:p>
    <w:p w:rsidR="00580327" w:rsidRDefault="00580327" w:rsidP="00580327">
      <w:pPr>
        <w:snapToGrid w:val="0"/>
        <w:spacing w:line="50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七、成绩计算方法</w:t>
      </w:r>
    </w:p>
    <w:p w:rsidR="00580327" w:rsidRDefault="00580327" w:rsidP="00580327">
      <w:pPr>
        <w:snapToGrid w:val="0"/>
        <w:spacing w:line="500" w:lineRule="atLeast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根据“汕头大学博士研究生“申请</w:t>
      </w:r>
      <w:r>
        <w:rPr>
          <w:rFonts w:hAnsi="宋体"/>
          <w:color w:val="000000"/>
          <w:sz w:val="24"/>
        </w:rPr>
        <w:t>-</w:t>
      </w:r>
      <w:r>
        <w:rPr>
          <w:rFonts w:hAnsi="宋体" w:hint="eastAsia"/>
          <w:color w:val="000000"/>
          <w:sz w:val="24"/>
        </w:rPr>
        <w:t>审核”审批表”审核成绩栏的内容，对上述审核项分别给予评分及计算出总分。</w:t>
      </w:r>
      <w:r>
        <w:rPr>
          <w:rFonts w:hint="eastAsia"/>
          <w:color w:val="000000"/>
          <w:sz w:val="24"/>
        </w:rPr>
        <w:t>审核成绩表如下：</w:t>
      </w:r>
    </w:p>
    <w:tbl>
      <w:tblPr>
        <w:tblW w:w="0" w:type="auto"/>
        <w:jc w:val="center"/>
        <w:tblLayout w:type="fixed"/>
        <w:tblLook w:val="04A0"/>
      </w:tblPr>
      <w:tblGrid>
        <w:gridCol w:w="1385"/>
        <w:gridCol w:w="1795"/>
        <w:gridCol w:w="151"/>
        <w:gridCol w:w="1960"/>
        <w:gridCol w:w="15"/>
        <w:gridCol w:w="2126"/>
        <w:gridCol w:w="2043"/>
      </w:tblGrid>
      <w:tr w:rsidR="00580327" w:rsidTr="00580327">
        <w:trPr>
          <w:trHeight w:val="782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 w:rsidP="00580327">
            <w:pPr>
              <w:widowControl/>
              <w:snapToGrid w:val="0"/>
              <w:spacing w:line="500" w:lineRule="atLeas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审核成绩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（一）专业素质审核（满分</w:t>
            </w:r>
            <w:r w:rsidRPr="00580327">
              <w:rPr>
                <w:kern w:val="0"/>
                <w:sz w:val="24"/>
              </w:rPr>
              <w:t>100</w:t>
            </w:r>
            <w:r w:rsidRPr="00580327">
              <w:rPr>
                <w:kern w:val="0"/>
                <w:sz w:val="24"/>
              </w:rPr>
              <w:t>分）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 w:rsidP="00580327">
            <w:pPr>
              <w:widowControl/>
              <w:snapToGrid w:val="0"/>
              <w:spacing w:line="500" w:lineRule="atLeast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（二）外语水平审核（满分</w:t>
            </w:r>
            <w:r w:rsidRPr="00580327">
              <w:rPr>
                <w:kern w:val="0"/>
                <w:sz w:val="24"/>
              </w:rPr>
              <w:t>100</w:t>
            </w:r>
            <w:r w:rsidRPr="00580327">
              <w:rPr>
                <w:kern w:val="0"/>
                <w:sz w:val="24"/>
              </w:rPr>
              <w:t>分）</w:t>
            </w:r>
          </w:p>
        </w:tc>
      </w:tr>
      <w:tr w:rsidR="00580327" w:rsidTr="00580327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业务课</w:t>
            </w:r>
            <w:r w:rsidRPr="00580327">
              <w:rPr>
                <w:kern w:val="0"/>
                <w:sz w:val="24"/>
              </w:rPr>
              <w:t xml:space="preserve">1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得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外国语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得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分</w:t>
            </w:r>
          </w:p>
        </w:tc>
      </w:tr>
      <w:tr w:rsidR="00580327" w:rsidTr="00580327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笔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笔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试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580327" w:rsidTr="00580327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面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面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试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580327" w:rsidTr="00580327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总得分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总得分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580327" w:rsidTr="00580327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（三）综合素质审核（满分</w:t>
            </w:r>
            <w:r w:rsidRPr="00580327">
              <w:rPr>
                <w:kern w:val="0"/>
                <w:sz w:val="24"/>
              </w:rPr>
              <w:t>100</w:t>
            </w:r>
            <w:r w:rsidRPr="00580327">
              <w:rPr>
                <w:kern w:val="0"/>
                <w:sz w:val="24"/>
              </w:rPr>
              <w:t>分）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 w:rsidP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总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分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  <w:tr w:rsidR="00580327" w:rsidTr="00580327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得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7" w:rsidRPr="00580327" w:rsidRDefault="00580327" w:rsidP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  <w:r w:rsidRPr="00580327">
              <w:rPr>
                <w:kern w:val="0"/>
                <w:sz w:val="24"/>
              </w:rPr>
              <w:t>排</w:t>
            </w:r>
            <w:r w:rsidRPr="00580327">
              <w:rPr>
                <w:kern w:val="0"/>
                <w:sz w:val="24"/>
              </w:rPr>
              <w:t xml:space="preserve">  </w:t>
            </w:r>
            <w:r w:rsidRPr="00580327">
              <w:rPr>
                <w:kern w:val="0"/>
                <w:sz w:val="24"/>
              </w:rPr>
              <w:t>名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27" w:rsidRPr="00580327" w:rsidRDefault="00580327">
            <w:pPr>
              <w:widowControl/>
              <w:snapToGrid w:val="0"/>
              <w:spacing w:line="50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580327" w:rsidRPr="00580327" w:rsidRDefault="00580327" w:rsidP="00580327">
      <w:pPr>
        <w:tabs>
          <w:tab w:val="left" w:pos="0"/>
          <w:tab w:val="left" w:pos="360"/>
          <w:tab w:val="left" w:pos="420"/>
        </w:tabs>
        <w:spacing w:line="360" w:lineRule="auto"/>
        <w:rPr>
          <w:rFonts w:eastAsiaTheme="minorEastAsia"/>
          <w:color w:val="000000" w:themeColor="text1"/>
          <w:sz w:val="24"/>
        </w:rPr>
      </w:pPr>
    </w:p>
    <w:p w:rsidR="006A2B15" w:rsidRPr="00326224" w:rsidRDefault="00580327" w:rsidP="006A7737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八</w:t>
      </w:r>
      <w:r w:rsidR="006A2B15" w:rsidRPr="00326224">
        <w:rPr>
          <w:rFonts w:eastAsiaTheme="minorEastAsia"/>
          <w:b/>
          <w:color w:val="000000" w:themeColor="text1"/>
          <w:sz w:val="24"/>
        </w:rPr>
        <w:t>、推荐录取</w:t>
      </w:r>
    </w:p>
    <w:p w:rsidR="006A7737" w:rsidRPr="00326224" w:rsidRDefault="006A2B15" w:rsidP="006A7737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bCs/>
          <w:color w:val="000000" w:themeColor="text1"/>
          <w:sz w:val="24"/>
        </w:rPr>
      </w:pPr>
      <w:r w:rsidRPr="00326224">
        <w:rPr>
          <w:rFonts w:eastAsiaTheme="minorEastAsia"/>
          <w:bCs/>
          <w:color w:val="000000" w:themeColor="text1"/>
          <w:sz w:val="24"/>
        </w:rPr>
        <w:t>学科将主要根据考生总分，并参考导师在研的科研课题情况（国家级、省部级课题的档次和数量）、导师以往培养研究生的业绩（获奖水平和数量）、导师报考学生数目、考生英语四</w:t>
      </w:r>
      <w:r w:rsidR="006A7737" w:rsidRPr="00326224">
        <w:rPr>
          <w:rFonts w:eastAsiaTheme="minorEastAsia"/>
          <w:bCs/>
          <w:color w:val="000000" w:themeColor="text1"/>
          <w:sz w:val="24"/>
        </w:rPr>
        <w:t>、</w:t>
      </w:r>
      <w:r w:rsidRPr="00326224">
        <w:rPr>
          <w:rFonts w:eastAsiaTheme="minorEastAsia"/>
          <w:bCs/>
          <w:color w:val="000000" w:themeColor="text1"/>
          <w:sz w:val="24"/>
        </w:rPr>
        <w:t>六级通过情况等，择优向学校推荐拟录取名单。</w:t>
      </w:r>
    </w:p>
    <w:p w:rsidR="0057163D" w:rsidRPr="00326224" w:rsidRDefault="00580327" w:rsidP="006A7737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九</w:t>
      </w:r>
      <w:r w:rsidR="000256C1" w:rsidRPr="00326224">
        <w:rPr>
          <w:rFonts w:eastAsiaTheme="minorEastAsia"/>
          <w:b/>
          <w:color w:val="000000" w:themeColor="text1"/>
          <w:sz w:val="24"/>
        </w:rPr>
        <w:t>、注意事项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</w:rPr>
      </w:pPr>
      <w:r w:rsidRPr="00326224">
        <w:rPr>
          <w:rFonts w:eastAsiaTheme="minorEastAsia"/>
          <w:b/>
          <w:color w:val="000000" w:themeColor="text1"/>
          <w:sz w:val="24"/>
        </w:rPr>
        <w:t>1.</w:t>
      </w:r>
      <w:r w:rsidRPr="00326224">
        <w:rPr>
          <w:rFonts w:eastAsiaTheme="minorEastAsia"/>
          <w:b/>
          <w:color w:val="000000" w:themeColor="text1"/>
          <w:sz w:val="24"/>
        </w:rPr>
        <w:t>诚信考试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bCs/>
          <w:color w:val="000000" w:themeColor="text1"/>
          <w:sz w:val="24"/>
        </w:rPr>
      </w:pPr>
      <w:r w:rsidRPr="00326224">
        <w:rPr>
          <w:rFonts w:ascii="宋体" w:hAnsi="宋体" w:cs="宋体" w:hint="eastAsia"/>
          <w:bCs/>
          <w:color w:val="000000" w:themeColor="text1"/>
          <w:sz w:val="24"/>
        </w:rPr>
        <w:t>①</w:t>
      </w:r>
      <w:r w:rsidRPr="00326224">
        <w:rPr>
          <w:rFonts w:eastAsiaTheme="minorEastAsia"/>
          <w:bCs/>
          <w:color w:val="000000" w:themeColor="text1"/>
          <w:sz w:val="24"/>
        </w:rPr>
        <w:t xml:space="preserve"> </w:t>
      </w:r>
      <w:r w:rsidRPr="00326224">
        <w:rPr>
          <w:rFonts w:eastAsiaTheme="minorEastAsia"/>
          <w:bCs/>
          <w:color w:val="000000" w:themeColor="text1"/>
          <w:sz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</w:t>
      </w:r>
      <w:r w:rsidRPr="00326224">
        <w:rPr>
          <w:rFonts w:eastAsiaTheme="minorEastAsia"/>
          <w:b/>
          <w:color w:val="000000" w:themeColor="text1"/>
          <w:sz w:val="24"/>
        </w:rPr>
        <w:t>触犯刑法</w:t>
      </w:r>
      <w:r w:rsidRPr="00326224">
        <w:rPr>
          <w:rFonts w:eastAsiaTheme="minorEastAsia"/>
          <w:bCs/>
          <w:color w:val="000000" w:themeColor="text1"/>
          <w:sz w:val="24"/>
        </w:rPr>
        <w:t>。</w:t>
      </w:r>
    </w:p>
    <w:p w:rsidR="0057163D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 w:hint="eastAsia"/>
          <w:bCs/>
          <w:color w:val="000000" w:themeColor="text1"/>
          <w:sz w:val="24"/>
        </w:rPr>
      </w:pPr>
      <w:r w:rsidRPr="00326224">
        <w:rPr>
          <w:rFonts w:ascii="宋体" w:hAnsi="宋体" w:cs="宋体" w:hint="eastAsia"/>
          <w:bCs/>
          <w:color w:val="000000" w:themeColor="text1"/>
          <w:sz w:val="24"/>
        </w:rPr>
        <w:t>②</w:t>
      </w:r>
      <w:r w:rsidRPr="00326224">
        <w:rPr>
          <w:rFonts w:eastAsiaTheme="minorEastAsia"/>
          <w:bCs/>
          <w:color w:val="000000" w:themeColor="text1"/>
          <w:sz w:val="24"/>
        </w:rPr>
        <w:t xml:space="preserve"> 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过程中有违规行为的考生，一经查实，即按照规定严肃处理，</w:t>
      </w:r>
      <w:r w:rsidRPr="00326224">
        <w:rPr>
          <w:rFonts w:eastAsiaTheme="minorEastAsia"/>
          <w:b/>
          <w:color w:val="000000" w:themeColor="text1"/>
          <w:sz w:val="24"/>
        </w:rPr>
        <w:t>取消录取资格</w:t>
      </w:r>
      <w:r w:rsidRPr="00326224">
        <w:rPr>
          <w:rFonts w:eastAsiaTheme="minorEastAsia"/>
          <w:bCs/>
          <w:color w:val="000000" w:themeColor="text1"/>
          <w:sz w:val="24"/>
        </w:rPr>
        <w:t>。入学后</w:t>
      </w:r>
      <w:r w:rsidRPr="00326224">
        <w:rPr>
          <w:rFonts w:eastAsiaTheme="minorEastAsia"/>
          <w:bCs/>
          <w:color w:val="000000" w:themeColor="text1"/>
          <w:sz w:val="24"/>
        </w:rPr>
        <w:t>3</w:t>
      </w:r>
      <w:r w:rsidRPr="00326224">
        <w:rPr>
          <w:rFonts w:eastAsiaTheme="minorEastAsia"/>
          <w:bCs/>
          <w:color w:val="000000" w:themeColor="text1"/>
          <w:sz w:val="24"/>
        </w:rPr>
        <w:t>个月内，我校将按照《普通高等学校学生管理规定》对所有考生进行全面复查，复查不合格的，取消学籍；情节严重的，移交有关部门调查处理。</w:t>
      </w:r>
    </w:p>
    <w:p w:rsidR="000703A9" w:rsidRPr="00276D22" w:rsidRDefault="00276D22" w:rsidP="00276D22">
      <w:pPr>
        <w:tabs>
          <w:tab w:val="left" w:pos="0"/>
          <w:tab w:val="left" w:pos="360"/>
        </w:tabs>
        <w:spacing w:line="360" w:lineRule="auto"/>
        <w:ind w:firstLineChars="200" w:firstLine="480"/>
        <w:rPr>
          <w:bCs/>
          <w:color w:val="FF0000"/>
          <w:sz w:val="24"/>
        </w:rPr>
      </w:pPr>
      <w:r w:rsidRPr="00504488">
        <w:rPr>
          <w:rFonts w:ascii="宋体" w:hAnsi="宋体" w:hint="eastAsia"/>
          <w:bCs/>
          <w:color w:val="FF0000"/>
          <w:sz w:val="24"/>
        </w:rPr>
        <w:t>③</w:t>
      </w:r>
      <w:r w:rsidRPr="00504488">
        <w:rPr>
          <w:rFonts w:hint="eastAsia"/>
          <w:bCs/>
          <w:color w:val="FF0000"/>
          <w:sz w:val="24"/>
        </w:rPr>
        <w:t>面试前考生须提交</w:t>
      </w:r>
      <w:r w:rsidRPr="00504488">
        <w:rPr>
          <w:rFonts w:hint="eastAsia"/>
          <w:color w:val="FF0000"/>
        </w:rPr>
        <w:t>《诚信审核承诺书》（亲笔签名），请签名扫描后发送至</w:t>
      </w:r>
      <w:r>
        <w:rPr>
          <w:rStyle w:val="ms-font-s"/>
          <w:rFonts w:ascii="Microsoft YaHei UI" w:eastAsia="Microsoft YaHei UI" w:hAnsi="Microsoft YaHei UI" w:hint="eastAsia"/>
          <w:color w:val="FF0000"/>
          <w:sz w:val="18"/>
          <w:szCs w:val="18"/>
        </w:rPr>
        <w:t xml:space="preserve">  </w:t>
      </w:r>
      <w:r w:rsidR="00194400">
        <w:rPr>
          <w:rStyle w:val="ms-font-s"/>
          <w:rFonts w:ascii="Microsoft YaHei UI" w:eastAsia="Microsoft YaHei UI" w:hAnsi="Microsoft YaHei UI" w:hint="eastAsia"/>
          <w:color w:val="FF0000"/>
          <w:sz w:val="18"/>
          <w:szCs w:val="18"/>
        </w:rPr>
        <w:t>xiaoqiaoyang</w:t>
      </w:r>
      <w:r w:rsidRPr="00504488">
        <w:rPr>
          <w:rStyle w:val="ms-font-s"/>
          <w:rFonts w:ascii="Microsoft YaHei UI" w:eastAsia="Microsoft YaHei UI" w:hAnsi="Microsoft YaHei UI" w:hint="eastAsia"/>
          <w:color w:val="FF0000"/>
          <w:sz w:val="18"/>
          <w:szCs w:val="18"/>
        </w:rPr>
        <w:t>@stu.edu.cn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bCs/>
          <w:color w:val="000000" w:themeColor="text1"/>
          <w:sz w:val="24"/>
        </w:rPr>
      </w:pPr>
      <w:r w:rsidRPr="00326224">
        <w:rPr>
          <w:rFonts w:eastAsiaTheme="minorEastAsia"/>
          <w:bCs/>
          <w:color w:val="000000" w:themeColor="text1"/>
          <w:sz w:val="24"/>
        </w:rPr>
        <w:t xml:space="preserve">2. 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是国家研究生招生考试的一部分，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内容属于国家秘密，禁止以任何形式对外泄露或发布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相关内容和信息。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过程中考生</w:t>
      </w:r>
      <w:r w:rsidRPr="00326224">
        <w:rPr>
          <w:rFonts w:eastAsiaTheme="minorEastAsia"/>
          <w:b/>
          <w:color w:val="000000" w:themeColor="text1"/>
          <w:sz w:val="24"/>
        </w:rPr>
        <w:t>禁止录音、录像、录屏、直播和投屏</w:t>
      </w:r>
      <w:r w:rsidRPr="00326224">
        <w:rPr>
          <w:rFonts w:eastAsiaTheme="minorEastAsia"/>
          <w:bCs/>
          <w:color w:val="000000" w:themeColor="text1"/>
          <w:sz w:val="24"/>
        </w:rPr>
        <w:t>。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全程</w:t>
      </w:r>
      <w:r w:rsidRPr="00326224">
        <w:rPr>
          <w:rFonts w:eastAsiaTheme="minorEastAsia"/>
          <w:b/>
          <w:color w:val="000000" w:themeColor="text1"/>
          <w:sz w:val="24"/>
        </w:rPr>
        <w:t>只允许考生一人在</w:t>
      </w:r>
      <w:r w:rsidR="009E1846" w:rsidRPr="00326224">
        <w:rPr>
          <w:rFonts w:eastAsiaTheme="minorEastAsia"/>
          <w:b/>
          <w:color w:val="000000" w:themeColor="text1"/>
          <w:sz w:val="24"/>
        </w:rPr>
        <w:t>面试</w:t>
      </w:r>
      <w:r w:rsidRPr="00326224">
        <w:rPr>
          <w:rFonts w:eastAsiaTheme="minorEastAsia"/>
          <w:b/>
          <w:color w:val="000000" w:themeColor="text1"/>
          <w:sz w:val="24"/>
        </w:rPr>
        <w:t>房间</w:t>
      </w:r>
      <w:r w:rsidRPr="00326224">
        <w:rPr>
          <w:rFonts w:eastAsiaTheme="minorEastAsia"/>
          <w:bCs/>
          <w:color w:val="000000" w:themeColor="text1"/>
          <w:sz w:val="24"/>
        </w:rPr>
        <w:t>，禁止他人进出。若有违反，视同违规。</w:t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jc w:val="center"/>
        <w:rPr>
          <w:rFonts w:eastAsiaTheme="minorEastAsia"/>
          <w:bCs/>
          <w:color w:val="000000" w:themeColor="text1"/>
          <w:sz w:val="24"/>
        </w:rPr>
      </w:pPr>
      <w:r w:rsidRPr="00326224">
        <w:rPr>
          <w:rFonts w:eastAsiaTheme="minorEastAsia"/>
          <w:bCs/>
          <w:noProof/>
          <w:color w:val="000000" w:themeColor="text1"/>
          <w:sz w:val="24"/>
        </w:rPr>
        <w:lastRenderedPageBreak/>
        <w:drawing>
          <wp:inline distT="0" distB="0" distL="114300" distR="114300">
            <wp:extent cx="3919538" cy="2558014"/>
            <wp:effectExtent l="0" t="0" r="5080" b="0"/>
            <wp:docPr id="2" name="图片 2" descr="cd4241a26c225fa40e540423854c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4241a26c225fa40e540423854cd7b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9" cy="256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3D" w:rsidRPr="00326224" w:rsidRDefault="000256C1">
      <w:pPr>
        <w:tabs>
          <w:tab w:val="left" w:pos="0"/>
          <w:tab w:val="left" w:pos="360"/>
        </w:tabs>
        <w:spacing w:line="360" w:lineRule="auto"/>
        <w:ind w:firstLineChars="200" w:firstLine="480"/>
        <w:rPr>
          <w:rFonts w:eastAsiaTheme="minorEastAsia"/>
          <w:bCs/>
          <w:color w:val="000000" w:themeColor="text1"/>
          <w:sz w:val="24"/>
        </w:rPr>
      </w:pPr>
      <w:r w:rsidRPr="00326224">
        <w:rPr>
          <w:rFonts w:eastAsiaTheme="minorEastAsia"/>
          <w:bCs/>
          <w:color w:val="000000" w:themeColor="text1"/>
          <w:sz w:val="24"/>
        </w:rPr>
        <w:t>3.</w:t>
      </w:r>
      <w:r w:rsidR="006A7737" w:rsidRPr="00326224">
        <w:rPr>
          <w:rFonts w:eastAsiaTheme="minorEastAsia"/>
          <w:bCs/>
          <w:color w:val="000000" w:themeColor="text1"/>
          <w:sz w:val="24"/>
        </w:rPr>
        <w:t xml:space="preserve"> 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前应关闭移动设备通话、录屏、外放音乐、闹钟等可能影响面试的应用程序。考生端</w:t>
      </w:r>
      <w:r w:rsidRPr="00326224">
        <w:rPr>
          <w:rFonts w:eastAsiaTheme="minorEastAsia"/>
          <w:b/>
          <w:color w:val="000000" w:themeColor="text1"/>
          <w:sz w:val="24"/>
        </w:rPr>
        <w:t>两台设备开启摄像头</w:t>
      </w:r>
      <w:r w:rsidRPr="00326224">
        <w:rPr>
          <w:rFonts w:eastAsiaTheme="minorEastAsia"/>
          <w:bCs/>
          <w:color w:val="000000" w:themeColor="text1"/>
          <w:sz w:val="24"/>
        </w:rPr>
        <w:t>，一台设备将摄像头对准考生本人，另一台设备摄像头从考生后方成</w:t>
      </w:r>
      <w:r w:rsidRPr="00326224">
        <w:rPr>
          <w:rFonts w:eastAsiaTheme="minorEastAsia"/>
          <w:bCs/>
          <w:color w:val="000000" w:themeColor="text1"/>
          <w:sz w:val="24"/>
        </w:rPr>
        <w:t>45°</w:t>
      </w:r>
      <w:r w:rsidRPr="00326224">
        <w:rPr>
          <w:rFonts w:eastAsiaTheme="minorEastAsia"/>
          <w:bCs/>
          <w:color w:val="000000" w:themeColor="text1"/>
          <w:sz w:val="24"/>
        </w:rPr>
        <w:t>拍摄（后方拍摄的设备须关闭音频，防止回音影响</w:t>
      </w:r>
      <w:r w:rsidR="009E1846" w:rsidRPr="00326224">
        <w:rPr>
          <w:rFonts w:eastAsiaTheme="minorEastAsia"/>
          <w:bCs/>
          <w:color w:val="000000" w:themeColor="text1"/>
          <w:sz w:val="24"/>
        </w:rPr>
        <w:t>面试</w:t>
      </w:r>
      <w:r w:rsidRPr="00326224">
        <w:rPr>
          <w:rFonts w:eastAsiaTheme="minorEastAsia"/>
          <w:bCs/>
          <w:color w:val="000000" w:themeColor="text1"/>
          <w:sz w:val="24"/>
        </w:rPr>
        <w:t>），并保证考生端</w:t>
      </w:r>
      <w:r w:rsidRPr="00326224">
        <w:rPr>
          <w:rFonts w:eastAsiaTheme="minorEastAsia"/>
          <w:b/>
          <w:color w:val="000000" w:themeColor="text1"/>
          <w:sz w:val="24"/>
        </w:rPr>
        <w:t>考试屏幕能清晰地被</w:t>
      </w:r>
      <w:r w:rsidR="009E1846" w:rsidRPr="00326224">
        <w:rPr>
          <w:rFonts w:eastAsiaTheme="minorEastAsia"/>
          <w:b/>
          <w:color w:val="000000" w:themeColor="text1"/>
          <w:sz w:val="24"/>
        </w:rPr>
        <w:t>面试</w:t>
      </w:r>
      <w:r w:rsidRPr="00326224">
        <w:rPr>
          <w:rFonts w:eastAsiaTheme="minorEastAsia"/>
          <w:b/>
          <w:color w:val="000000" w:themeColor="text1"/>
          <w:sz w:val="24"/>
        </w:rPr>
        <w:t>专家组看到</w:t>
      </w:r>
      <w:r w:rsidRPr="00326224">
        <w:rPr>
          <w:rFonts w:eastAsiaTheme="minorEastAsia"/>
          <w:bCs/>
          <w:color w:val="000000" w:themeColor="text1"/>
          <w:sz w:val="24"/>
        </w:rPr>
        <w:t>。</w:t>
      </w:r>
    </w:p>
    <w:p w:rsidR="0057163D" w:rsidRPr="00326224" w:rsidRDefault="000256C1">
      <w:pPr>
        <w:pStyle w:val="a6"/>
        <w:widowControl/>
        <w:spacing w:beforeAutospacing="0" w:afterAutospacing="0" w:line="360" w:lineRule="auto"/>
        <w:ind w:firstLineChars="200" w:firstLine="480"/>
        <w:rPr>
          <w:rFonts w:eastAsiaTheme="minorEastAsia"/>
          <w:bCs/>
          <w:color w:val="000000" w:themeColor="text1"/>
        </w:rPr>
      </w:pPr>
      <w:r w:rsidRPr="00326224">
        <w:rPr>
          <w:rFonts w:eastAsiaTheme="minorEastAsia"/>
          <w:bCs/>
          <w:color w:val="000000" w:themeColor="text1"/>
        </w:rPr>
        <w:t>4.</w:t>
      </w:r>
      <w:r w:rsidR="006A7737" w:rsidRPr="00326224">
        <w:rPr>
          <w:rFonts w:eastAsiaTheme="minorEastAsia"/>
          <w:bCs/>
          <w:color w:val="000000" w:themeColor="text1"/>
        </w:rPr>
        <w:t xml:space="preserve"> </w:t>
      </w:r>
      <w:r w:rsidR="009E1846" w:rsidRPr="00326224">
        <w:rPr>
          <w:rFonts w:eastAsiaTheme="minorEastAsia"/>
          <w:bCs/>
          <w:color w:val="000000" w:themeColor="text1"/>
        </w:rPr>
        <w:t>面试</w:t>
      </w:r>
      <w:r w:rsidRPr="00326224">
        <w:rPr>
          <w:rFonts w:eastAsiaTheme="minorEastAsia"/>
          <w:bCs/>
          <w:color w:val="000000" w:themeColor="text1"/>
        </w:rPr>
        <w:t>过程中，考生须正对第一机位（电脑）摄像头，坐姿端正，保证视频呈现清晰的面部和双手图像，</w:t>
      </w:r>
      <w:r w:rsidR="009E1846" w:rsidRPr="00326224">
        <w:rPr>
          <w:rFonts w:eastAsiaTheme="minorEastAsia"/>
          <w:bCs/>
          <w:color w:val="000000" w:themeColor="text1"/>
        </w:rPr>
        <w:t>面试</w:t>
      </w:r>
      <w:r w:rsidRPr="00326224">
        <w:rPr>
          <w:rFonts w:eastAsiaTheme="minorEastAsia"/>
          <w:bCs/>
          <w:color w:val="000000" w:themeColor="text1"/>
        </w:rPr>
        <w:t>全程考生不得切换屏幕，不佩戴耳机，宜采用外接麦克风。不化浓妆，不戴饰品，头发不得遮挡面部，露出双耳。</w:t>
      </w:r>
    </w:p>
    <w:p w:rsidR="0057163D" w:rsidRPr="00326224" w:rsidRDefault="000256C1">
      <w:pPr>
        <w:pStyle w:val="a6"/>
        <w:widowControl/>
        <w:spacing w:beforeAutospacing="0" w:afterAutospacing="0" w:line="360" w:lineRule="auto"/>
        <w:ind w:firstLineChars="200" w:firstLine="480"/>
        <w:rPr>
          <w:rFonts w:eastAsiaTheme="minorEastAsia"/>
          <w:color w:val="000000" w:themeColor="text1"/>
        </w:rPr>
      </w:pPr>
      <w:r w:rsidRPr="00326224">
        <w:rPr>
          <w:rStyle w:val="a7"/>
          <w:rFonts w:eastAsiaTheme="minorEastAsia"/>
          <w:b w:val="0"/>
          <w:bCs/>
          <w:color w:val="000000" w:themeColor="text1"/>
        </w:rPr>
        <w:t>5</w:t>
      </w:r>
      <w:r w:rsidRPr="00326224">
        <w:rPr>
          <w:rFonts w:eastAsiaTheme="minorEastAsia"/>
          <w:bCs/>
          <w:color w:val="000000" w:themeColor="text1"/>
        </w:rPr>
        <w:t>.</w:t>
      </w:r>
      <w:r w:rsidR="006A7737" w:rsidRPr="00326224">
        <w:rPr>
          <w:rFonts w:eastAsiaTheme="minorEastAsia"/>
          <w:bCs/>
          <w:color w:val="000000" w:themeColor="text1"/>
        </w:rPr>
        <w:t xml:space="preserve"> </w:t>
      </w:r>
      <w:r w:rsidRPr="00326224">
        <w:rPr>
          <w:rFonts w:eastAsiaTheme="minorEastAsia"/>
          <w:bCs/>
          <w:color w:val="000000" w:themeColor="text1"/>
        </w:rPr>
        <w:t>考生需要做好充足准备，保证设备电量充足，网络连接正常。</w:t>
      </w:r>
    </w:p>
    <w:p w:rsidR="0057163D" w:rsidRDefault="0057163D">
      <w:pPr>
        <w:tabs>
          <w:tab w:val="left" w:pos="0"/>
          <w:tab w:val="left" w:pos="360"/>
        </w:tabs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</w:rPr>
      </w:pPr>
    </w:p>
    <w:p w:rsidR="007064E2" w:rsidRDefault="007064E2">
      <w:pPr>
        <w:tabs>
          <w:tab w:val="left" w:pos="0"/>
          <w:tab w:val="left" w:pos="360"/>
        </w:tabs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</w:rPr>
      </w:pPr>
    </w:p>
    <w:p w:rsidR="007064E2" w:rsidRPr="00326224" w:rsidRDefault="007064E2">
      <w:pPr>
        <w:tabs>
          <w:tab w:val="left" w:pos="0"/>
          <w:tab w:val="left" w:pos="360"/>
        </w:tabs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</w:rPr>
      </w:pPr>
    </w:p>
    <w:p w:rsidR="0057163D" w:rsidRPr="007064E2" w:rsidRDefault="00EA1056" w:rsidP="00EA1056">
      <w:pPr>
        <w:tabs>
          <w:tab w:val="left" w:pos="0"/>
          <w:tab w:val="left" w:pos="360"/>
        </w:tabs>
        <w:spacing w:line="360" w:lineRule="auto"/>
        <w:ind w:firstLineChars="2900" w:firstLine="6987"/>
        <w:rPr>
          <w:rFonts w:eastAsiaTheme="minorEastAsia"/>
          <w:b/>
          <w:color w:val="000000" w:themeColor="text1"/>
          <w:sz w:val="24"/>
        </w:rPr>
      </w:pPr>
      <w:r w:rsidRPr="007064E2">
        <w:rPr>
          <w:rFonts w:eastAsiaTheme="minorEastAsia" w:hint="eastAsia"/>
          <w:b/>
          <w:color w:val="000000" w:themeColor="text1"/>
          <w:sz w:val="24"/>
        </w:rPr>
        <w:t>海洋生物研究所</w:t>
      </w:r>
    </w:p>
    <w:p w:rsidR="00EA1056" w:rsidRPr="007064E2" w:rsidRDefault="00EA1056" w:rsidP="00EA1056">
      <w:pPr>
        <w:tabs>
          <w:tab w:val="left" w:pos="0"/>
          <w:tab w:val="left" w:pos="360"/>
        </w:tabs>
        <w:spacing w:line="360" w:lineRule="auto"/>
        <w:ind w:firstLineChars="2900" w:firstLine="6987"/>
        <w:rPr>
          <w:rFonts w:eastAsiaTheme="minorEastAsia"/>
          <w:b/>
          <w:color w:val="000000" w:themeColor="text1"/>
          <w:sz w:val="24"/>
        </w:rPr>
      </w:pPr>
      <w:r w:rsidRPr="007064E2">
        <w:rPr>
          <w:rFonts w:eastAsiaTheme="minorEastAsia" w:hint="eastAsia"/>
          <w:b/>
          <w:color w:val="000000" w:themeColor="text1"/>
          <w:sz w:val="24"/>
        </w:rPr>
        <w:t>2</w:t>
      </w:r>
      <w:r w:rsidRPr="007064E2">
        <w:rPr>
          <w:rFonts w:eastAsiaTheme="minorEastAsia"/>
          <w:b/>
          <w:color w:val="000000" w:themeColor="text1"/>
          <w:sz w:val="24"/>
        </w:rPr>
        <w:t>020</w:t>
      </w:r>
      <w:r w:rsidRPr="007064E2">
        <w:rPr>
          <w:rFonts w:eastAsiaTheme="minorEastAsia" w:hint="eastAsia"/>
          <w:b/>
          <w:color w:val="000000" w:themeColor="text1"/>
          <w:sz w:val="24"/>
        </w:rPr>
        <w:t>年</w:t>
      </w:r>
      <w:r w:rsidRPr="007064E2">
        <w:rPr>
          <w:rFonts w:eastAsiaTheme="minorEastAsia" w:hint="eastAsia"/>
          <w:b/>
          <w:color w:val="000000" w:themeColor="text1"/>
          <w:sz w:val="24"/>
        </w:rPr>
        <w:t>5</w:t>
      </w:r>
      <w:r w:rsidRPr="007064E2">
        <w:rPr>
          <w:rFonts w:eastAsiaTheme="minorEastAsia" w:hint="eastAsia"/>
          <w:b/>
          <w:color w:val="000000" w:themeColor="text1"/>
          <w:sz w:val="24"/>
        </w:rPr>
        <w:t>月</w:t>
      </w:r>
      <w:r w:rsidRPr="007064E2">
        <w:rPr>
          <w:rFonts w:eastAsiaTheme="minorEastAsia" w:hint="eastAsia"/>
          <w:b/>
          <w:color w:val="000000" w:themeColor="text1"/>
          <w:sz w:val="24"/>
        </w:rPr>
        <w:t>2</w:t>
      </w:r>
      <w:r w:rsidRPr="007064E2">
        <w:rPr>
          <w:rFonts w:eastAsiaTheme="minorEastAsia"/>
          <w:b/>
          <w:color w:val="000000" w:themeColor="text1"/>
          <w:sz w:val="24"/>
        </w:rPr>
        <w:t>7</w:t>
      </w:r>
      <w:r w:rsidRPr="007064E2">
        <w:rPr>
          <w:rFonts w:eastAsiaTheme="minorEastAsia" w:hint="eastAsia"/>
          <w:b/>
          <w:color w:val="000000" w:themeColor="text1"/>
          <w:sz w:val="24"/>
        </w:rPr>
        <w:t>日</w:t>
      </w:r>
    </w:p>
    <w:p w:rsidR="0057163D" w:rsidRPr="00326224" w:rsidRDefault="000256C1" w:rsidP="00EA1056">
      <w:pPr>
        <w:tabs>
          <w:tab w:val="left" w:pos="0"/>
          <w:tab w:val="left" w:pos="360"/>
        </w:tabs>
        <w:spacing w:line="360" w:lineRule="auto"/>
        <w:ind w:left="420"/>
        <w:jc w:val="right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 xml:space="preserve">                                                  </w:t>
      </w:r>
    </w:p>
    <w:sectPr w:rsidR="0057163D" w:rsidRPr="00326224" w:rsidSect="0092448B">
      <w:footerReference w:type="defaul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545" w:rsidRDefault="00897545">
      <w:r>
        <w:separator/>
      </w:r>
    </w:p>
  </w:endnote>
  <w:endnote w:type="continuationSeparator" w:id="0">
    <w:p w:rsidR="00897545" w:rsidRDefault="00897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D" w:rsidRDefault="0092448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57163D" w:rsidRDefault="0092448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0256C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94400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545" w:rsidRDefault="00897545">
      <w:r>
        <w:separator/>
      </w:r>
    </w:p>
  </w:footnote>
  <w:footnote w:type="continuationSeparator" w:id="0">
    <w:p w:rsidR="00897545" w:rsidRDefault="00897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1AE89E"/>
    <w:multiLevelType w:val="singleLevel"/>
    <w:tmpl w:val="AF1AE89E"/>
    <w:lvl w:ilvl="0">
      <w:start w:val="1"/>
      <w:numFmt w:val="decimal"/>
      <w:suff w:val="space"/>
      <w:lvlText w:val="%1."/>
      <w:lvlJc w:val="left"/>
    </w:lvl>
  </w:abstractNum>
  <w:abstractNum w:abstractNumId="1">
    <w:nsid w:val="B164F30D"/>
    <w:multiLevelType w:val="singleLevel"/>
    <w:tmpl w:val="B164F3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88A461A"/>
    <w:multiLevelType w:val="hybridMultilevel"/>
    <w:tmpl w:val="03029B50"/>
    <w:lvl w:ilvl="0" w:tplc="A54AAD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6537221"/>
    <w:multiLevelType w:val="multilevel"/>
    <w:tmpl w:val="2653722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1DB2EDE"/>
    <w:multiLevelType w:val="multilevel"/>
    <w:tmpl w:val="41DB2EDE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C73BE5"/>
    <w:multiLevelType w:val="multilevel"/>
    <w:tmpl w:val="48C73BE5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5"/>
        </w:tabs>
        <w:ind w:left="785" w:hanging="360"/>
      </w:pPr>
      <w:rPr>
        <w:rFonts w:hint="eastAsia"/>
      </w:rPr>
    </w:lvl>
    <w:lvl w:ilvl="2">
      <w:start w:val="1"/>
      <w:numFmt w:val="lowerLetter"/>
      <w:lvlText w:val="%3．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34D0"/>
    <w:rsid w:val="000011BE"/>
    <w:rsid w:val="00003539"/>
    <w:rsid w:val="00005F8F"/>
    <w:rsid w:val="000256C1"/>
    <w:rsid w:val="00044DD0"/>
    <w:rsid w:val="000454B6"/>
    <w:rsid w:val="00054136"/>
    <w:rsid w:val="000703A9"/>
    <w:rsid w:val="00071B02"/>
    <w:rsid w:val="000931C5"/>
    <w:rsid w:val="000944D8"/>
    <w:rsid w:val="000A6308"/>
    <w:rsid w:val="000B4BBB"/>
    <w:rsid w:val="000C387F"/>
    <w:rsid w:val="000C6B41"/>
    <w:rsid w:val="00106CE8"/>
    <w:rsid w:val="00131135"/>
    <w:rsid w:val="00136A73"/>
    <w:rsid w:val="001403FD"/>
    <w:rsid w:val="00140C1B"/>
    <w:rsid w:val="00152D63"/>
    <w:rsid w:val="00180367"/>
    <w:rsid w:val="00194400"/>
    <w:rsid w:val="001A0AF8"/>
    <w:rsid w:val="001C3754"/>
    <w:rsid w:val="001C41FA"/>
    <w:rsid w:val="001D0E9D"/>
    <w:rsid w:val="00215A66"/>
    <w:rsid w:val="00276D22"/>
    <w:rsid w:val="002828B1"/>
    <w:rsid w:val="00287A60"/>
    <w:rsid w:val="002F45A5"/>
    <w:rsid w:val="00310453"/>
    <w:rsid w:val="00320CB0"/>
    <w:rsid w:val="003244F5"/>
    <w:rsid w:val="0032467B"/>
    <w:rsid w:val="00326224"/>
    <w:rsid w:val="00336555"/>
    <w:rsid w:val="00336AC1"/>
    <w:rsid w:val="003717AC"/>
    <w:rsid w:val="003876AD"/>
    <w:rsid w:val="00397899"/>
    <w:rsid w:val="003A6EC2"/>
    <w:rsid w:val="003B1EAD"/>
    <w:rsid w:val="003B3E95"/>
    <w:rsid w:val="003D65EF"/>
    <w:rsid w:val="003F0FF3"/>
    <w:rsid w:val="003F5822"/>
    <w:rsid w:val="003F76F9"/>
    <w:rsid w:val="0041389F"/>
    <w:rsid w:val="004434D0"/>
    <w:rsid w:val="0047088B"/>
    <w:rsid w:val="00487F52"/>
    <w:rsid w:val="004A462F"/>
    <w:rsid w:val="004A717A"/>
    <w:rsid w:val="004B4DEE"/>
    <w:rsid w:val="004C0842"/>
    <w:rsid w:val="004D43AD"/>
    <w:rsid w:val="0051575A"/>
    <w:rsid w:val="00527DBA"/>
    <w:rsid w:val="005415C3"/>
    <w:rsid w:val="0054358E"/>
    <w:rsid w:val="00544007"/>
    <w:rsid w:val="0057163D"/>
    <w:rsid w:val="00573D61"/>
    <w:rsid w:val="00575991"/>
    <w:rsid w:val="00577CBD"/>
    <w:rsid w:val="00580327"/>
    <w:rsid w:val="005A04B2"/>
    <w:rsid w:val="005A3D49"/>
    <w:rsid w:val="005D7518"/>
    <w:rsid w:val="005E25B1"/>
    <w:rsid w:val="005F5EC5"/>
    <w:rsid w:val="0060796A"/>
    <w:rsid w:val="0069421C"/>
    <w:rsid w:val="006A2B15"/>
    <w:rsid w:val="006A3DF3"/>
    <w:rsid w:val="006A4CD4"/>
    <w:rsid w:val="006A7737"/>
    <w:rsid w:val="006B4BBA"/>
    <w:rsid w:val="006C0D95"/>
    <w:rsid w:val="006C5772"/>
    <w:rsid w:val="006D71E0"/>
    <w:rsid w:val="006F5CB5"/>
    <w:rsid w:val="00704D0E"/>
    <w:rsid w:val="007064E2"/>
    <w:rsid w:val="00725B0D"/>
    <w:rsid w:val="007270F3"/>
    <w:rsid w:val="00736380"/>
    <w:rsid w:val="0074139B"/>
    <w:rsid w:val="00744D35"/>
    <w:rsid w:val="007755AE"/>
    <w:rsid w:val="007765FB"/>
    <w:rsid w:val="00777E3E"/>
    <w:rsid w:val="00797FEA"/>
    <w:rsid w:val="007A23E1"/>
    <w:rsid w:val="007A62C3"/>
    <w:rsid w:val="007C17E8"/>
    <w:rsid w:val="007C542E"/>
    <w:rsid w:val="007E5F1D"/>
    <w:rsid w:val="00873CE1"/>
    <w:rsid w:val="008859D5"/>
    <w:rsid w:val="00897545"/>
    <w:rsid w:val="00897C01"/>
    <w:rsid w:val="008A64E1"/>
    <w:rsid w:val="008B024E"/>
    <w:rsid w:val="008B2A13"/>
    <w:rsid w:val="008D0EC9"/>
    <w:rsid w:val="008E13AA"/>
    <w:rsid w:val="008E4C80"/>
    <w:rsid w:val="009139A8"/>
    <w:rsid w:val="00917218"/>
    <w:rsid w:val="0092448B"/>
    <w:rsid w:val="00931A2C"/>
    <w:rsid w:val="00937B31"/>
    <w:rsid w:val="00951986"/>
    <w:rsid w:val="009668FC"/>
    <w:rsid w:val="009E1846"/>
    <w:rsid w:val="009E7BBA"/>
    <w:rsid w:val="00A051ED"/>
    <w:rsid w:val="00A06880"/>
    <w:rsid w:val="00A20A5F"/>
    <w:rsid w:val="00A22B5C"/>
    <w:rsid w:val="00A32A9F"/>
    <w:rsid w:val="00A5244F"/>
    <w:rsid w:val="00A60B06"/>
    <w:rsid w:val="00A65E17"/>
    <w:rsid w:val="00A9348F"/>
    <w:rsid w:val="00AA7AF0"/>
    <w:rsid w:val="00AB52FF"/>
    <w:rsid w:val="00AF45DB"/>
    <w:rsid w:val="00B26D52"/>
    <w:rsid w:val="00B36ECC"/>
    <w:rsid w:val="00B428D4"/>
    <w:rsid w:val="00B50BE7"/>
    <w:rsid w:val="00B71E7E"/>
    <w:rsid w:val="00B80CB9"/>
    <w:rsid w:val="00B92979"/>
    <w:rsid w:val="00BA63D2"/>
    <w:rsid w:val="00BD21DC"/>
    <w:rsid w:val="00BD2228"/>
    <w:rsid w:val="00BE2908"/>
    <w:rsid w:val="00BF2732"/>
    <w:rsid w:val="00BF3AC2"/>
    <w:rsid w:val="00C34B36"/>
    <w:rsid w:val="00C354C5"/>
    <w:rsid w:val="00C47C68"/>
    <w:rsid w:val="00C573B1"/>
    <w:rsid w:val="00C603D1"/>
    <w:rsid w:val="00C60B4E"/>
    <w:rsid w:val="00C61D2B"/>
    <w:rsid w:val="00C66E65"/>
    <w:rsid w:val="00C96F51"/>
    <w:rsid w:val="00CA1FE9"/>
    <w:rsid w:val="00CA6816"/>
    <w:rsid w:val="00CC37FE"/>
    <w:rsid w:val="00CD277C"/>
    <w:rsid w:val="00CD4835"/>
    <w:rsid w:val="00CD6A64"/>
    <w:rsid w:val="00CF30C9"/>
    <w:rsid w:val="00CF70D1"/>
    <w:rsid w:val="00D14FC1"/>
    <w:rsid w:val="00D17F3F"/>
    <w:rsid w:val="00D45523"/>
    <w:rsid w:val="00D5194C"/>
    <w:rsid w:val="00D80511"/>
    <w:rsid w:val="00D82776"/>
    <w:rsid w:val="00D84D86"/>
    <w:rsid w:val="00D87F89"/>
    <w:rsid w:val="00D906D8"/>
    <w:rsid w:val="00D95AFF"/>
    <w:rsid w:val="00DA1AC8"/>
    <w:rsid w:val="00DA52EB"/>
    <w:rsid w:val="00DA758B"/>
    <w:rsid w:val="00DC5683"/>
    <w:rsid w:val="00DE5DF2"/>
    <w:rsid w:val="00DF6B41"/>
    <w:rsid w:val="00E63752"/>
    <w:rsid w:val="00E6710A"/>
    <w:rsid w:val="00E7734F"/>
    <w:rsid w:val="00E81611"/>
    <w:rsid w:val="00E94DB4"/>
    <w:rsid w:val="00EA1056"/>
    <w:rsid w:val="00EA7BD2"/>
    <w:rsid w:val="00EB183F"/>
    <w:rsid w:val="00EC52C4"/>
    <w:rsid w:val="00EE13A1"/>
    <w:rsid w:val="00F0017E"/>
    <w:rsid w:val="00F14504"/>
    <w:rsid w:val="00F16600"/>
    <w:rsid w:val="00F20DC7"/>
    <w:rsid w:val="00F31C46"/>
    <w:rsid w:val="00F86F7C"/>
    <w:rsid w:val="00F87E65"/>
    <w:rsid w:val="00FA56D1"/>
    <w:rsid w:val="00FB184A"/>
    <w:rsid w:val="00FB406F"/>
    <w:rsid w:val="00FB4279"/>
    <w:rsid w:val="00FB5715"/>
    <w:rsid w:val="00FF2DC7"/>
    <w:rsid w:val="20873F3F"/>
    <w:rsid w:val="239E39CC"/>
    <w:rsid w:val="23E45DF0"/>
    <w:rsid w:val="27F11EAD"/>
    <w:rsid w:val="360E68E4"/>
    <w:rsid w:val="365C638A"/>
    <w:rsid w:val="3E00725A"/>
    <w:rsid w:val="48265454"/>
    <w:rsid w:val="48707BB3"/>
    <w:rsid w:val="4DCB412A"/>
    <w:rsid w:val="6B4120E6"/>
    <w:rsid w:val="6BB01E44"/>
    <w:rsid w:val="7B74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448B"/>
    <w:pPr>
      <w:ind w:firstLineChars="342" w:firstLine="718"/>
    </w:pPr>
    <w:rPr>
      <w:rFonts w:ascii="宋体" w:hAnsi="宋体"/>
      <w:szCs w:val="21"/>
    </w:rPr>
  </w:style>
  <w:style w:type="paragraph" w:styleId="a4">
    <w:name w:val="footer"/>
    <w:basedOn w:val="a"/>
    <w:link w:val="Char"/>
    <w:qFormat/>
    <w:rsid w:val="0092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2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92448B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92448B"/>
    <w:rPr>
      <w:b/>
    </w:rPr>
  </w:style>
  <w:style w:type="character" w:customStyle="1" w:styleId="Char0">
    <w:name w:val="页眉 Char"/>
    <w:basedOn w:val="a0"/>
    <w:link w:val="a5"/>
    <w:qFormat/>
    <w:rsid w:val="0092448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2448B"/>
    <w:rPr>
      <w:kern w:val="2"/>
      <w:sz w:val="18"/>
      <w:szCs w:val="18"/>
    </w:rPr>
  </w:style>
  <w:style w:type="paragraph" w:customStyle="1" w:styleId="contentfont">
    <w:name w:val="contentfont"/>
    <w:basedOn w:val="a"/>
    <w:qFormat/>
    <w:rsid w:val="00924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semiHidden/>
    <w:unhideWhenUsed/>
    <w:rsid w:val="007755AE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755AE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7755AE"/>
    <w:pPr>
      <w:ind w:firstLineChars="200" w:firstLine="420"/>
    </w:pPr>
  </w:style>
  <w:style w:type="character" w:customStyle="1" w:styleId="ms-font-s">
    <w:name w:val="ms-font-s"/>
    <w:basedOn w:val="a0"/>
    <w:rsid w:val="0027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72E97A-A1BE-42A3-B1DF-7F9031B8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419</Words>
  <Characters>2393</Characters>
  <Application>Microsoft Office Word</Application>
  <DocSecurity>0</DocSecurity>
  <Lines>19</Lines>
  <Paragraphs>5</Paragraphs>
  <ScaleCrop>false</ScaleCrop>
  <Company>soft.netnest.com.cn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交通运输学院2008年硕士研究生复试通知</dc:title>
  <dc:creator>软件仓库</dc:creator>
  <cp:lastModifiedBy>微软用户</cp:lastModifiedBy>
  <cp:revision>20</cp:revision>
  <cp:lastPrinted>2020-05-26T01:25:00Z</cp:lastPrinted>
  <dcterms:created xsi:type="dcterms:W3CDTF">2020-05-25T13:42:00Z</dcterms:created>
  <dcterms:modified xsi:type="dcterms:W3CDTF">2020-05-28T02:56:00Z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