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5D" w:rsidRDefault="00B7205D" w:rsidP="00B7205D">
      <w:pPr>
        <w:jc w:val="center"/>
        <w:rPr>
          <w:rFonts w:ascii="华文中宋" w:eastAsia="华文中宋" w:hAnsi="华文中宋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附件2  中央党校（国家行政学院）2020年博士研究生复试考生知情承诺书</w:t>
      </w:r>
    </w:p>
    <w:p w:rsidR="00B7205D" w:rsidRDefault="00B7205D" w:rsidP="00B7205D">
      <w:pPr>
        <w:spacing w:line="460" w:lineRule="exact"/>
        <w:ind w:firstLineChars="200" w:firstLine="56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本人为2020年中央党校（国家行政学院）博士研究生招生考试复试考生，我已认真阅读了教育部、北京教育考试院和招生单位发布的相关招考信息。</w:t>
      </w:r>
      <w:r>
        <w:rPr>
          <w:rFonts w:ascii="楷体" w:eastAsia="楷体" w:hAnsi="楷体" w:cs="楷体" w:hint="eastAsia"/>
          <w:color w:val="FF0000"/>
          <w:sz w:val="28"/>
          <w:szCs w:val="28"/>
        </w:rPr>
        <w:t>我已清楚了解，根据《中华人民共和国刑法修正案（九）》之规定，以下行为将触犯刑法：</w:t>
      </w:r>
      <w:r>
        <w:rPr>
          <w:rFonts w:ascii="楷体" w:eastAsia="楷体" w:hAnsi="楷体" w:cs="楷体" w:hint="eastAsia"/>
          <w:sz w:val="28"/>
          <w:szCs w:val="28"/>
        </w:rPr>
        <w:t>1.在法律规定的国家考试中，组织作弊；2.为他人实施组织作弊提供作弊器材或者其他帮助；3.为实施考试作弊行为，向他人非法出售或者提供考试的试题、答案；4.代替他人或者让他人代替自己参加考试。</w:t>
      </w:r>
    </w:p>
    <w:p w:rsidR="00B7205D" w:rsidRDefault="00B7205D" w:rsidP="00B7205D">
      <w:pPr>
        <w:spacing w:line="460" w:lineRule="exact"/>
        <w:ind w:firstLineChars="200" w:firstLine="560"/>
        <w:rPr>
          <w:rFonts w:ascii="黑体" w:eastAsia="黑体" w:hAnsi="黑体" w:cs="黑体" w:hint="eastAsia"/>
          <w:color w:val="FF0000"/>
          <w:sz w:val="28"/>
          <w:szCs w:val="28"/>
        </w:rPr>
      </w:pPr>
      <w:r>
        <w:rPr>
          <w:rFonts w:ascii="黑体" w:eastAsia="黑体" w:hAnsi="黑体" w:cs="黑体" w:hint="eastAsia"/>
          <w:color w:val="FF0000"/>
          <w:sz w:val="28"/>
          <w:szCs w:val="28"/>
        </w:rPr>
        <w:t>本人郑重承诺：</w:t>
      </w:r>
    </w:p>
    <w:p w:rsidR="00B7205D" w:rsidRDefault="00B7205D" w:rsidP="00B7205D">
      <w:pPr>
        <w:spacing w:line="460" w:lineRule="exact"/>
        <w:ind w:firstLineChars="200" w:firstLine="56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1.保证如实、准确、按期提交各项材料。如弄虚作假或逾期不交，本人承担由此造成的一切后果。</w:t>
      </w:r>
    </w:p>
    <w:p w:rsidR="00B7205D" w:rsidRDefault="00B7205D" w:rsidP="00B7205D">
      <w:pPr>
        <w:spacing w:line="460" w:lineRule="exact"/>
        <w:ind w:firstLineChars="200" w:firstLine="56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2.已阅读、知悉并同意遵守2020年中央党校（国家行政学院）博士研究生复试录取办法的有关规定。</w:t>
      </w:r>
    </w:p>
    <w:p w:rsidR="00B7205D" w:rsidRDefault="00B7205D" w:rsidP="00B7205D">
      <w:pPr>
        <w:spacing w:line="460" w:lineRule="exact"/>
        <w:ind w:firstLineChars="200" w:firstLine="56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3.自觉服从学校及教研部门的统一安排，接受复试小组和复试工作人员的管理、监督和检查。</w:t>
      </w:r>
    </w:p>
    <w:p w:rsidR="00B7205D" w:rsidRDefault="00B7205D" w:rsidP="00B7205D">
      <w:pPr>
        <w:spacing w:line="460" w:lineRule="exact"/>
        <w:ind w:firstLineChars="200" w:firstLine="56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4.自觉遵守相关法律和考试纪律，诚信考试，不作弊。</w:t>
      </w:r>
    </w:p>
    <w:p w:rsidR="00B7205D" w:rsidRDefault="00B7205D" w:rsidP="00B7205D">
      <w:pPr>
        <w:spacing w:line="460" w:lineRule="exact"/>
        <w:ind w:firstLineChars="200" w:firstLine="56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5.认可中央党校（国家行政学院）远程网络复试形式，并自愿参加复试。</w:t>
      </w:r>
    </w:p>
    <w:p w:rsidR="00B7205D" w:rsidRDefault="00B7205D" w:rsidP="00B7205D">
      <w:pPr>
        <w:spacing w:line="460" w:lineRule="exact"/>
        <w:ind w:firstLineChars="200" w:firstLine="56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6.复试过程中如遇到设备故障、网络中断等突发事件，认可并自觉服从学校包括重考在内的一切安排。</w:t>
      </w:r>
    </w:p>
    <w:p w:rsidR="00B7205D" w:rsidRDefault="00B7205D" w:rsidP="00B7205D">
      <w:pPr>
        <w:spacing w:line="460" w:lineRule="exact"/>
        <w:ind w:firstLineChars="200" w:firstLine="56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7.严格遵守相关保密规定，不对复试过程进行录音、录屏、拍照或截屏，不把复试有关资料上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传网络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或提供给其他考生或培训机构。</w:t>
      </w:r>
    </w:p>
    <w:p w:rsidR="00B7205D" w:rsidRDefault="00B7205D" w:rsidP="00B7205D">
      <w:pPr>
        <w:spacing w:line="460" w:lineRule="exact"/>
        <w:ind w:firstLineChars="200" w:firstLine="56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8.不打听考官或其他考生的联系方式，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不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私下联系或骚扰考官或其他考生。</w:t>
      </w:r>
    </w:p>
    <w:p w:rsidR="00B7205D" w:rsidRDefault="00B7205D" w:rsidP="00B7205D">
      <w:pPr>
        <w:spacing w:line="460" w:lineRule="exact"/>
        <w:ind w:firstLineChars="200" w:firstLine="560"/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color w:val="FF0000"/>
          <w:sz w:val="28"/>
          <w:szCs w:val="28"/>
        </w:rPr>
        <w:t>若违背上述承诺，不论何时，本人自愿承担由此造成的一切后果，自愿承担相应的法律责任，并接受记入国家教育考试诚信档案数据库，三年内不得报考研究生的处罚。</w:t>
      </w:r>
    </w:p>
    <w:p w:rsidR="000622DA" w:rsidRDefault="00B7205D" w:rsidP="00B7205D">
      <w:r>
        <w:rPr>
          <w:rFonts w:ascii="楷体" w:eastAsia="楷体" w:hAnsi="楷体" w:cs="楷体" w:hint="eastAsia"/>
          <w:b/>
          <w:bCs/>
          <w:sz w:val="28"/>
          <w:szCs w:val="28"/>
        </w:rPr>
        <w:t>承诺人：</w:t>
      </w:r>
      <w:r>
        <w:rPr>
          <w:rFonts w:ascii="楷体" w:eastAsia="楷体" w:hAnsi="楷体" w:cs="楷体" w:hint="eastAsia"/>
          <w:sz w:val="28"/>
          <w:szCs w:val="28"/>
        </w:rPr>
        <w:t xml:space="preserve">               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日期：2020年     月     日</w:t>
      </w:r>
      <w:bookmarkStart w:id="0" w:name="_GoBack"/>
      <w:bookmarkEnd w:id="0"/>
    </w:p>
    <w:sectPr w:rsidR="00062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5C0" w:rsidRDefault="004165C0" w:rsidP="00B7205D">
      <w:r>
        <w:separator/>
      </w:r>
    </w:p>
  </w:endnote>
  <w:endnote w:type="continuationSeparator" w:id="0">
    <w:p w:rsidR="004165C0" w:rsidRDefault="004165C0" w:rsidP="00B7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5C0" w:rsidRDefault="004165C0" w:rsidP="00B7205D">
      <w:r>
        <w:separator/>
      </w:r>
    </w:p>
  </w:footnote>
  <w:footnote w:type="continuationSeparator" w:id="0">
    <w:p w:rsidR="004165C0" w:rsidRDefault="004165C0" w:rsidP="00B72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F1"/>
    <w:rsid w:val="000622DA"/>
    <w:rsid w:val="004165C0"/>
    <w:rsid w:val="005549F1"/>
    <w:rsid w:val="00B7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0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0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0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0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0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0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connect</dc:creator>
  <cp:keywords/>
  <dc:description/>
  <cp:lastModifiedBy>connect</cp:lastModifiedBy>
  <cp:revision>2</cp:revision>
  <dcterms:created xsi:type="dcterms:W3CDTF">2020-07-07T10:23:00Z</dcterms:created>
  <dcterms:modified xsi:type="dcterms:W3CDTF">2020-07-07T10:23:00Z</dcterms:modified>
</cp:coreProperties>
</file>