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pPr>
      <w:r>
        <w:t>窗体顶端</w:t>
      </w:r>
    </w:p>
    <w:p>
      <w:pPr>
        <w:rPr/>
      </w:pPr>
      <w:r>
        <w:rPr>
          <w:rFonts w:hint="default"/>
        </w:rPr>
        <w:t>附件</w:t>
      </w:r>
      <w:r>
        <w:rPr>
          <w:rFonts w:hint="eastAsia"/>
          <w:lang w:val="en-US"/>
        </w:rPr>
        <w:t>1</w:t>
      </w:r>
      <w:r>
        <w:rPr>
          <w:rFonts w:hint="eastAsia"/>
        </w:rPr>
        <w:t>：</w:t>
      </w:r>
    </w:p>
    <w:p>
      <w:pPr>
        <w:rPr/>
      </w:pPr>
      <w:r>
        <w:rPr>
          <w:rFonts w:hint="eastAsia"/>
        </w:rPr>
        <w:t>临床连续在职工作证明</w:t>
      </w:r>
    </w:p>
    <w:tbl>
      <w:tblPr>
        <w:tblW w:w="10871" w:type="dxa"/>
        <w:jc w:val="center"/>
        <w:tblInd w:w="-1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08"/>
        <w:gridCol w:w="577"/>
        <w:gridCol w:w="387"/>
        <w:gridCol w:w="223"/>
        <w:gridCol w:w="164"/>
        <w:gridCol w:w="387"/>
        <w:gridCol w:w="372"/>
        <w:gridCol w:w="19"/>
        <w:gridCol w:w="387"/>
        <w:gridCol w:w="372"/>
        <w:gridCol w:w="268"/>
        <w:gridCol w:w="119"/>
        <w:gridCol w:w="387"/>
        <w:gridCol w:w="387"/>
        <w:gridCol w:w="89"/>
        <w:gridCol w:w="283"/>
        <w:gridCol w:w="387"/>
        <w:gridCol w:w="387"/>
        <w:gridCol w:w="387"/>
        <w:gridCol w:w="74"/>
        <w:gridCol w:w="44"/>
        <w:gridCol w:w="253"/>
        <w:gridCol w:w="387"/>
        <w:gridCol w:w="387"/>
        <w:gridCol w:w="387"/>
        <w:gridCol w:w="387"/>
        <w:gridCol w:w="340"/>
        <w:gridCol w:w="2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cantSplit/>
          <w:trHeight w:val="375" w:hRule="atLeast"/>
          <w:jc w:val="center"/>
        </w:trPr>
        <w:tc>
          <w:tcPr>
            <w:tcW w:w="908"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姓名</w:t>
            </w:r>
          </w:p>
        </w:tc>
        <w:tc>
          <w:tcPr>
            <w:tcW w:w="2110" w:type="dxa"/>
            <w:gridSpan w:val="6"/>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rPr>
            </w:pPr>
          </w:p>
        </w:tc>
        <w:tc>
          <w:tcPr>
            <w:tcW w:w="1046" w:type="dxa"/>
            <w:gridSpan w:val="4"/>
            <w:tcBorders>
              <w:top w:val="single" w:color="auto" w:sz="6" w:space="0"/>
              <w:left w:val="nil"/>
              <w:bottom w:val="single" w:color="auto" w:sz="6" w:space="0"/>
              <w:right w:val="single" w:color="auto" w:sz="6" w:space="0"/>
            </w:tcBorders>
            <w:shd w:val="clear"/>
            <w:tcMar>
              <w:left w:w="105" w:type="dxa"/>
              <w:right w:w="105" w:type="dxa"/>
            </w:tcMar>
            <w:vAlign w:val="center"/>
          </w:tcPr>
          <w:p>
            <w:pPr>
              <w:rPr/>
            </w:pPr>
            <w:r>
              <w:rPr>
                <w:rFonts w:hint="eastAsia"/>
              </w:rPr>
              <w:t>性别</w:t>
            </w:r>
          </w:p>
        </w:tc>
        <w:tc>
          <w:tcPr>
            <w:tcW w:w="982" w:type="dxa"/>
            <w:gridSpan w:val="4"/>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rPr>
            </w:pPr>
          </w:p>
        </w:tc>
        <w:tc>
          <w:tcPr>
            <w:tcW w:w="1518" w:type="dxa"/>
            <w:gridSpan w:val="5"/>
            <w:tcBorders>
              <w:top w:val="single" w:color="auto" w:sz="6" w:space="0"/>
              <w:left w:val="nil"/>
              <w:bottom w:val="single" w:color="auto" w:sz="6" w:space="0"/>
              <w:right w:val="single" w:color="auto" w:sz="6" w:space="0"/>
            </w:tcBorders>
            <w:shd w:val="clear"/>
            <w:tcMar>
              <w:left w:w="105" w:type="dxa"/>
              <w:right w:w="105" w:type="dxa"/>
            </w:tcMar>
            <w:vAlign w:val="center"/>
          </w:tcPr>
          <w:p>
            <w:pPr>
              <w:rPr/>
            </w:pPr>
            <w:r>
              <w:rPr>
                <w:rFonts w:hint="eastAsia"/>
              </w:rPr>
              <w:t>出生日期</w:t>
            </w:r>
          </w:p>
        </w:tc>
        <w:tc>
          <w:tcPr>
            <w:tcW w:w="1845" w:type="dxa"/>
            <w:gridSpan w:val="6"/>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rPr>
            </w:pPr>
          </w:p>
        </w:tc>
        <w:tc>
          <w:tcPr>
            <w:tcW w:w="2462" w:type="dxa"/>
            <w:gridSpan w:val="2"/>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rPr/>
            </w:pPr>
            <w:r>
              <w:rPr>
                <w:rFonts w:hint="eastAsia"/>
              </w:rPr>
              <w:t>照</w:t>
            </w:r>
          </w:p>
          <w:p>
            <w:pPr>
              <w:rPr/>
            </w:pPr>
            <w:r>
              <w:rPr>
                <w:rFonts w:hint="eastAsia"/>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cantSplit/>
          <w:trHeight w:val="375" w:hRule="atLeast"/>
          <w:jc w:val="center"/>
        </w:trPr>
        <w:tc>
          <w:tcPr>
            <w:tcW w:w="908"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籍贯</w:t>
            </w:r>
          </w:p>
        </w:tc>
        <w:tc>
          <w:tcPr>
            <w:tcW w:w="2110" w:type="dxa"/>
            <w:gridSpan w:val="6"/>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1046"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rPr>
              <w:t>民族</w:t>
            </w:r>
          </w:p>
        </w:tc>
        <w:tc>
          <w:tcPr>
            <w:tcW w:w="982" w:type="dxa"/>
            <w:gridSpan w:val="4"/>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1518" w:type="dxa"/>
            <w:gridSpan w:val="5"/>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rPr>
              <w:t>政治面貌</w:t>
            </w:r>
          </w:p>
        </w:tc>
        <w:tc>
          <w:tcPr>
            <w:tcW w:w="1845" w:type="dxa"/>
            <w:gridSpan w:val="6"/>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2462" w:type="dxa"/>
            <w:gridSpan w:val="2"/>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cantSplit/>
          <w:trHeight w:val="375" w:hRule="atLeast"/>
          <w:jc w:val="center"/>
        </w:trPr>
        <w:tc>
          <w:tcPr>
            <w:tcW w:w="908" w:type="dxa"/>
            <w:tcBorders>
              <w:top w:val="nil"/>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学历</w:t>
            </w:r>
          </w:p>
        </w:tc>
        <w:tc>
          <w:tcPr>
            <w:tcW w:w="1187" w:type="dxa"/>
            <w:gridSpan w:val="3"/>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923" w:type="dxa"/>
            <w:gridSpan w:val="3"/>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rPr>
              <w:t>学位</w:t>
            </w:r>
          </w:p>
        </w:tc>
        <w:tc>
          <w:tcPr>
            <w:tcW w:w="1046" w:type="dxa"/>
            <w:gridSpan w:val="4"/>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982"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rPr>
              <w:t>学科专业</w:t>
            </w:r>
          </w:p>
        </w:tc>
        <w:tc>
          <w:tcPr>
            <w:tcW w:w="3363" w:type="dxa"/>
            <w:gridSpan w:val="11"/>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2462" w:type="dxa"/>
            <w:gridSpan w:val="2"/>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cantSplit/>
          <w:trHeight w:val="375" w:hRule="atLeast"/>
          <w:jc w:val="center"/>
        </w:trPr>
        <w:tc>
          <w:tcPr>
            <w:tcW w:w="148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身份证号</w:t>
            </w:r>
          </w:p>
        </w:tc>
        <w:tc>
          <w:tcPr>
            <w:tcW w:w="387"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87" w:type="dxa"/>
            <w:gridSpan w:val="2"/>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87"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91" w:type="dxa"/>
            <w:gridSpan w:val="2"/>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87"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72"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87" w:type="dxa"/>
            <w:gridSpan w:val="2"/>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87"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87"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72" w:type="dxa"/>
            <w:gridSpan w:val="2"/>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87"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87"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87"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71" w:type="dxa"/>
            <w:gridSpan w:val="3"/>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87"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87"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87"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87"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2462" w:type="dxa"/>
            <w:gridSpan w:val="2"/>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jc w:val="center"/>
        </w:trPr>
        <w:tc>
          <w:tcPr>
            <w:tcW w:w="10871" w:type="dxa"/>
            <w:gridSpan w:val="28"/>
            <w:tcBorders>
              <w:top w:val="nil"/>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以下由工作单位人事部门填写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jc w:val="center"/>
        </w:trPr>
        <w:tc>
          <w:tcPr>
            <w:tcW w:w="1485" w:type="dxa"/>
            <w:gridSpan w:val="2"/>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起止日期</w:t>
            </w:r>
          </w:p>
        </w:tc>
        <w:tc>
          <w:tcPr>
            <w:tcW w:w="1161" w:type="dxa"/>
            <w:gridSpan w:val="4"/>
            <w:vMerge w:val="restart"/>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rPr>
              <w:t>临床工作年限</w:t>
            </w:r>
          </w:p>
        </w:tc>
        <w:tc>
          <w:tcPr>
            <w:tcW w:w="3070" w:type="dxa"/>
            <w:gridSpan w:val="11"/>
            <w:vMerge w:val="restart"/>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rPr>
              <w:t>工作单位</w:t>
            </w:r>
          </w:p>
        </w:tc>
        <w:tc>
          <w:tcPr>
            <w:tcW w:w="892" w:type="dxa"/>
            <w:gridSpan w:val="4"/>
            <w:vMerge w:val="restart"/>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rPr>
              <w:t>科室</w:t>
            </w:r>
          </w:p>
        </w:tc>
        <w:tc>
          <w:tcPr>
            <w:tcW w:w="4263" w:type="dxa"/>
            <w:gridSpan w:val="7"/>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rPr>
              <w:t>工作单位人事部门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jc w:val="center"/>
        </w:trPr>
        <w:tc>
          <w:tcPr>
            <w:tcW w:w="1485" w:type="dxa"/>
            <w:gridSpan w:val="2"/>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1161" w:type="dxa"/>
            <w:gridSpan w:val="4"/>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070" w:type="dxa"/>
            <w:gridSpan w:val="11"/>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892" w:type="dxa"/>
            <w:gridSpan w:val="4"/>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2141" w:type="dxa"/>
            <w:gridSpan w:val="6"/>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rPr>
              <w:t>盖章确认</w:t>
            </w:r>
          </w:p>
        </w:tc>
        <w:tc>
          <w:tcPr>
            <w:tcW w:w="2122"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25" w:hRule="atLeast"/>
          <w:jc w:val="center"/>
        </w:trPr>
        <w:tc>
          <w:tcPr>
            <w:tcW w:w="148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1161" w:type="dxa"/>
            <w:gridSpan w:val="4"/>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070" w:type="dxa"/>
            <w:gridSpan w:val="11"/>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892" w:type="dxa"/>
            <w:gridSpan w:val="4"/>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2141" w:type="dxa"/>
            <w:gridSpan w:val="6"/>
            <w:tcBorders>
              <w:top w:val="nil"/>
              <w:left w:val="nil"/>
              <w:bottom w:val="single" w:color="auto" w:sz="6" w:space="0"/>
              <w:right w:val="single" w:color="auto" w:sz="6" w:space="0"/>
            </w:tcBorders>
            <w:shd w:val="clear"/>
            <w:tcMar>
              <w:left w:w="105" w:type="dxa"/>
              <w:right w:w="105" w:type="dxa"/>
            </w:tcMar>
            <w:vAlign w:val="bottom"/>
          </w:tcPr>
          <w:p>
            <w:pPr>
              <w:rPr/>
            </w:pPr>
            <w:r>
              <w:rPr>
                <w:rFonts w:hint="eastAsia"/>
              </w:rPr>
              <w:t>年</w:t>
            </w:r>
            <w:r>
              <w:rPr>
                <w:rFonts w:hint="eastAsia"/>
                <w:lang w:val="en-US"/>
              </w:rPr>
              <w:t xml:space="preserve"> </w:t>
            </w:r>
            <w:r>
              <w:rPr>
                <w:rFonts w:hint="eastAsia"/>
              </w:rPr>
              <w:t>月</w:t>
            </w:r>
            <w:r>
              <w:rPr>
                <w:rFonts w:hint="eastAsia"/>
                <w:lang w:val="en-US"/>
              </w:rPr>
              <w:t xml:space="preserve"> </w:t>
            </w:r>
            <w:r>
              <w:rPr>
                <w:rFonts w:hint="eastAsia"/>
              </w:rPr>
              <w:t>日</w:t>
            </w:r>
          </w:p>
        </w:tc>
        <w:tc>
          <w:tcPr>
            <w:tcW w:w="2122"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25" w:hRule="atLeast"/>
          <w:jc w:val="center"/>
        </w:trPr>
        <w:tc>
          <w:tcPr>
            <w:tcW w:w="148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1161" w:type="dxa"/>
            <w:gridSpan w:val="4"/>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070" w:type="dxa"/>
            <w:gridSpan w:val="11"/>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892" w:type="dxa"/>
            <w:gridSpan w:val="4"/>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2141" w:type="dxa"/>
            <w:gridSpan w:val="6"/>
            <w:tcBorders>
              <w:top w:val="nil"/>
              <w:left w:val="nil"/>
              <w:bottom w:val="single" w:color="auto" w:sz="6" w:space="0"/>
              <w:right w:val="single" w:color="auto" w:sz="6" w:space="0"/>
            </w:tcBorders>
            <w:shd w:val="clear"/>
            <w:tcMar>
              <w:left w:w="105" w:type="dxa"/>
              <w:right w:w="105" w:type="dxa"/>
            </w:tcMar>
            <w:vAlign w:val="bottom"/>
          </w:tcPr>
          <w:p>
            <w:pPr>
              <w:rPr/>
            </w:pPr>
            <w:r>
              <w:rPr>
                <w:rFonts w:hint="eastAsia"/>
              </w:rPr>
              <w:t>年</w:t>
            </w:r>
            <w:r>
              <w:rPr>
                <w:rFonts w:hint="eastAsia"/>
                <w:lang w:val="en-US"/>
              </w:rPr>
              <w:t xml:space="preserve"> </w:t>
            </w:r>
            <w:r>
              <w:rPr>
                <w:rFonts w:hint="eastAsia"/>
              </w:rPr>
              <w:t>月</w:t>
            </w:r>
            <w:r>
              <w:rPr>
                <w:rFonts w:hint="eastAsia"/>
                <w:lang w:val="en-US"/>
              </w:rPr>
              <w:t xml:space="preserve"> </w:t>
            </w:r>
            <w:r>
              <w:rPr>
                <w:rFonts w:hint="eastAsia"/>
              </w:rPr>
              <w:t>日</w:t>
            </w:r>
          </w:p>
        </w:tc>
        <w:tc>
          <w:tcPr>
            <w:tcW w:w="2122"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25" w:hRule="atLeast"/>
          <w:jc w:val="center"/>
        </w:trPr>
        <w:tc>
          <w:tcPr>
            <w:tcW w:w="148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1161" w:type="dxa"/>
            <w:gridSpan w:val="4"/>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3070" w:type="dxa"/>
            <w:gridSpan w:val="11"/>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892" w:type="dxa"/>
            <w:gridSpan w:val="4"/>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c>
          <w:tcPr>
            <w:tcW w:w="2141" w:type="dxa"/>
            <w:gridSpan w:val="6"/>
            <w:tcBorders>
              <w:top w:val="nil"/>
              <w:left w:val="nil"/>
              <w:bottom w:val="single" w:color="auto" w:sz="6" w:space="0"/>
              <w:right w:val="single" w:color="auto" w:sz="6" w:space="0"/>
            </w:tcBorders>
            <w:shd w:val="clear"/>
            <w:tcMar>
              <w:left w:w="105" w:type="dxa"/>
              <w:right w:w="105" w:type="dxa"/>
            </w:tcMar>
            <w:vAlign w:val="bottom"/>
          </w:tcPr>
          <w:p>
            <w:pPr>
              <w:rPr/>
            </w:pPr>
            <w:r>
              <w:rPr>
                <w:rFonts w:hint="eastAsia"/>
              </w:rPr>
              <w:t>年</w:t>
            </w:r>
            <w:r>
              <w:rPr>
                <w:rFonts w:hint="eastAsia"/>
                <w:lang w:val="en-US"/>
              </w:rPr>
              <w:t xml:space="preserve"> </w:t>
            </w:r>
            <w:r>
              <w:rPr>
                <w:rFonts w:hint="eastAsia"/>
              </w:rPr>
              <w:t>月</w:t>
            </w:r>
            <w:r>
              <w:rPr>
                <w:rFonts w:hint="eastAsia"/>
                <w:lang w:val="en-US"/>
              </w:rPr>
              <w:t xml:space="preserve"> </w:t>
            </w:r>
            <w:r>
              <w:rPr>
                <w:rFonts w:hint="eastAsia"/>
              </w:rPr>
              <w:t>日</w:t>
            </w:r>
          </w:p>
        </w:tc>
        <w:tc>
          <w:tcPr>
            <w:tcW w:w="2122" w:type="dxa"/>
            <w:tcBorders>
              <w:top w:val="nil"/>
              <w:left w:val="nil"/>
              <w:bottom w:val="single" w:color="auto" w:sz="6" w:space="0"/>
              <w:right w:val="single" w:color="auto" w:sz="6" w:space="0"/>
            </w:tcBorders>
            <w:shd w:val="clear"/>
            <w:tcMar>
              <w:left w:w="105" w:type="dxa"/>
              <w:right w:w="10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0" w:hRule="atLeast"/>
          <w:jc w:val="center"/>
        </w:trPr>
        <w:tc>
          <w:tcPr>
            <w:tcW w:w="908" w:type="dxa"/>
            <w:tcBorders>
              <w:top w:val="nil"/>
              <w:left w:val="nil"/>
              <w:bottom w:val="nil"/>
              <w:right w:val="nil"/>
            </w:tcBorders>
            <w:shd w:val="clear"/>
            <w:vAlign w:val="center"/>
          </w:tcPr>
          <w:p>
            <w:pPr>
              <w:rPr>
                <w:rFonts w:hint="eastAsia"/>
              </w:rPr>
            </w:pPr>
          </w:p>
        </w:tc>
        <w:tc>
          <w:tcPr>
            <w:tcW w:w="577" w:type="dxa"/>
            <w:tcBorders>
              <w:top w:val="nil"/>
              <w:left w:val="nil"/>
              <w:bottom w:val="nil"/>
              <w:right w:val="nil"/>
            </w:tcBorders>
            <w:shd w:val="clear"/>
            <w:vAlign w:val="center"/>
          </w:tcPr>
          <w:p>
            <w:pPr>
              <w:rPr>
                <w:rFonts w:hint="eastAsia"/>
              </w:rPr>
            </w:pPr>
          </w:p>
        </w:tc>
        <w:tc>
          <w:tcPr>
            <w:tcW w:w="387" w:type="dxa"/>
            <w:tcBorders>
              <w:top w:val="nil"/>
              <w:left w:val="nil"/>
              <w:bottom w:val="nil"/>
              <w:right w:val="nil"/>
            </w:tcBorders>
            <w:shd w:val="clear"/>
            <w:vAlign w:val="center"/>
          </w:tcPr>
          <w:p>
            <w:pPr>
              <w:rPr>
                <w:rFonts w:hint="eastAsia"/>
              </w:rPr>
            </w:pPr>
          </w:p>
        </w:tc>
        <w:tc>
          <w:tcPr>
            <w:tcW w:w="223" w:type="dxa"/>
            <w:tcBorders>
              <w:top w:val="nil"/>
              <w:left w:val="nil"/>
              <w:bottom w:val="nil"/>
              <w:right w:val="nil"/>
            </w:tcBorders>
            <w:shd w:val="clear"/>
            <w:vAlign w:val="center"/>
          </w:tcPr>
          <w:p>
            <w:pPr>
              <w:rPr>
                <w:rFonts w:hint="eastAsia"/>
              </w:rPr>
            </w:pPr>
          </w:p>
        </w:tc>
        <w:tc>
          <w:tcPr>
            <w:tcW w:w="164" w:type="dxa"/>
            <w:tcBorders>
              <w:top w:val="nil"/>
              <w:left w:val="nil"/>
              <w:bottom w:val="nil"/>
              <w:right w:val="nil"/>
            </w:tcBorders>
            <w:shd w:val="clear"/>
            <w:vAlign w:val="center"/>
          </w:tcPr>
          <w:p>
            <w:pPr>
              <w:rPr>
                <w:rFonts w:hint="eastAsia"/>
              </w:rPr>
            </w:pPr>
          </w:p>
        </w:tc>
        <w:tc>
          <w:tcPr>
            <w:tcW w:w="387" w:type="dxa"/>
            <w:tcBorders>
              <w:top w:val="nil"/>
              <w:left w:val="nil"/>
              <w:bottom w:val="nil"/>
              <w:right w:val="nil"/>
            </w:tcBorders>
            <w:shd w:val="clear"/>
            <w:vAlign w:val="center"/>
          </w:tcPr>
          <w:p>
            <w:pPr>
              <w:rPr>
                <w:rFonts w:hint="eastAsia"/>
              </w:rPr>
            </w:pPr>
          </w:p>
        </w:tc>
        <w:tc>
          <w:tcPr>
            <w:tcW w:w="372" w:type="dxa"/>
            <w:tcBorders>
              <w:top w:val="nil"/>
              <w:left w:val="nil"/>
              <w:bottom w:val="nil"/>
              <w:right w:val="nil"/>
            </w:tcBorders>
            <w:shd w:val="clear"/>
            <w:vAlign w:val="center"/>
          </w:tcPr>
          <w:p>
            <w:pPr>
              <w:rPr>
                <w:rFonts w:hint="eastAsia"/>
              </w:rPr>
            </w:pPr>
          </w:p>
        </w:tc>
        <w:tc>
          <w:tcPr>
            <w:tcW w:w="19" w:type="dxa"/>
            <w:tcBorders>
              <w:top w:val="nil"/>
              <w:left w:val="nil"/>
              <w:bottom w:val="nil"/>
              <w:right w:val="nil"/>
            </w:tcBorders>
            <w:shd w:val="clear"/>
            <w:vAlign w:val="center"/>
          </w:tcPr>
          <w:p>
            <w:pPr>
              <w:rPr>
                <w:rFonts w:hint="eastAsia"/>
              </w:rPr>
            </w:pPr>
          </w:p>
        </w:tc>
        <w:tc>
          <w:tcPr>
            <w:tcW w:w="387" w:type="dxa"/>
            <w:tcBorders>
              <w:top w:val="nil"/>
              <w:left w:val="nil"/>
              <w:bottom w:val="nil"/>
              <w:right w:val="nil"/>
            </w:tcBorders>
            <w:shd w:val="clear"/>
            <w:vAlign w:val="center"/>
          </w:tcPr>
          <w:p>
            <w:pPr>
              <w:rPr>
                <w:rFonts w:hint="eastAsia"/>
              </w:rPr>
            </w:pPr>
          </w:p>
        </w:tc>
        <w:tc>
          <w:tcPr>
            <w:tcW w:w="372" w:type="dxa"/>
            <w:tcBorders>
              <w:top w:val="nil"/>
              <w:left w:val="nil"/>
              <w:bottom w:val="nil"/>
              <w:right w:val="nil"/>
            </w:tcBorders>
            <w:shd w:val="clear"/>
            <w:vAlign w:val="center"/>
          </w:tcPr>
          <w:p>
            <w:pPr>
              <w:rPr>
                <w:rFonts w:hint="eastAsia"/>
              </w:rPr>
            </w:pPr>
          </w:p>
        </w:tc>
        <w:tc>
          <w:tcPr>
            <w:tcW w:w="268" w:type="dxa"/>
            <w:tcBorders>
              <w:top w:val="nil"/>
              <w:left w:val="nil"/>
              <w:bottom w:val="nil"/>
              <w:right w:val="nil"/>
            </w:tcBorders>
            <w:shd w:val="clear"/>
            <w:vAlign w:val="center"/>
          </w:tcPr>
          <w:p>
            <w:pPr>
              <w:rPr>
                <w:rFonts w:hint="eastAsia"/>
              </w:rPr>
            </w:pPr>
          </w:p>
        </w:tc>
        <w:tc>
          <w:tcPr>
            <w:tcW w:w="119" w:type="dxa"/>
            <w:tcBorders>
              <w:top w:val="nil"/>
              <w:left w:val="nil"/>
              <w:bottom w:val="nil"/>
              <w:right w:val="nil"/>
            </w:tcBorders>
            <w:shd w:val="clear"/>
            <w:vAlign w:val="center"/>
          </w:tcPr>
          <w:p>
            <w:pPr>
              <w:rPr>
                <w:rFonts w:hint="eastAsia"/>
              </w:rPr>
            </w:pPr>
          </w:p>
        </w:tc>
        <w:tc>
          <w:tcPr>
            <w:tcW w:w="387" w:type="dxa"/>
            <w:tcBorders>
              <w:top w:val="nil"/>
              <w:left w:val="nil"/>
              <w:bottom w:val="nil"/>
              <w:right w:val="nil"/>
            </w:tcBorders>
            <w:shd w:val="clear"/>
            <w:vAlign w:val="center"/>
          </w:tcPr>
          <w:p>
            <w:pPr>
              <w:rPr>
                <w:rFonts w:hint="eastAsia"/>
              </w:rPr>
            </w:pPr>
          </w:p>
        </w:tc>
        <w:tc>
          <w:tcPr>
            <w:tcW w:w="387" w:type="dxa"/>
            <w:tcBorders>
              <w:top w:val="nil"/>
              <w:left w:val="nil"/>
              <w:bottom w:val="nil"/>
              <w:right w:val="nil"/>
            </w:tcBorders>
            <w:shd w:val="clear"/>
            <w:vAlign w:val="center"/>
          </w:tcPr>
          <w:p>
            <w:pPr>
              <w:rPr>
                <w:rFonts w:hint="eastAsia"/>
              </w:rPr>
            </w:pPr>
          </w:p>
        </w:tc>
        <w:tc>
          <w:tcPr>
            <w:tcW w:w="89" w:type="dxa"/>
            <w:tcBorders>
              <w:top w:val="nil"/>
              <w:left w:val="nil"/>
              <w:bottom w:val="nil"/>
              <w:right w:val="nil"/>
            </w:tcBorders>
            <w:shd w:val="clear"/>
            <w:vAlign w:val="center"/>
          </w:tcPr>
          <w:p>
            <w:pPr>
              <w:rPr>
                <w:rFonts w:hint="eastAsia"/>
              </w:rPr>
            </w:pPr>
          </w:p>
        </w:tc>
        <w:tc>
          <w:tcPr>
            <w:tcW w:w="283" w:type="dxa"/>
            <w:tcBorders>
              <w:top w:val="nil"/>
              <w:left w:val="nil"/>
              <w:bottom w:val="nil"/>
              <w:right w:val="nil"/>
            </w:tcBorders>
            <w:shd w:val="clear"/>
            <w:vAlign w:val="center"/>
          </w:tcPr>
          <w:p>
            <w:pPr>
              <w:rPr>
                <w:rFonts w:hint="eastAsia"/>
              </w:rPr>
            </w:pPr>
          </w:p>
        </w:tc>
        <w:tc>
          <w:tcPr>
            <w:tcW w:w="387" w:type="dxa"/>
            <w:tcBorders>
              <w:top w:val="nil"/>
              <w:left w:val="nil"/>
              <w:bottom w:val="nil"/>
              <w:right w:val="nil"/>
            </w:tcBorders>
            <w:shd w:val="clear"/>
            <w:vAlign w:val="center"/>
          </w:tcPr>
          <w:p>
            <w:pPr>
              <w:rPr>
                <w:rFonts w:hint="eastAsia"/>
              </w:rPr>
            </w:pPr>
          </w:p>
        </w:tc>
        <w:tc>
          <w:tcPr>
            <w:tcW w:w="387" w:type="dxa"/>
            <w:tcBorders>
              <w:top w:val="nil"/>
              <w:left w:val="nil"/>
              <w:bottom w:val="nil"/>
              <w:right w:val="nil"/>
            </w:tcBorders>
            <w:shd w:val="clear"/>
            <w:vAlign w:val="center"/>
          </w:tcPr>
          <w:p>
            <w:pPr>
              <w:rPr>
                <w:rFonts w:hint="eastAsia"/>
              </w:rPr>
            </w:pPr>
          </w:p>
        </w:tc>
        <w:tc>
          <w:tcPr>
            <w:tcW w:w="387" w:type="dxa"/>
            <w:tcBorders>
              <w:top w:val="nil"/>
              <w:left w:val="nil"/>
              <w:bottom w:val="nil"/>
              <w:right w:val="nil"/>
            </w:tcBorders>
            <w:shd w:val="clear"/>
            <w:vAlign w:val="center"/>
          </w:tcPr>
          <w:p>
            <w:pPr>
              <w:rPr>
                <w:rFonts w:hint="eastAsia"/>
              </w:rPr>
            </w:pPr>
          </w:p>
        </w:tc>
        <w:tc>
          <w:tcPr>
            <w:tcW w:w="74" w:type="dxa"/>
            <w:tcBorders>
              <w:top w:val="nil"/>
              <w:left w:val="nil"/>
              <w:bottom w:val="nil"/>
              <w:right w:val="nil"/>
            </w:tcBorders>
            <w:shd w:val="clear"/>
            <w:vAlign w:val="center"/>
          </w:tcPr>
          <w:p>
            <w:pPr>
              <w:rPr>
                <w:rFonts w:hint="eastAsia"/>
              </w:rPr>
            </w:pPr>
          </w:p>
        </w:tc>
        <w:tc>
          <w:tcPr>
            <w:tcW w:w="44" w:type="dxa"/>
            <w:tcBorders>
              <w:top w:val="nil"/>
              <w:left w:val="nil"/>
              <w:bottom w:val="nil"/>
              <w:right w:val="nil"/>
            </w:tcBorders>
            <w:shd w:val="clear"/>
            <w:vAlign w:val="center"/>
          </w:tcPr>
          <w:p>
            <w:pPr>
              <w:rPr>
                <w:rFonts w:hint="eastAsia"/>
              </w:rPr>
            </w:pPr>
          </w:p>
        </w:tc>
        <w:tc>
          <w:tcPr>
            <w:tcW w:w="253" w:type="dxa"/>
            <w:tcBorders>
              <w:top w:val="nil"/>
              <w:left w:val="nil"/>
              <w:bottom w:val="nil"/>
              <w:right w:val="nil"/>
            </w:tcBorders>
            <w:shd w:val="clear"/>
            <w:vAlign w:val="center"/>
          </w:tcPr>
          <w:p>
            <w:pPr>
              <w:rPr>
                <w:rFonts w:hint="eastAsia"/>
              </w:rPr>
            </w:pPr>
          </w:p>
        </w:tc>
        <w:tc>
          <w:tcPr>
            <w:tcW w:w="387" w:type="dxa"/>
            <w:tcBorders>
              <w:top w:val="nil"/>
              <w:left w:val="nil"/>
              <w:bottom w:val="nil"/>
              <w:right w:val="nil"/>
            </w:tcBorders>
            <w:shd w:val="clear"/>
            <w:vAlign w:val="center"/>
          </w:tcPr>
          <w:p>
            <w:pPr>
              <w:rPr>
                <w:rFonts w:hint="eastAsia"/>
              </w:rPr>
            </w:pPr>
          </w:p>
        </w:tc>
        <w:tc>
          <w:tcPr>
            <w:tcW w:w="387" w:type="dxa"/>
            <w:tcBorders>
              <w:top w:val="nil"/>
              <w:left w:val="nil"/>
              <w:bottom w:val="nil"/>
              <w:right w:val="nil"/>
            </w:tcBorders>
            <w:shd w:val="clear"/>
            <w:vAlign w:val="center"/>
          </w:tcPr>
          <w:p>
            <w:pPr>
              <w:rPr>
                <w:rFonts w:hint="eastAsia"/>
              </w:rPr>
            </w:pPr>
          </w:p>
        </w:tc>
        <w:tc>
          <w:tcPr>
            <w:tcW w:w="387" w:type="dxa"/>
            <w:tcBorders>
              <w:top w:val="nil"/>
              <w:left w:val="nil"/>
              <w:bottom w:val="nil"/>
              <w:right w:val="nil"/>
            </w:tcBorders>
            <w:shd w:val="clear"/>
            <w:vAlign w:val="center"/>
          </w:tcPr>
          <w:p>
            <w:pPr>
              <w:rPr>
                <w:rFonts w:hint="eastAsia"/>
              </w:rPr>
            </w:pPr>
          </w:p>
        </w:tc>
        <w:tc>
          <w:tcPr>
            <w:tcW w:w="387" w:type="dxa"/>
            <w:tcBorders>
              <w:top w:val="nil"/>
              <w:left w:val="nil"/>
              <w:bottom w:val="nil"/>
              <w:right w:val="nil"/>
            </w:tcBorders>
            <w:shd w:val="clear"/>
            <w:vAlign w:val="center"/>
          </w:tcPr>
          <w:p>
            <w:pPr>
              <w:rPr>
                <w:rFonts w:hint="eastAsia"/>
              </w:rPr>
            </w:pPr>
          </w:p>
        </w:tc>
        <w:tc>
          <w:tcPr>
            <w:tcW w:w="340" w:type="dxa"/>
            <w:tcBorders>
              <w:top w:val="nil"/>
              <w:left w:val="nil"/>
              <w:bottom w:val="nil"/>
              <w:right w:val="nil"/>
            </w:tcBorders>
            <w:shd w:val="clear"/>
            <w:vAlign w:val="center"/>
          </w:tcPr>
          <w:p>
            <w:pPr>
              <w:rPr>
                <w:rFonts w:hint="eastAsia"/>
              </w:rPr>
            </w:pPr>
          </w:p>
        </w:tc>
        <w:tc>
          <w:tcPr>
            <w:tcW w:w="2122" w:type="dxa"/>
            <w:tcBorders>
              <w:top w:val="nil"/>
              <w:left w:val="nil"/>
              <w:bottom w:val="nil"/>
              <w:right w:val="nil"/>
            </w:tcBorders>
            <w:shd w:val="clear"/>
            <w:vAlign w:val="center"/>
          </w:tcPr>
          <w:p>
            <w:pPr>
              <w:rPr>
                <w:rFonts w:hint="eastAsia"/>
              </w:rPr>
            </w:pPr>
          </w:p>
        </w:tc>
      </w:tr>
    </w:tbl>
    <w:p>
      <w:pPr>
        <w:rPr/>
      </w:pPr>
      <w:r>
        <w:rPr>
          <w:rFonts w:hint="eastAsia"/>
          <w:lang w:val="en-US"/>
        </w:rPr>
        <w:br w:type="page"/>
      </w:r>
      <w:r>
        <w:rPr>
          <w:rFonts w:hint="eastAsia"/>
        </w:rPr>
        <w:t>附件</w:t>
      </w:r>
      <w:r>
        <w:rPr>
          <w:rFonts w:hint="eastAsia"/>
          <w:lang w:val="en-US"/>
        </w:rPr>
        <w:t>2</w:t>
      </w:r>
    </w:p>
    <w:tbl>
      <w:tblPr>
        <w:tblW w:w="9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045"/>
        <w:gridCol w:w="4215"/>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35" w:hRule="atLeast"/>
        </w:trPr>
        <w:tc>
          <w:tcPr>
            <w:tcW w:w="9855" w:type="dxa"/>
            <w:gridSpan w:val="3"/>
            <w:tcBorders>
              <w:top w:val="nil"/>
              <w:left w:val="nil"/>
              <w:bottom w:val="single" w:color="000000" w:sz="6" w:space="0"/>
              <w:right w:val="nil"/>
            </w:tcBorders>
            <w:shd w:val="clear"/>
            <w:tcMar>
              <w:top w:w="15" w:type="dxa"/>
              <w:left w:w="15" w:type="dxa"/>
              <w:right w:w="15" w:type="dxa"/>
            </w:tcMar>
            <w:vAlign w:val="center"/>
          </w:tcPr>
          <w:p>
            <w:pPr>
              <w:rPr/>
            </w:pPr>
            <w:r>
              <w:rPr>
                <w:rFonts w:hint="eastAsia"/>
              </w:rPr>
              <w:t>临床医学博士专业学位招生专业报考对应住院医师规培专业要求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20" w:hRule="atLeast"/>
        </w:trPr>
        <w:tc>
          <w:tcPr>
            <w:tcW w:w="3045"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pPr>
            <w:r>
              <w:rPr>
                <w:rFonts w:hint="eastAsia"/>
              </w:rPr>
              <w:t xml:space="preserve">住院医师规培专业 </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对应博士招生专业</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招生专业代码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restart"/>
            <w:tcBorders>
              <w:top w:val="nil"/>
              <w:left w:val="single" w:color="000000" w:sz="6" w:space="0"/>
              <w:bottom w:val="nil"/>
              <w:right w:val="single" w:color="000000" w:sz="6" w:space="0"/>
            </w:tcBorders>
            <w:shd w:val="clear"/>
            <w:tcMar>
              <w:top w:w="15" w:type="dxa"/>
              <w:left w:w="15" w:type="dxa"/>
              <w:right w:w="15" w:type="dxa"/>
            </w:tcMar>
            <w:vAlign w:val="center"/>
          </w:tcPr>
          <w:p>
            <w:pPr>
              <w:rPr/>
            </w:pPr>
            <w:r>
              <w:rPr>
                <w:rFonts w:hint="eastAsia"/>
              </w:rPr>
              <w:t>内科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内科学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nil"/>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儿科学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nil"/>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老年医学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nil"/>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 xml:space="preserve">急诊医学 </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nil"/>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重病医学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nil"/>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全科医学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nil"/>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临床病理</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nil"/>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肿瘤学内科学方向</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nil"/>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肿瘤学临床病理学方向</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restart"/>
            <w:tcBorders>
              <w:top w:val="single" w:color="000000" w:sz="6" w:space="0"/>
              <w:left w:val="single" w:color="000000" w:sz="6" w:space="0"/>
              <w:bottom w:val="nil"/>
              <w:right w:val="single" w:color="000000" w:sz="6" w:space="0"/>
            </w:tcBorders>
            <w:shd w:val="clear"/>
            <w:tcMar>
              <w:top w:w="15" w:type="dxa"/>
              <w:left w:w="15" w:type="dxa"/>
              <w:right w:w="15" w:type="dxa"/>
            </w:tcMar>
            <w:vAlign w:val="center"/>
          </w:tcPr>
          <w:p>
            <w:pPr>
              <w:rPr/>
            </w:pPr>
            <w:r>
              <w:rPr>
                <w:rFonts w:hint="eastAsia"/>
              </w:rPr>
              <w:t>儿科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内科学（阜外医院、血液病医院）</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single" w:color="000000" w:sz="6" w:space="0"/>
              <w:left w:val="single" w:color="000000" w:sz="6" w:space="0"/>
              <w:bottom w:val="nil"/>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儿科学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single" w:color="000000" w:sz="6" w:space="0"/>
              <w:left w:val="single" w:color="000000" w:sz="6" w:space="0"/>
              <w:bottom w:val="nil"/>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儿外科学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pPr>
            <w:r>
              <w:rPr>
                <w:rFonts w:hint="eastAsia"/>
              </w:rPr>
              <w:t>急诊科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内科学（阜外医院、血液病医院）</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急诊医学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重症医学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pPr>
            <w:r>
              <w:rPr>
                <w:rFonts w:hint="eastAsia"/>
              </w:rPr>
              <w:t>皮肤科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皮肤病与性病学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pPr>
            <w:r>
              <w:rPr>
                <w:rFonts w:hint="eastAsia"/>
              </w:rPr>
              <w:t>神经内科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神经病学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pPr>
            <w:r>
              <w:rPr>
                <w:rFonts w:hint="eastAsia"/>
              </w:rPr>
              <w:t>精神科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神经病学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pPr>
            <w:r>
              <w:rPr>
                <w:rFonts w:hint="eastAsia"/>
              </w:rPr>
              <w:t>全科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儿科学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nil"/>
              <w:right w:val="nil"/>
            </w:tcBorders>
            <w:shd w:val="clear"/>
            <w:tcMar>
              <w:top w:w="15" w:type="dxa"/>
              <w:left w:w="15" w:type="dxa"/>
              <w:right w:w="15" w:type="dxa"/>
            </w:tcMar>
            <w:vAlign w:val="center"/>
          </w:tcPr>
          <w:p>
            <w:pPr>
              <w:rPr/>
            </w:pPr>
            <w:r>
              <w:rPr>
                <w:rFonts w:hint="eastAsia"/>
              </w:rPr>
              <w:t>全科医学</w:t>
            </w:r>
          </w:p>
        </w:tc>
        <w:tc>
          <w:tcPr>
            <w:tcW w:w="2595"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急诊医学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pPr>
            <w:r>
              <w:rPr>
                <w:rFonts w:hint="eastAsia"/>
              </w:rPr>
              <w:t>外科（包括含方向及骨科）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儿外科学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外科学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骨科学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肿瘤学外科学方向</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肿瘤学妇产科学方向</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pPr>
            <w:r>
              <w:rPr>
                <w:rFonts w:hint="eastAsia"/>
              </w:rPr>
              <w:t>儿外科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儿科学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外科学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儿外科学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pPr>
            <w:r>
              <w:rPr>
                <w:rFonts w:hint="eastAsia"/>
              </w:rPr>
              <w:t>妇产科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妇产科学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肿瘤学妇产科学方向</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pPr>
            <w:r>
              <w:rPr>
                <w:rFonts w:hint="eastAsia"/>
              </w:rPr>
              <w:t>眼科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眼科学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pPr>
            <w:r>
              <w:rPr>
                <w:rFonts w:hint="eastAsia"/>
              </w:rPr>
              <w:t>耳鼻咽喉科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耳鼻咽喉科学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pPr>
            <w:r>
              <w:rPr>
                <w:rFonts w:hint="eastAsia"/>
              </w:rPr>
              <w:t>麻醉科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麻醉学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pPr>
            <w:r>
              <w:rPr>
                <w:rFonts w:hint="eastAsia"/>
              </w:rPr>
              <w:t>临床病理科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临床病理</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肿瘤学临床病理学方向</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pPr>
            <w:r>
              <w:rPr>
                <w:rFonts w:hint="eastAsia"/>
              </w:rPr>
              <w:t>放射科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放射影像学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超声医学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核医学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restart"/>
            <w:tcBorders>
              <w:top w:val="nil"/>
              <w:left w:val="single" w:color="000000" w:sz="6" w:space="0"/>
              <w:bottom w:val="single" w:color="auto" w:sz="6" w:space="0"/>
              <w:right w:val="single" w:color="000000" w:sz="6" w:space="0"/>
            </w:tcBorders>
            <w:shd w:val="clear"/>
            <w:tcMar>
              <w:top w:w="15" w:type="dxa"/>
              <w:left w:w="15" w:type="dxa"/>
              <w:right w:w="15" w:type="dxa"/>
            </w:tcMar>
            <w:vAlign w:val="center"/>
          </w:tcPr>
          <w:p>
            <w:pPr>
              <w:rPr/>
            </w:pPr>
            <w:r>
              <w:rPr>
                <w:rFonts w:hint="eastAsia"/>
              </w:rPr>
              <w:t>超声医学科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放射影像学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single" w:color="auto"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超声医学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000000" w:sz="6" w:space="0"/>
              <w:bottom w:val="single" w:color="auto"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auto" w:sz="6" w:space="0"/>
              <w:right w:val="single" w:color="000000" w:sz="6" w:space="0"/>
            </w:tcBorders>
            <w:shd w:val="clear"/>
            <w:tcMar>
              <w:top w:w="15" w:type="dxa"/>
              <w:left w:w="15" w:type="dxa"/>
              <w:right w:w="15" w:type="dxa"/>
            </w:tcMar>
            <w:vAlign w:val="center"/>
          </w:tcPr>
          <w:p>
            <w:pPr>
              <w:rPr/>
            </w:pPr>
            <w:r>
              <w:rPr>
                <w:rFonts w:hint="eastAsia"/>
              </w:rPr>
              <w:t>核医学</w:t>
            </w:r>
          </w:p>
        </w:tc>
        <w:tc>
          <w:tcPr>
            <w:tcW w:w="2595" w:type="dxa"/>
            <w:tcBorders>
              <w:top w:val="nil"/>
              <w:left w:val="nil"/>
              <w:bottom w:val="single" w:color="auto" w:sz="6" w:space="0"/>
              <w:right w:val="single" w:color="000000" w:sz="6" w:space="0"/>
            </w:tcBorders>
            <w:shd w:val="clear"/>
            <w:tcMar>
              <w:top w:w="15" w:type="dxa"/>
              <w:left w:w="15" w:type="dxa"/>
              <w:right w:w="15" w:type="dxa"/>
            </w:tcMar>
            <w:vAlign w:val="center"/>
          </w:tcPr>
          <w:p>
            <w:pPr>
              <w:rPr/>
            </w:pPr>
            <w:r>
              <w:rPr>
                <w:rFonts w:hint="eastAsia"/>
                <w:lang w:val="en-US"/>
              </w:rPr>
              <w:t>105125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restart"/>
            <w:tcBorders>
              <w:top w:val="nil"/>
              <w:left w:val="single" w:color="auto" w:sz="6" w:space="0"/>
              <w:bottom w:val="nil"/>
              <w:right w:val="single" w:color="auto" w:sz="6" w:space="0"/>
            </w:tcBorders>
            <w:shd w:val="clear"/>
            <w:tcMar>
              <w:top w:w="15" w:type="dxa"/>
              <w:left w:w="15" w:type="dxa"/>
              <w:right w:w="15" w:type="dxa"/>
            </w:tcMar>
            <w:vAlign w:val="center"/>
          </w:tcPr>
          <w:p>
            <w:pPr>
              <w:rPr/>
            </w:pPr>
            <w:r>
              <w:rPr>
                <w:rFonts w:hint="eastAsia"/>
              </w:rPr>
              <w:t>核医学科</w:t>
            </w:r>
          </w:p>
        </w:tc>
        <w:tc>
          <w:tcPr>
            <w:tcW w:w="4215" w:type="dxa"/>
            <w:tcBorders>
              <w:top w:val="nil"/>
              <w:left w:val="nil"/>
              <w:bottom w:val="single" w:color="auto" w:sz="6" w:space="0"/>
              <w:right w:val="single" w:color="auto" w:sz="6" w:space="0"/>
            </w:tcBorders>
            <w:shd w:val="clear"/>
            <w:tcMar>
              <w:top w:w="15" w:type="dxa"/>
              <w:left w:w="15" w:type="dxa"/>
              <w:right w:w="15" w:type="dxa"/>
            </w:tcMar>
            <w:vAlign w:val="center"/>
          </w:tcPr>
          <w:p>
            <w:pPr>
              <w:rPr/>
            </w:pPr>
            <w:r>
              <w:rPr>
                <w:rFonts w:hint="eastAsia"/>
              </w:rPr>
              <w:t>放射影像学</w:t>
            </w:r>
          </w:p>
        </w:tc>
        <w:tc>
          <w:tcPr>
            <w:tcW w:w="2595" w:type="dxa"/>
            <w:tcBorders>
              <w:top w:val="nil"/>
              <w:left w:val="nil"/>
              <w:bottom w:val="single" w:color="auto" w:sz="6" w:space="0"/>
              <w:right w:val="single" w:color="auto" w:sz="6" w:space="0"/>
            </w:tcBorders>
            <w:shd w:val="clear"/>
            <w:tcMar>
              <w:top w:w="15" w:type="dxa"/>
              <w:left w:w="15" w:type="dxa"/>
              <w:right w:w="15" w:type="dxa"/>
            </w:tcMar>
            <w:vAlign w:val="center"/>
          </w:tcPr>
          <w:p>
            <w:pPr>
              <w:rPr/>
            </w:pPr>
            <w:r>
              <w:rPr>
                <w:rFonts w:hint="eastAsia"/>
                <w:lang w:val="en-US"/>
              </w:rPr>
              <w:t>105123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auto" w:sz="6" w:space="0"/>
              <w:bottom w:val="nil"/>
              <w:right w:val="single" w:color="auto"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超声医学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nil"/>
              <w:left w:val="single" w:color="auto" w:sz="6" w:space="0"/>
              <w:bottom w:val="nil"/>
              <w:right w:val="single" w:color="auto"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核医学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restart"/>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pPr>
            <w:r>
              <w:rPr>
                <w:rFonts w:hint="eastAsia"/>
              </w:rPr>
              <w:t>放射肿瘤科</w:t>
            </w: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放射肿瘤学</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3045" w:type="dxa"/>
            <w:vMerge w:val="continue"/>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rPr>
            </w:pPr>
          </w:p>
        </w:tc>
        <w:tc>
          <w:tcPr>
            <w:tcW w:w="421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rPr>
              <w:t>肿瘤学内科学方向</w:t>
            </w:r>
          </w:p>
        </w:tc>
        <w:tc>
          <w:tcPr>
            <w:tcW w:w="2595" w:type="dxa"/>
            <w:tcBorders>
              <w:top w:val="nil"/>
              <w:left w:val="nil"/>
              <w:bottom w:val="single" w:color="000000" w:sz="6" w:space="0"/>
              <w:right w:val="single" w:color="000000" w:sz="6" w:space="0"/>
            </w:tcBorders>
            <w:shd w:val="clear"/>
            <w:tcMar>
              <w:top w:w="15" w:type="dxa"/>
              <w:left w:w="15" w:type="dxa"/>
              <w:right w:w="15" w:type="dxa"/>
            </w:tcMar>
            <w:vAlign w:val="center"/>
          </w:tcPr>
          <w:p>
            <w:pPr>
              <w:rPr/>
            </w:pPr>
            <w:r>
              <w:rPr>
                <w:rFonts w:hint="eastAsia"/>
                <w:lang w:val="en-US"/>
              </w:rPr>
              <w:t>105121</w:t>
            </w:r>
          </w:p>
        </w:tc>
      </w:tr>
    </w:tbl>
    <w:p>
      <w:pPr>
        <w:rPr/>
      </w:pPr>
      <w:r>
        <w:rPr>
          <w:rFonts w:hint="eastAsia"/>
        </w:rPr>
        <w:t>附件</w:t>
      </w:r>
      <w:r>
        <w:rPr>
          <w:rFonts w:hint="eastAsia"/>
          <w:lang w:val="en-US"/>
        </w:rPr>
        <w:t>3</w:t>
      </w:r>
    </w:p>
    <w:p>
      <w:pPr>
        <w:rPr/>
      </w:pPr>
      <w:bookmarkStart w:id="0" w:name="_GoBack"/>
      <w:r>
        <w:rPr>
          <w:rFonts w:hint="eastAsia"/>
        </w:rPr>
        <w:t>北京协和医学院</w:t>
      </w:r>
      <w:r>
        <w:rPr>
          <w:rFonts w:hint="eastAsia"/>
          <w:lang w:val="en-US"/>
        </w:rPr>
        <w:t>2021</w:t>
      </w:r>
      <w:r>
        <w:rPr>
          <w:rFonts w:hint="eastAsia"/>
        </w:rPr>
        <w:t>年博士报考</w:t>
      </w:r>
      <w:bookmarkEnd w:id="0"/>
      <w:r>
        <w:rPr>
          <w:rFonts w:hint="eastAsia"/>
        </w:rPr>
        <w:t>材料清单</w:t>
      </w:r>
    </w:p>
    <w:tbl>
      <w:tblPr>
        <w:tblpPr w:vertAnchor="text" w:tblpXSpec="left"/>
        <w:tblW w:w="9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85"/>
        <w:gridCol w:w="575"/>
        <w:gridCol w:w="330"/>
        <w:gridCol w:w="3974"/>
        <w:gridCol w:w="1015"/>
        <w:gridCol w:w="2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9" w:hRule="atLeast"/>
        </w:trPr>
        <w:tc>
          <w:tcPr>
            <w:tcW w:w="1590"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考生姓名</w:t>
            </w:r>
          </w:p>
        </w:tc>
        <w:tc>
          <w:tcPr>
            <w:tcW w:w="3974" w:type="dxa"/>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rPr>
            </w:pPr>
          </w:p>
        </w:tc>
        <w:tc>
          <w:tcPr>
            <w:tcW w:w="1015" w:type="dxa"/>
            <w:tcBorders>
              <w:top w:val="single" w:color="auto" w:sz="6" w:space="0"/>
              <w:left w:val="nil"/>
              <w:bottom w:val="single" w:color="auto" w:sz="6" w:space="0"/>
              <w:right w:val="single" w:color="auto" w:sz="6" w:space="0"/>
            </w:tcBorders>
            <w:shd w:val="clear"/>
            <w:tcMar>
              <w:left w:w="105" w:type="dxa"/>
              <w:right w:w="105" w:type="dxa"/>
            </w:tcMar>
            <w:vAlign w:val="center"/>
          </w:tcPr>
          <w:p>
            <w:pPr>
              <w:rPr/>
            </w:pPr>
            <w:r>
              <w:rPr>
                <w:rFonts w:hint="eastAsia"/>
              </w:rPr>
              <w:t>报名号</w:t>
            </w:r>
          </w:p>
        </w:tc>
        <w:tc>
          <w:tcPr>
            <w:tcW w:w="2641" w:type="dxa"/>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9" w:hRule="atLeast"/>
        </w:trPr>
        <w:tc>
          <w:tcPr>
            <w:tcW w:w="9220" w:type="dxa"/>
            <w:gridSpan w:val="6"/>
            <w:tcBorders>
              <w:top w:val="nil"/>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以下清单项目请勿删除（有，填“■”，无，填“□”）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9" w:hRule="atLeast"/>
        </w:trPr>
        <w:tc>
          <w:tcPr>
            <w:tcW w:w="68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计分项目</w:t>
            </w: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1</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硕士在校成绩单扫描件（有公章）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50" w:hRule="atLeast"/>
        </w:trPr>
        <w:tc>
          <w:tcPr>
            <w:tcW w:w="6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2</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硕士学位论文全文（应届生：初稿或摘要、目录。保密论文：摘要、保密证明（公章）、目录。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9" w:hRule="atLeast"/>
        </w:trPr>
        <w:tc>
          <w:tcPr>
            <w:tcW w:w="6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3</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拟报考学科专业研究领域的《科学研究计划书》（电子材料）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3" w:hRule="atLeast"/>
        </w:trPr>
        <w:tc>
          <w:tcPr>
            <w:tcW w:w="6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4</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专家推荐书（</w:t>
            </w:r>
            <w:r>
              <w:rPr>
                <w:rFonts w:hint="eastAsia"/>
                <w:lang w:val="en-US"/>
              </w:rPr>
              <w:t>2</w:t>
            </w:r>
            <w:r>
              <w:rPr>
                <w:rFonts w:hint="eastAsia"/>
              </w:rPr>
              <w:t>份）扫描件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17" w:hRule="atLeast"/>
        </w:trPr>
        <w:tc>
          <w:tcPr>
            <w:tcW w:w="6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5</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发表文章、</w:t>
            </w:r>
            <w:r>
              <w:rPr>
                <w:rFonts w:hint="eastAsia"/>
                <w:lang w:val="en-US"/>
              </w:rPr>
              <w:t>SCI</w:t>
            </w:r>
            <w:r>
              <w:rPr>
                <w:rFonts w:hint="eastAsia"/>
              </w:rPr>
              <w:t>文章录用通知及全文、参会论文扫描件</w:t>
            </w:r>
            <w:r>
              <w:rPr>
                <w:rFonts w:hint="eastAsia"/>
                <w:lang w:val="en-US"/>
              </w:rPr>
              <w:t>/</w:t>
            </w:r>
            <w:r>
              <w:rPr>
                <w:rFonts w:hint="eastAsia"/>
              </w:rPr>
              <w:t>专利</w:t>
            </w:r>
            <w:r>
              <w:rPr>
                <w:rFonts w:hint="eastAsia"/>
                <w:lang w:val="en-US"/>
              </w:rPr>
              <w:t>/</w:t>
            </w:r>
            <w:r>
              <w:rPr>
                <w:rFonts w:hint="eastAsia"/>
              </w:rPr>
              <w:t>研究成果</w:t>
            </w:r>
            <w:r>
              <w:rPr>
                <w:rFonts w:hint="eastAsia"/>
                <w:lang w:val="en-US"/>
              </w:rPr>
              <w:t>/</w:t>
            </w:r>
            <w:r>
              <w:rPr>
                <w:rFonts w:hint="eastAsia"/>
              </w:rPr>
              <w:t>获奖证书扫描件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9" w:hRule="atLeast"/>
        </w:trPr>
        <w:tc>
          <w:tcPr>
            <w:tcW w:w="6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6</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个人陈述（电子材料）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3" w:hRule="atLeast"/>
        </w:trPr>
        <w:tc>
          <w:tcPr>
            <w:tcW w:w="685"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rPr/>
            </w:pPr>
            <w:r>
              <w:rPr>
                <w:rFonts w:hint="eastAsia"/>
              </w:rPr>
              <w:t>资格</w:t>
            </w:r>
          </w:p>
          <w:p>
            <w:pPr>
              <w:rPr/>
            </w:pPr>
            <w:r>
              <w:rPr>
                <w:rFonts w:hint="eastAsia"/>
              </w:rPr>
              <w:t>证明</w:t>
            </w:r>
          </w:p>
          <w:p>
            <w:pPr>
              <w:rPr/>
            </w:pPr>
            <w:r>
              <w:rPr>
                <w:rFonts w:hint="eastAsia"/>
              </w:rPr>
              <w:t>项目</w:t>
            </w: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7</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英语水平证书或成绩单扫描件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3" w:hRule="atLeast"/>
        </w:trPr>
        <w:tc>
          <w:tcPr>
            <w:tcW w:w="6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8</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硕士学位证书扫描件（应届生：学生证扫描件（封面、首页、注册页）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9" w:hRule="atLeast"/>
        </w:trPr>
        <w:tc>
          <w:tcPr>
            <w:tcW w:w="6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9</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临床生：医师资格证书扫描件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9" w:hRule="atLeast"/>
        </w:trPr>
        <w:tc>
          <w:tcPr>
            <w:tcW w:w="6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10</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临床生：住院医师规范化培训合格证书扫描件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42" w:hRule="atLeast"/>
        </w:trPr>
        <w:tc>
          <w:tcPr>
            <w:tcW w:w="6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11</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临床生：应届生需提供培养单位研究生院或教务部门临床硕士专业学位研究生证明或临床医学七年制本硕连读生证明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9" w:hRule="atLeast"/>
        </w:trPr>
        <w:tc>
          <w:tcPr>
            <w:tcW w:w="6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12</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临床生：临床在职工作证明原件扫描件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4" w:hRule="atLeast"/>
        </w:trPr>
        <w:tc>
          <w:tcPr>
            <w:tcW w:w="6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13</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临床生：主治医师资格证书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9" w:hRule="atLeast"/>
        </w:trPr>
        <w:tc>
          <w:tcPr>
            <w:tcW w:w="6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14</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优住生：执业医师执业证书扫描件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9" w:hRule="atLeast"/>
        </w:trPr>
        <w:tc>
          <w:tcPr>
            <w:tcW w:w="6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15</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同等学力：省部级及以上“科研成果奖”证书扫描件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9" w:hRule="atLeast"/>
        </w:trPr>
        <w:tc>
          <w:tcPr>
            <w:tcW w:w="6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16</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同等学力和优住生：学士学位证书</w:t>
            </w:r>
            <w:r>
              <w:rPr>
                <w:rFonts w:hint="eastAsia"/>
                <w:lang w:val="en-US"/>
              </w:rPr>
              <w:t>/</w:t>
            </w:r>
            <w:r>
              <w:rPr>
                <w:rFonts w:hint="eastAsia"/>
              </w:rPr>
              <w:t>本科毕业证书扫描件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9" w:hRule="atLeast"/>
        </w:trPr>
        <w:tc>
          <w:tcPr>
            <w:tcW w:w="685"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rPr>
            </w:pPr>
          </w:p>
        </w:tc>
        <w:tc>
          <w:tcPr>
            <w:tcW w:w="575" w:type="dxa"/>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17</w:t>
            </w:r>
          </w:p>
        </w:tc>
        <w:tc>
          <w:tcPr>
            <w:tcW w:w="7960" w:type="dxa"/>
            <w:gridSpan w:val="4"/>
            <w:tcBorders>
              <w:top w:val="nil"/>
              <w:left w:val="nil"/>
              <w:bottom w:val="single" w:color="auto" w:sz="6" w:space="0"/>
              <w:right w:val="single" w:color="auto" w:sz="6" w:space="0"/>
            </w:tcBorders>
            <w:shd w:val="clear"/>
            <w:tcMar>
              <w:left w:w="105" w:type="dxa"/>
              <w:right w:w="105" w:type="dxa"/>
            </w:tcMar>
            <w:vAlign w:val="center"/>
          </w:tcPr>
          <w:p>
            <w:pPr>
              <w:rPr/>
            </w:pPr>
            <w:r>
              <w:rPr>
                <w:rFonts w:hint="eastAsia"/>
                <w:lang w:val="en-US"/>
              </w:rPr>
              <w:t xml:space="preserve">□ </w:t>
            </w:r>
            <w:r>
              <w:rPr>
                <w:rFonts w:hint="eastAsia"/>
              </w:rPr>
              <w:t>骨干生：报考“少数民族骨干计划”登记表原件扫描件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6" w:hRule="atLeast"/>
        </w:trPr>
        <w:tc>
          <w:tcPr>
            <w:tcW w:w="685" w:type="dxa"/>
            <w:tcBorders>
              <w:top w:val="nil"/>
              <w:left w:val="nil"/>
              <w:bottom w:val="nil"/>
              <w:right w:val="nil"/>
            </w:tcBorders>
            <w:shd w:val="clear"/>
            <w:vAlign w:val="center"/>
          </w:tcPr>
          <w:p>
            <w:pPr>
              <w:rPr>
                <w:rFonts w:hint="eastAsia"/>
              </w:rPr>
            </w:pPr>
          </w:p>
        </w:tc>
        <w:tc>
          <w:tcPr>
            <w:tcW w:w="575" w:type="dxa"/>
            <w:tcBorders>
              <w:top w:val="nil"/>
              <w:left w:val="nil"/>
              <w:bottom w:val="nil"/>
              <w:right w:val="nil"/>
            </w:tcBorders>
            <w:shd w:val="clear"/>
            <w:vAlign w:val="center"/>
          </w:tcPr>
          <w:p>
            <w:pPr>
              <w:rPr>
                <w:rFonts w:hint="eastAsia"/>
              </w:rPr>
            </w:pPr>
          </w:p>
        </w:tc>
        <w:tc>
          <w:tcPr>
            <w:tcW w:w="330" w:type="dxa"/>
            <w:tcBorders>
              <w:top w:val="nil"/>
              <w:left w:val="nil"/>
              <w:bottom w:val="nil"/>
              <w:right w:val="nil"/>
            </w:tcBorders>
            <w:shd w:val="clear"/>
            <w:vAlign w:val="center"/>
          </w:tcPr>
          <w:p>
            <w:pPr>
              <w:rPr>
                <w:rFonts w:hint="eastAsia"/>
              </w:rPr>
            </w:pPr>
          </w:p>
        </w:tc>
        <w:tc>
          <w:tcPr>
            <w:tcW w:w="3974" w:type="dxa"/>
            <w:tcBorders>
              <w:top w:val="nil"/>
              <w:left w:val="nil"/>
              <w:bottom w:val="nil"/>
              <w:right w:val="nil"/>
            </w:tcBorders>
            <w:shd w:val="clear"/>
            <w:vAlign w:val="center"/>
          </w:tcPr>
          <w:p>
            <w:pPr>
              <w:rPr>
                <w:rFonts w:hint="eastAsia"/>
              </w:rPr>
            </w:pPr>
          </w:p>
        </w:tc>
        <w:tc>
          <w:tcPr>
            <w:tcW w:w="1015" w:type="dxa"/>
            <w:tcBorders>
              <w:top w:val="nil"/>
              <w:left w:val="nil"/>
              <w:bottom w:val="nil"/>
              <w:right w:val="nil"/>
            </w:tcBorders>
            <w:shd w:val="clear"/>
            <w:vAlign w:val="center"/>
          </w:tcPr>
          <w:p>
            <w:pPr>
              <w:rPr>
                <w:rFonts w:hint="eastAsia"/>
              </w:rPr>
            </w:pPr>
          </w:p>
        </w:tc>
        <w:tc>
          <w:tcPr>
            <w:tcW w:w="2641" w:type="dxa"/>
            <w:tcBorders>
              <w:top w:val="nil"/>
              <w:left w:val="nil"/>
              <w:bottom w:val="nil"/>
              <w:right w:val="nil"/>
            </w:tcBorders>
            <w:shd w:val="clear"/>
            <w:vAlign w:val="center"/>
          </w:tcPr>
          <w:p>
            <w:pPr>
              <w:rPr>
                <w:rFonts w:hint="eastAsia"/>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r>
        <w:t>窗体底端</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7400B"/>
    <w:rsid w:val="512740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line="240" w:lineRule="auto"/>
      <w:ind w:left="0" w:right="0"/>
      <w:jc w:val="left"/>
    </w:pPr>
    <w:rPr>
      <w:color w:val="auto"/>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TML Definition"/>
    <w:basedOn w:val="3"/>
    <w:uiPriority w:val="0"/>
    <w:rPr>
      <w:i/>
    </w:rPr>
  </w:style>
  <w:style w:type="character" w:styleId="7">
    <w:name w:val="Hyperlink"/>
    <w:basedOn w:val="3"/>
    <w:uiPriority w:val="0"/>
    <w:rPr>
      <w:color w:val="333333"/>
      <w:u w:val="none"/>
    </w:rPr>
  </w:style>
  <w:style w:type="character" w:styleId="8">
    <w:name w:val="HTML Code"/>
    <w:basedOn w:val="3"/>
    <w:uiPriority w:val="0"/>
    <w:rPr>
      <w:rFonts w:hint="default" w:ascii="Menlo" w:hAnsi="Menlo" w:eastAsia="Menlo" w:cs="Menlo"/>
      <w:color w:val="C7254E"/>
      <w:sz w:val="21"/>
      <w:szCs w:val="21"/>
      <w:bdr w:val="none" w:color="auto" w:sz="0" w:space="0"/>
      <w:shd w:val="clear" w:fill="F9F2F4"/>
    </w:rPr>
  </w:style>
  <w:style w:type="character" w:styleId="9">
    <w:name w:val="HTML Keyboard"/>
    <w:basedOn w:val="3"/>
    <w:uiPriority w:val="0"/>
    <w:rPr>
      <w:rFonts w:hint="default" w:ascii="Menlo" w:hAnsi="Menlo" w:eastAsia="Menlo" w:cs="Menlo"/>
      <w:color w:val="FFFFFF"/>
      <w:sz w:val="21"/>
      <w:szCs w:val="21"/>
      <w:bdr w:val="none" w:color="auto" w:sz="0" w:space="0"/>
      <w:shd w:val="clear" w:fill="333333"/>
    </w:rPr>
  </w:style>
  <w:style w:type="character" w:styleId="10">
    <w:name w:val="HTML Sample"/>
    <w:basedOn w:val="3"/>
    <w:uiPriority w:val="0"/>
    <w:rPr>
      <w:rFonts w:ascii="Menlo" w:hAnsi="Menlo" w:eastAsia="Menlo" w:cs="Menlo"/>
      <w:sz w:val="21"/>
      <w:szCs w:val="21"/>
    </w:rPr>
  </w:style>
  <w:style w:type="character" w:customStyle="1" w:styleId="12">
    <w:name w:val="icon01"/>
    <w:basedOn w:val="3"/>
    <w:uiPriority w:val="0"/>
  </w:style>
  <w:style w:type="character" w:customStyle="1" w:styleId="13">
    <w:name w:val="before1"/>
    <w:basedOn w:val="3"/>
    <w:uiPriority w:val="0"/>
  </w:style>
  <w:style w:type="character" w:customStyle="1" w:styleId="14">
    <w:name w:val="before2"/>
    <w:basedOn w:val="3"/>
    <w:uiPriority w:val="0"/>
    <w:rPr>
      <w:bdr w:val="none" w:color="auto" w:sz="0" w:space="0"/>
    </w:rPr>
  </w:style>
  <w:style w:type="character" w:customStyle="1" w:styleId="15">
    <w:name w:val="before3"/>
    <w:basedOn w:val="3"/>
    <w:uiPriority w:val="0"/>
  </w:style>
  <w:style w:type="character" w:customStyle="1" w:styleId="16">
    <w:name w:val="before4"/>
    <w:basedOn w:val="3"/>
    <w:uiPriority w:val="0"/>
    <w:rPr>
      <w:bdr w:val="none" w:color="D29133" w:sz="0" w:space="0"/>
    </w:rPr>
  </w:style>
  <w:style w:type="character" w:customStyle="1" w:styleId="17">
    <w:name w:val="icon02"/>
    <w:basedOn w:val="3"/>
    <w:uiPriority w:val="0"/>
  </w:style>
  <w:style w:type="character" w:customStyle="1" w:styleId="18">
    <w:name w:val="icon021"/>
    <w:basedOn w:val="3"/>
    <w:uiPriority w:val="0"/>
  </w:style>
  <w:style w:type="paragraph" w:styleId="19">
    <w:name w:val=""/>
    <w:basedOn w:val="1"/>
    <w:next w:val="1"/>
    <w:uiPriority w:val="0"/>
    <w:pPr>
      <w:pBdr>
        <w:bottom w:val="single" w:color="auto" w:sz="6" w:space="1"/>
      </w:pBdr>
      <w:jc w:val="center"/>
    </w:pPr>
    <w:rPr>
      <w:rFonts w:ascii="Arial" w:eastAsia="宋体"/>
      <w:vanish/>
      <w:sz w:val="16"/>
    </w:rPr>
  </w:style>
  <w:style w:type="paragraph" w:styleId="20">
    <w:name w:val=""/>
    <w:basedOn w:val="1"/>
    <w:next w:val="1"/>
    <w:uiPriority w:val="0"/>
    <w:pPr>
      <w:pBdr>
        <w:top w:val="single" w:color="auto" w:sz="6" w:space="1"/>
      </w:pBdr>
      <w:jc w:val="center"/>
    </w:pPr>
    <w:rPr>
      <w:rFonts w:ascii="Arial" w:eastAsia="宋体"/>
      <w:vanish/>
      <w:sz w:val="16"/>
    </w:rPr>
  </w:style>
  <w:style w:type="character" w:customStyle="1" w:styleId="21">
    <w:name w:val="icon011"/>
    <w:basedOn w:val="3"/>
    <w:uiPriority w:val="0"/>
  </w:style>
  <w:style w:type="character" w:customStyle="1" w:styleId="22">
    <w:name w:val="befor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2020-09-29T08:03:00Z</dcterms:created>
  <dc:creator>HHsxk</dc:creator>
  <cp:lastModifiedBy>HHsxk</cp:lastModifiedBy>
  <dcterms:modified xsi:type="dcterms:W3CDTF">2020-09-29T08:03:47Z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