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rPr>
        <w:t xml:space="preserve">                                             </w:t>
      </w:r>
      <w:r>
        <w:rPr>
          <w:rFonts w:hint="eastAsia"/>
          <w:u w:val="single"/>
        </w:rPr>
        <w:t xml:space="preserve">             </w:t>
      </w:r>
      <w:r>
        <w:rPr>
          <w:rFonts w:hint="eastAsia"/>
        </w:rPr>
        <w:t xml:space="preserve"> </w:t>
      </w:r>
    </w:p>
    <w:p>
      <w:pPr>
        <w:spacing w:afterLines="50"/>
        <w:jc w:val="center"/>
        <w:rPr>
          <w:rFonts w:ascii="黑体" w:hAnsi="黑体" w:eastAsia="黑体"/>
          <w:sz w:val="48"/>
        </w:rPr>
      </w:pPr>
      <w:r>
        <w:rPr>
          <w:rFonts w:hint="eastAsia" w:ascii="黑体" w:hAnsi="黑体" w:eastAsia="黑体"/>
          <w:b/>
          <w:sz w:val="48"/>
        </w:rPr>
        <w:t>中国石油勘探开发研究院</w:t>
      </w:r>
    </w:p>
    <w:p>
      <w:pPr>
        <w:spacing w:beforeLines="100"/>
        <w:jc w:val="center"/>
        <w:rPr>
          <w:rFonts w:ascii="宋体"/>
          <w:b/>
          <w:sz w:val="48"/>
        </w:rPr>
      </w:pPr>
      <w:r>
        <w:rPr>
          <w:rFonts w:hint="eastAsia" w:ascii="宋体"/>
          <w:b/>
          <w:sz w:val="48"/>
        </w:rPr>
        <w:t>报考</w:t>
      </w:r>
      <w:r>
        <w:rPr>
          <w:rFonts w:hint="eastAsia" w:ascii="宋体"/>
          <w:b/>
          <w:sz w:val="24"/>
          <w:szCs w:val="24"/>
        </w:rPr>
        <w:t xml:space="preserve"> </w:t>
      </w:r>
      <w:r>
        <w:rPr>
          <w:rFonts w:hint="eastAsia" w:ascii="宋体"/>
          <w:b/>
          <w:sz w:val="32"/>
          <w:u w:val="single"/>
        </w:rPr>
        <w:t xml:space="preserve"> </w:t>
      </w:r>
      <w:r>
        <w:rPr>
          <w:rFonts w:hint="eastAsia" w:ascii="宋体"/>
          <w:b/>
          <w:sz w:val="48"/>
          <w:szCs w:val="28"/>
          <w:u w:val="single"/>
        </w:rPr>
        <w:t xml:space="preserve"> </w:t>
      </w:r>
      <w:r>
        <w:rPr>
          <w:rFonts w:hint="eastAsia" w:ascii="宋体"/>
          <w:b/>
          <w:sz w:val="48"/>
          <w:szCs w:val="28"/>
          <w:u w:val="single"/>
          <w:lang w:val="en-US" w:eastAsia="zh-CN"/>
        </w:rPr>
        <w:t>2021</w:t>
      </w:r>
      <w:r>
        <w:rPr>
          <w:rFonts w:hint="eastAsia" w:ascii="宋体"/>
          <w:b/>
          <w:sz w:val="32"/>
          <w:u w:val="single"/>
        </w:rPr>
        <w:t xml:space="preserve">  </w:t>
      </w:r>
      <w:r>
        <w:rPr>
          <w:rFonts w:hint="eastAsia" w:ascii="宋体"/>
          <w:b/>
          <w:sz w:val="24"/>
          <w:szCs w:val="24"/>
        </w:rPr>
        <w:t xml:space="preserve"> </w:t>
      </w:r>
      <w:r>
        <w:rPr>
          <w:rFonts w:hint="eastAsia" w:ascii="宋体"/>
          <w:b/>
          <w:sz w:val="48"/>
        </w:rPr>
        <w:t>年博士学位研究生</w:t>
      </w:r>
    </w:p>
    <w:p>
      <w:pPr>
        <w:jc w:val="center"/>
        <w:rPr>
          <w:rFonts w:ascii="宋体"/>
        </w:rPr>
      </w:pPr>
    </w:p>
    <w:p>
      <w:pPr>
        <w:jc w:val="center"/>
        <w:rPr>
          <w:rFonts w:ascii="宋体"/>
          <w:b/>
          <w:sz w:val="52"/>
        </w:rPr>
      </w:pPr>
      <w:r>
        <w:rPr>
          <w:rFonts w:hint="eastAsia" w:ascii="宋体"/>
          <w:b/>
          <w:sz w:val="52"/>
        </w:rPr>
        <w:t>专 家 推 荐 书</w:t>
      </w:r>
    </w:p>
    <w:p>
      <w:pPr>
        <w:jc w:val="center"/>
        <w:rPr>
          <w:rFonts w:ascii="宋体"/>
          <w:b/>
          <w:sz w:val="28"/>
        </w:rPr>
      </w:pPr>
    </w:p>
    <w:p>
      <w:pPr>
        <w:jc w:val="center"/>
        <w:rPr>
          <w:rFonts w:ascii="宋体"/>
          <w:b/>
          <w:sz w:val="28"/>
        </w:rPr>
      </w:pPr>
    </w:p>
    <w:p>
      <w:pPr>
        <w:spacing w:line="720" w:lineRule="exact"/>
        <w:rPr>
          <w:rFonts w:ascii="宋体"/>
          <w:b/>
          <w:sz w:val="28"/>
          <w:u w:val="single"/>
        </w:rPr>
      </w:pPr>
      <w:r>
        <w:rPr>
          <w:rFonts w:hint="eastAsia" w:ascii="宋体"/>
          <w:b/>
          <w:sz w:val="28"/>
        </w:rPr>
        <w:t xml:space="preserve">         被推荐考生姓名   </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p>
    <w:p>
      <w:pPr>
        <w:spacing w:line="720" w:lineRule="exact"/>
        <w:rPr>
          <w:rFonts w:ascii="宋体"/>
          <w:b/>
          <w:sz w:val="28"/>
          <w:u w:val="single"/>
        </w:rPr>
      </w:pPr>
      <w:r>
        <w:rPr>
          <w:rFonts w:hint="eastAsia" w:ascii="宋体"/>
          <w:b/>
          <w:sz w:val="28"/>
        </w:rPr>
        <w:t xml:space="preserve">         报考</w:t>
      </w:r>
      <w:r>
        <w:rPr>
          <w:rFonts w:hint="eastAsia"/>
          <w:b/>
          <w:sz w:val="28"/>
        </w:rPr>
        <w:t xml:space="preserve">学科、专业   </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p>
    <w:p>
      <w:pPr>
        <w:spacing w:line="720" w:lineRule="exact"/>
        <w:rPr>
          <w:rFonts w:ascii="宋体"/>
          <w:b/>
          <w:sz w:val="28"/>
          <w:u w:val="single"/>
        </w:rPr>
      </w:pPr>
      <w:r>
        <w:rPr>
          <w:rFonts w:hint="eastAsia"/>
          <w:b/>
          <w:sz w:val="28"/>
        </w:rPr>
        <w:t xml:space="preserve">         报</w:t>
      </w:r>
      <w:r>
        <w:rPr>
          <w:rFonts w:hint="eastAsia"/>
          <w:b/>
          <w:sz w:val="10"/>
          <w:szCs w:val="10"/>
        </w:rPr>
        <w:t xml:space="preserve"> </w:t>
      </w:r>
      <w:r>
        <w:rPr>
          <w:rFonts w:hint="eastAsia"/>
          <w:b/>
          <w:sz w:val="28"/>
        </w:rPr>
        <w:t>考</w:t>
      </w:r>
      <w:r>
        <w:rPr>
          <w:rFonts w:hint="eastAsia"/>
          <w:b/>
          <w:sz w:val="10"/>
          <w:szCs w:val="10"/>
        </w:rPr>
        <w:t xml:space="preserve"> </w:t>
      </w:r>
      <w:r>
        <w:rPr>
          <w:rFonts w:hint="eastAsia"/>
          <w:b/>
          <w:sz w:val="28"/>
        </w:rPr>
        <w:t>研</w:t>
      </w:r>
      <w:r>
        <w:rPr>
          <w:rFonts w:hint="eastAsia"/>
          <w:b/>
          <w:sz w:val="10"/>
          <w:szCs w:val="10"/>
        </w:rPr>
        <w:t xml:space="preserve"> </w:t>
      </w:r>
      <w:r>
        <w:rPr>
          <w:rFonts w:hint="eastAsia"/>
          <w:b/>
          <w:sz w:val="28"/>
        </w:rPr>
        <w:t>究</w:t>
      </w:r>
      <w:r>
        <w:rPr>
          <w:rFonts w:hint="eastAsia"/>
          <w:b/>
          <w:sz w:val="10"/>
          <w:szCs w:val="10"/>
        </w:rPr>
        <w:t xml:space="preserve"> </w:t>
      </w:r>
      <w:r>
        <w:rPr>
          <w:rFonts w:hint="eastAsia"/>
          <w:b/>
          <w:sz w:val="28"/>
        </w:rPr>
        <w:t>方</w:t>
      </w:r>
      <w:r>
        <w:rPr>
          <w:rFonts w:hint="eastAsia"/>
          <w:b/>
          <w:sz w:val="10"/>
          <w:szCs w:val="10"/>
        </w:rPr>
        <w:t xml:space="preserve"> </w:t>
      </w:r>
      <w:r>
        <w:rPr>
          <w:rFonts w:hint="eastAsia"/>
          <w:b/>
          <w:sz w:val="28"/>
        </w:rPr>
        <w:t xml:space="preserve">向   </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p>
    <w:p>
      <w:pPr>
        <w:rPr>
          <w:rFonts w:ascii="宋体"/>
          <w:b/>
          <w:sz w:val="28"/>
          <w:u w:val="single"/>
        </w:rPr>
      </w:pPr>
    </w:p>
    <w:p>
      <w:pPr>
        <w:spacing w:line="720" w:lineRule="exact"/>
        <w:rPr>
          <w:rFonts w:ascii="宋体"/>
          <w:b/>
          <w:sz w:val="28"/>
        </w:rPr>
      </w:pPr>
      <w:r>
        <w:rPr>
          <w:rFonts w:hint="eastAsia" w:ascii="宋体"/>
          <w:sz w:val="28"/>
        </w:rPr>
        <w:t xml:space="preserve">  </w:t>
      </w:r>
      <w:r>
        <w:rPr>
          <w:rFonts w:hint="eastAsia" w:ascii="宋体"/>
          <w:b/>
          <w:sz w:val="28"/>
        </w:rPr>
        <w:t xml:space="preserve">       推荐人姓名 </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p>
    <w:p>
      <w:pPr>
        <w:spacing w:line="720" w:lineRule="exact"/>
        <w:rPr>
          <w:rFonts w:ascii="宋体"/>
          <w:b/>
          <w:sz w:val="28"/>
        </w:rPr>
      </w:pPr>
      <w:r>
        <w:rPr>
          <w:rFonts w:hint="eastAsia" w:ascii="宋体"/>
          <w:b/>
          <w:sz w:val="28"/>
        </w:rPr>
        <w:t xml:space="preserve">         工</w:t>
      </w:r>
      <w:r>
        <w:rPr>
          <w:rFonts w:hint="eastAsia" w:ascii="宋体"/>
          <w:b/>
          <w:szCs w:val="21"/>
        </w:rPr>
        <w:t xml:space="preserve"> </w:t>
      </w:r>
      <w:r>
        <w:rPr>
          <w:rFonts w:hint="eastAsia" w:ascii="宋体"/>
          <w:b/>
          <w:sz w:val="28"/>
        </w:rPr>
        <w:t>作</w:t>
      </w:r>
      <w:r>
        <w:rPr>
          <w:rFonts w:hint="eastAsia" w:ascii="宋体"/>
          <w:b/>
          <w:szCs w:val="21"/>
        </w:rPr>
        <w:t xml:space="preserve"> </w:t>
      </w:r>
      <w:r>
        <w:rPr>
          <w:rFonts w:hint="eastAsia" w:ascii="宋体"/>
          <w:b/>
          <w:sz w:val="28"/>
        </w:rPr>
        <w:t>单</w:t>
      </w:r>
      <w:r>
        <w:rPr>
          <w:rFonts w:hint="eastAsia" w:ascii="宋体"/>
          <w:b/>
          <w:szCs w:val="21"/>
        </w:rPr>
        <w:t xml:space="preserve"> </w:t>
      </w:r>
      <w:r>
        <w:rPr>
          <w:rFonts w:hint="eastAsia" w:ascii="宋体"/>
          <w:b/>
          <w:sz w:val="28"/>
        </w:rPr>
        <w:t xml:space="preserve">位 </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p>
    <w:p>
      <w:pPr>
        <w:spacing w:line="720" w:lineRule="exact"/>
        <w:rPr>
          <w:rFonts w:ascii="宋体"/>
          <w:b/>
          <w:sz w:val="28"/>
        </w:rPr>
      </w:pPr>
      <w:r>
        <w:rPr>
          <w:rFonts w:hint="eastAsia" w:ascii="宋体"/>
          <w:b/>
          <w:sz w:val="28"/>
        </w:rPr>
        <w:t xml:space="preserve">         职      称 </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r>
        <w:rPr>
          <w:rFonts w:hint="eastAsia" w:ascii="宋体"/>
          <w:b/>
          <w:sz w:val="28"/>
        </w:rPr>
        <w:t xml:space="preserve"> 职 务</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r>
        <w:rPr>
          <w:rFonts w:hint="eastAsia" w:ascii="宋体"/>
          <w:b/>
          <w:sz w:val="28"/>
        </w:rPr>
        <w:t xml:space="preserve"> </w:t>
      </w:r>
    </w:p>
    <w:p>
      <w:pPr>
        <w:spacing w:line="720" w:lineRule="exact"/>
        <w:rPr>
          <w:rFonts w:ascii="宋体"/>
          <w:b/>
          <w:sz w:val="28"/>
          <w:u w:val="single"/>
        </w:rPr>
      </w:pPr>
      <w:r>
        <w:rPr>
          <w:rFonts w:hint="eastAsia" w:ascii="宋体"/>
          <w:b/>
          <w:sz w:val="28"/>
        </w:rPr>
        <w:t xml:space="preserve">         与考生关系  </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p>
    <w:p>
      <w:pPr>
        <w:spacing w:line="720" w:lineRule="exact"/>
        <w:ind w:left="0" w:leftChars="0" w:firstLine="1265" w:firstLineChars="450"/>
        <w:rPr>
          <w:rFonts w:ascii="宋体"/>
          <w:b/>
          <w:sz w:val="28"/>
        </w:rPr>
      </w:pPr>
      <w:r>
        <w:rPr>
          <w:rFonts w:hint="eastAsia" w:ascii="宋体"/>
          <w:b/>
          <w:sz w:val="28"/>
        </w:rPr>
        <w:t>通</w:t>
      </w:r>
      <w:r>
        <w:rPr>
          <w:rFonts w:hint="eastAsia" w:ascii="宋体"/>
          <w:b/>
          <w:szCs w:val="21"/>
        </w:rPr>
        <w:t xml:space="preserve"> </w:t>
      </w:r>
      <w:r>
        <w:rPr>
          <w:rFonts w:hint="eastAsia" w:ascii="宋体"/>
          <w:b/>
          <w:sz w:val="28"/>
        </w:rPr>
        <w:t>信</w:t>
      </w:r>
      <w:r>
        <w:rPr>
          <w:rFonts w:hint="eastAsia" w:ascii="宋体"/>
          <w:b/>
          <w:szCs w:val="21"/>
        </w:rPr>
        <w:t xml:space="preserve"> </w:t>
      </w:r>
      <w:r>
        <w:rPr>
          <w:rFonts w:hint="eastAsia" w:ascii="宋体"/>
          <w:b/>
          <w:sz w:val="28"/>
        </w:rPr>
        <w:t>地</w:t>
      </w:r>
      <w:r>
        <w:rPr>
          <w:rFonts w:hint="eastAsia" w:ascii="宋体"/>
          <w:b/>
          <w:szCs w:val="21"/>
        </w:rPr>
        <w:t xml:space="preserve"> </w:t>
      </w:r>
      <w:r>
        <w:rPr>
          <w:rFonts w:hint="eastAsia" w:ascii="宋体"/>
          <w:b/>
          <w:sz w:val="28"/>
        </w:rPr>
        <w:t xml:space="preserve">址 </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r>
        <w:rPr>
          <w:rFonts w:hint="eastAsia" w:ascii="宋体"/>
          <w:b/>
          <w:sz w:val="28"/>
          <w:u w:val="single"/>
          <w:lang w:val="en-US" w:eastAsia="zh-CN"/>
        </w:rPr>
        <w:t xml:space="preserve">               </w:t>
      </w:r>
      <w:r>
        <w:rPr>
          <w:rFonts w:hint="eastAsia" w:ascii="宋体"/>
          <w:b/>
          <w:sz w:val="28"/>
          <w:u w:val="single"/>
        </w:rPr>
        <w:t xml:space="preserve">     </w:t>
      </w:r>
    </w:p>
    <w:p>
      <w:pPr>
        <w:spacing w:line="720" w:lineRule="exact"/>
        <w:rPr>
          <w:rFonts w:ascii="宋体"/>
          <w:b/>
          <w:sz w:val="28"/>
        </w:rPr>
      </w:pPr>
      <w:r>
        <w:rPr>
          <w:rFonts w:hint="eastAsia" w:ascii="宋体"/>
          <w:b/>
          <w:sz w:val="28"/>
        </w:rPr>
        <w:t xml:space="preserve">         联</w:t>
      </w:r>
      <w:r>
        <w:rPr>
          <w:rFonts w:hint="eastAsia" w:ascii="宋体"/>
          <w:b/>
          <w:szCs w:val="21"/>
        </w:rPr>
        <w:t xml:space="preserve"> </w:t>
      </w:r>
      <w:r>
        <w:rPr>
          <w:rFonts w:hint="eastAsia" w:ascii="宋体"/>
          <w:b/>
          <w:sz w:val="28"/>
        </w:rPr>
        <w:t>系</w:t>
      </w:r>
      <w:r>
        <w:rPr>
          <w:rFonts w:hint="eastAsia" w:ascii="宋体"/>
          <w:b/>
          <w:szCs w:val="21"/>
        </w:rPr>
        <w:t xml:space="preserve"> </w:t>
      </w:r>
      <w:r>
        <w:rPr>
          <w:rFonts w:hint="eastAsia" w:ascii="宋体"/>
          <w:b/>
          <w:sz w:val="28"/>
        </w:rPr>
        <w:t>电</w:t>
      </w:r>
      <w:r>
        <w:rPr>
          <w:rFonts w:hint="eastAsia" w:ascii="宋体"/>
          <w:b/>
          <w:szCs w:val="21"/>
        </w:rPr>
        <w:t xml:space="preserve"> </w:t>
      </w:r>
      <w:r>
        <w:rPr>
          <w:rFonts w:hint="eastAsia" w:ascii="宋体"/>
          <w:b/>
          <w:sz w:val="28"/>
        </w:rPr>
        <w:t>话</w:t>
      </w:r>
      <w:r>
        <w:rPr>
          <w:rFonts w:hint="eastAsia" w:ascii="宋体"/>
          <w:b/>
          <w:sz w:val="28"/>
          <w:u w:val="single"/>
        </w:rPr>
        <w:t xml:space="preserve">     </w:t>
      </w:r>
      <w:r>
        <w:rPr>
          <w:rFonts w:hint="eastAsia" w:ascii="宋体"/>
          <w:b/>
          <w:sz w:val="28"/>
          <w:u w:val="single"/>
          <w:lang w:val="en-US" w:eastAsia="zh-CN"/>
        </w:rPr>
        <w:t xml:space="preserve">               </w:t>
      </w:r>
      <w:bookmarkStart w:id="0" w:name="_GoBack"/>
      <w:bookmarkEnd w:id="0"/>
      <w:r>
        <w:rPr>
          <w:rFonts w:hint="eastAsia" w:ascii="宋体"/>
          <w:b/>
          <w:sz w:val="28"/>
          <w:u w:val="single"/>
        </w:rPr>
        <w:t xml:space="preserve">              </w:t>
      </w:r>
    </w:p>
    <w:p>
      <w:pPr>
        <w:rPr>
          <w:rFonts w:hint="eastAsia" w:ascii="宋体"/>
          <w:b/>
          <w:sz w:val="28"/>
        </w:rPr>
      </w:pPr>
    </w:p>
    <w:p>
      <w:pPr>
        <w:jc w:val="center"/>
        <w:rPr>
          <w:rFonts w:ascii="宋体"/>
          <w:b/>
          <w:sz w:val="24"/>
        </w:rPr>
      </w:pPr>
    </w:p>
    <w:p>
      <w:pPr>
        <w:jc w:val="center"/>
        <w:rPr>
          <w:rFonts w:ascii="宋体"/>
          <w:b/>
          <w:sz w:val="28"/>
        </w:rPr>
      </w:pPr>
      <w:r>
        <w:rPr>
          <w:rFonts w:hint="eastAsia" w:ascii="宋体"/>
          <w:b/>
          <w:sz w:val="28"/>
        </w:rPr>
        <w:t>年    月    日填表</w:t>
      </w:r>
    </w:p>
    <w:p>
      <w:pPr>
        <w:ind w:firstLine="570"/>
        <w:rPr>
          <w:rFonts w:ascii="宋体"/>
          <w:sz w:val="28"/>
        </w:rPr>
      </w:pPr>
    </w:p>
    <w:tbl>
      <w:tblPr>
        <w:tblStyle w:val="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7" w:hRule="atLeast"/>
          <w:jc w:val="center"/>
        </w:trPr>
        <w:tc>
          <w:tcPr>
            <w:tcW w:w="9208" w:type="dxa"/>
          </w:tcPr>
          <w:p>
            <w:pPr>
              <w:spacing w:before="240"/>
              <w:rPr>
                <w:rFonts w:ascii="宋体"/>
                <w:sz w:val="24"/>
              </w:rPr>
            </w:pPr>
            <w:r>
              <w:rPr>
                <w:rFonts w:hint="eastAsia" w:ascii="宋体"/>
                <w:sz w:val="24"/>
              </w:rPr>
              <w:t>您认识考生的方式和对考生的了解程度，对考生思想品德、道德修养方面的介绍：</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4" w:hRule="atLeast"/>
          <w:jc w:val="center"/>
        </w:trPr>
        <w:tc>
          <w:tcPr>
            <w:tcW w:w="9208" w:type="dxa"/>
          </w:tcPr>
          <w:p>
            <w:pPr>
              <w:spacing w:before="240"/>
              <w:rPr>
                <w:rFonts w:ascii="宋体"/>
                <w:sz w:val="24"/>
              </w:rPr>
            </w:pPr>
            <w:r>
              <w:rPr>
                <w:rFonts w:hint="eastAsia" w:ascii="宋体"/>
                <w:sz w:val="24"/>
              </w:rPr>
              <w:t>对考生学术水平、科研能力、研究成果、知识结构、外语水平等的介绍：</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9208" w:type="dxa"/>
          </w:tcPr>
          <w:p>
            <w:pPr>
              <w:spacing w:before="120"/>
              <w:rPr>
                <w:rFonts w:ascii="宋体"/>
                <w:sz w:val="24"/>
              </w:rPr>
            </w:pPr>
            <w:r>
              <w:rPr>
                <w:rFonts w:hint="eastAsia" w:ascii="宋体"/>
                <w:sz w:val="24"/>
              </w:rPr>
              <w:t xml:space="preserve">    针对考生的特长和弱点，从考生在硕士生阶段的学习情况和从事科研的工作情况看，该生是否具有创新的精神，是否具备继续培养的潜力，对考生报考博士生的意见：</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 xml:space="preserve">                                       推荐人签名 </w:t>
            </w:r>
            <w:r>
              <w:rPr>
                <w:rFonts w:hint="eastAsia" w:ascii="宋体"/>
                <w:sz w:val="24"/>
                <w:u w:val="single"/>
              </w:rPr>
              <w:t xml:space="preserve">                 </w:t>
            </w:r>
            <w:r>
              <w:rPr>
                <w:rFonts w:hint="eastAsia" w:ascii="宋体"/>
                <w:sz w:val="24"/>
              </w:rPr>
              <w:t xml:space="preserve"> </w:t>
            </w:r>
          </w:p>
          <w:p>
            <w:pPr>
              <w:rPr>
                <w:rFonts w:ascii="宋体"/>
                <w:sz w:val="24"/>
              </w:rPr>
            </w:pPr>
            <w:r>
              <w:rPr>
                <w:rFonts w:hint="eastAsia" w:ascii="宋体"/>
                <w:sz w:val="24"/>
              </w:rPr>
              <w:t xml:space="preserve">                                          </w:t>
            </w:r>
          </w:p>
          <w:p>
            <w:pPr>
              <w:rPr>
                <w:rFonts w:ascii="宋体"/>
                <w:sz w:val="24"/>
              </w:rPr>
            </w:pPr>
            <w:r>
              <w:rPr>
                <w:rFonts w:hint="eastAsia" w:ascii="宋体"/>
                <w:sz w:val="24"/>
              </w:rPr>
              <w:t xml:space="preserve">                                                  年    月    日         </w:t>
            </w:r>
          </w:p>
        </w:tc>
      </w:tr>
    </w:tbl>
    <w:p>
      <w:pPr>
        <w:spacing w:before="240"/>
        <w:ind w:firstLine="480"/>
        <w:rPr>
          <w:rFonts w:ascii="宋体"/>
          <w:sz w:val="24"/>
        </w:rPr>
      </w:pPr>
      <w:r>
        <w:rPr>
          <w:rFonts w:hint="eastAsia"/>
        </w:rPr>
        <w:t>非常感谢您的推荐，请将</w:t>
      </w:r>
      <w:r>
        <w:rPr>
          <w:rFonts w:hint="eastAsia" w:ascii="宋体"/>
        </w:rPr>
        <w:t>推荐书填写、签名、密封后，直接寄往中国石油勘探开发研究院研究生招生办公室。或推荐人密封后（在封口骑缝处签字），由考生将推荐书和报名表一起交到中国石油勘探开发研究院研究生招生办公室。被推荐考生本人不得查</w:t>
      </w:r>
      <w:r>
        <w:rPr>
          <w:rFonts w:hint="eastAsia" w:ascii="宋体"/>
          <w:sz w:val="24"/>
        </w:rPr>
        <w:t>阅。</w:t>
      </w:r>
    </w:p>
    <w:p>
      <w:pPr>
        <w:spacing w:before="240"/>
      </w:pPr>
      <w:r>
        <w:rPr>
          <w:rFonts w:hint="eastAsia"/>
        </w:rPr>
        <w:t>邮寄地址：北京市海淀区学院路20号中国石油勘探开发研究院研究生部招生办公室（100083）</w:t>
      </w:r>
    </w:p>
    <w:sectPr>
      <w:footerReference r:id="rId3" w:type="default"/>
      <w:footerReference r:id="rId4" w:type="even"/>
      <w:pgSz w:w="11906" w:h="16838"/>
      <w:pgMar w:top="1191" w:right="1588" w:bottom="1191"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- 1 -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172A27"/>
    <w:rsid w:val="00016DC7"/>
    <w:rsid w:val="00172A27"/>
    <w:rsid w:val="00211A61"/>
    <w:rsid w:val="00422DA5"/>
    <w:rsid w:val="00520512"/>
    <w:rsid w:val="00557FF6"/>
    <w:rsid w:val="0069423F"/>
    <w:rsid w:val="006D1A6E"/>
    <w:rsid w:val="009D2C4D"/>
    <w:rsid w:val="009E2E72"/>
    <w:rsid w:val="009E5963"/>
    <w:rsid w:val="00A5052C"/>
    <w:rsid w:val="00C858AB"/>
    <w:rsid w:val="00CB4C07"/>
    <w:rsid w:val="00CB69D8"/>
    <w:rsid w:val="00CE1EC7"/>
    <w:rsid w:val="00CF7AD1"/>
    <w:rsid w:val="00D15280"/>
    <w:rsid w:val="00F00D52"/>
    <w:rsid w:val="056C106F"/>
    <w:rsid w:val="16366DF5"/>
    <w:rsid w:val="325213C9"/>
    <w:rsid w:val="3BF4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清华大学</Company>
  <Pages>3</Pages>
  <Words>167</Words>
  <Characters>956</Characters>
  <Lines>7</Lines>
  <Paragraphs>2</Paragraphs>
  <TotalTime>29</TotalTime>
  <ScaleCrop>false</ScaleCrop>
  <LinksUpToDate>false</LinksUpToDate>
  <CharactersWithSpaces>1121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2014-10-28T01:47:00Z</dcterms:created>
  <dc:creator>jym</dc:creator>
  <cp:lastModifiedBy>小玩</cp:lastModifiedBy>
  <cp:lastPrinted>2019-12-19T01:03:00Z</cp:lastPrinted>
  <dcterms:modified xsi:type="dcterms:W3CDTF">2020-10-19T08:16:18Z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