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1908"/>
        <w:gridCol w:w="6614"/>
      </w:tblGrid>
      <w:tr w:rsidR="0019615B" w:rsidTr="005E03A6">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19615B" w:rsidRDefault="0097762C">
            <w:pPr>
              <w:jc w:val="center"/>
            </w:pPr>
            <w:r>
              <w:rPr>
                <w:rFonts w:ascii="宋体" w:hAnsi="宋体" w:hint="eastAsia"/>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19615B" w:rsidRDefault="0097762C">
            <w:r>
              <w:rPr>
                <w:rFonts w:ascii="宋体" w:hAnsi="宋体" w:hint="eastAsia"/>
                <w:sz w:val="24"/>
                <w:szCs w:val="24"/>
              </w:rPr>
              <w:t>成人教育学</w:t>
            </w:r>
          </w:p>
        </w:tc>
      </w:tr>
      <w:tr w:rsidR="0019615B" w:rsidTr="005E03A6">
        <w:trPr>
          <w:cantSplit/>
          <w:trHeight w:val="11840"/>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19615B" w:rsidRDefault="0097762C">
            <w:pPr>
              <w:ind w:left="1680" w:hanging="1680"/>
            </w:pPr>
            <w:r>
              <w:rPr>
                <w:rFonts w:ascii="宋体" w:hAnsi="宋体" w:hint="eastAsia"/>
              </w:rPr>
              <w:t>学科、专业简介（导师、研究方向及其特色、学术地位、研究成果、在</w:t>
            </w:r>
            <w:proofErr w:type="gramStart"/>
            <w:r>
              <w:rPr>
                <w:rFonts w:ascii="宋体" w:hAnsi="宋体" w:hint="eastAsia"/>
              </w:rPr>
              <w:t>研</w:t>
            </w:r>
            <w:proofErr w:type="gramEnd"/>
            <w:r>
              <w:rPr>
                <w:rFonts w:ascii="宋体" w:hAnsi="宋体" w:hint="eastAsia"/>
              </w:rPr>
              <w:t>项目、课程设置、就业去向等方面）：</w:t>
            </w:r>
          </w:p>
          <w:p w:rsidR="0019615B" w:rsidRDefault="0097762C">
            <w:pPr>
              <w:ind w:firstLineChars="200" w:firstLine="420"/>
              <w:rPr>
                <w:rFonts w:ascii="宋体" w:hAnsi="宋体"/>
              </w:rPr>
            </w:pPr>
            <w:r>
              <w:rPr>
                <w:rFonts w:ascii="宋体" w:hAnsi="宋体" w:hint="eastAsia"/>
              </w:rPr>
              <w:t>成人教育学是教育学一级学科下设的二级学科，专业代码为 040107 。</w:t>
            </w:r>
          </w:p>
          <w:p w:rsidR="0019615B" w:rsidRDefault="0097762C">
            <w:pPr>
              <w:ind w:firstLineChars="200" w:firstLine="420"/>
              <w:rPr>
                <w:rFonts w:ascii="宋体" w:hAnsi="宋体" w:hint="eastAsia"/>
              </w:rPr>
            </w:pPr>
            <w:r>
              <w:rPr>
                <w:rFonts w:ascii="宋体" w:hAnsi="宋体" w:hint="eastAsia"/>
              </w:rPr>
              <w:t>在全球终身学习浪潮和建设学习型社会的背景之下，我国社会教育、社区教育、成人职业教育等发展迅速，各类面向成人学习的教育机构纷纷成立,急需高层次的成人教育研究和管理人才。本学科即是适应社会发展需要而设立的、具有良好发展前景的二级学科硕士点，主要培养适应我国社会和教育发展需要，德、智、体诸方面全面发展，能够到各级教育行政机关和大专院校的相关部门、成人教育机构等从事成人教育研究、教学和管理工作、以及到企事业单位从事人力资源管理和教育培训等相关工作的专门人才。</w:t>
            </w:r>
          </w:p>
          <w:p w:rsidR="00F45A35" w:rsidRDefault="00F45A35">
            <w:pPr>
              <w:ind w:firstLineChars="200" w:firstLine="420"/>
              <w:rPr>
                <w:rFonts w:ascii="宋体" w:hAnsi="宋体"/>
              </w:rPr>
            </w:pPr>
            <w:r>
              <w:rPr>
                <w:rFonts w:ascii="宋体" w:hAnsi="宋体" w:hint="eastAsia"/>
              </w:rPr>
              <w:t>近年来，学位点不断优化人才培养方案，探索和实践“项目学习”“案例学习”的教学模式，积极鼓励学生参与导师组领衔的各类教师培训项目和社会实践，以本学科点研究生为主的团队，参加第十六届“挑战杯”</w:t>
            </w:r>
            <w:r w:rsidR="00890CBB">
              <w:rPr>
                <w:rFonts w:ascii="宋体" w:hAnsi="宋体" w:hint="eastAsia"/>
              </w:rPr>
              <w:t>全国大学生课外</w:t>
            </w:r>
            <w:r>
              <w:rPr>
                <w:rFonts w:ascii="宋体" w:hAnsi="宋体" w:hint="eastAsia"/>
              </w:rPr>
              <w:t>学术科技作品竞赛获得特等奖。</w:t>
            </w:r>
            <w:bookmarkStart w:id="0" w:name="_GoBack"/>
            <w:bookmarkEnd w:id="0"/>
          </w:p>
          <w:p w:rsidR="0019615B" w:rsidRDefault="0097762C">
            <w:pPr>
              <w:ind w:firstLineChars="200" w:firstLine="420"/>
              <w:rPr>
                <w:rFonts w:ascii="宋体" w:hAnsi="宋体"/>
              </w:rPr>
            </w:pPr>
            <w:r>
              <w:rPr>
                <w:rFonts w:ascii="宋体" w:hAnsi="宋体" w:hint="eastAsia"/>
              </w:rPr>
              <w:t>一、导师队伍</w:t>
            </w:r>
          </w:p>
          <w:p w:rsidR="0019615B" w:rsidRDefault="005E03A6">
            <w:pPr>
              <w:ind w:firstLineChars="200" w:firstLine="420"/>
              <w:rPr>
                <w:rFonts w:ascii="宋体" w:hAnsi="宋体"/>
              </w:rPr>
            </w:pPr>
            <w:r>
              <w:rPr>
                <w:rFonts w:ascii="宋体" w:hAnsi="宋体" w:hint="eastAsia"/>
              </w:rPr>
              <w:t>学术带头人：徐雄伟研究员</w:t>
            </w:r>
            <w:r w:rsidR="0097762C">
              <w:rPr>
                <w:rFonts w:ascii="宋体" w:hAnsi="宋体" w:hint="eastAsia"/>
              </w:rPr>
              <w:t>（上海师范大学）</w:t>
            </w:r>
          </w:p>
          <w:p w:rsidR="0019615B" w:rsidRDefault="0097762C">
            <w:pPr>
              <w:ind w:firstLineChars="200" w:firstLine="420"/>
              <w:rPr>
                <w:rFonts w:ascii="宋体" w:hAnsi="宋体"/>
              </w:rPr>
            </w:pPr>
            <w:r>
              <w:rPr>
                <w:rFonts w:ascii="宋体" w:hAnsi="宋体" w:hint="eastAsia"/>
              </w:rPr>
              <w:t>主要学术骨干：</w:t>
            </w:r>
          </w:p>
          <w:p w:rsidR="005E03A6" w:rsidRDefault="005E03A6">
            <w:pPr>
              <w:ind w:firstLineChars="200" w:firstLine="420"/>
              <w:rPr>
                <w:rFonts w:ascii="宋体" w:hAnsi="宋体" w:hint="eastAsia"/>
              </w:rPr>
            </w:pPr>
            <w:r>
              <w:rPr>
                <w:rFonts w:ascii="宋体" w:hAnsi="宋体" w:hint="eastAsia"/>
              </w:rPr>
              <w:t>惠  中教授  （上海师范大学）</w:t>
            </w:r>
          </w:p>
          <w:p w:rsidR="005E03A6" w:rsidRDefault="005E03A6">
            <w:pPr>
              <w:ind w:firstLineChars="200" w:firstLine="420"/>
              <w:rPr>
                <w:rFonts w:ascii="宋体" w:hAnsi="宋体" w:hint="eastAsia"/>
              </w:rPr>
            </w:pPr>
            <w:r>
              <w:rPr>
                <w:rFonts w:ascii="宋体" w:hAnsi="宋体" w:hint="eastAsia"/>
              </w:rPr>
              <w:t xml:space="preserve">关  </w:t>
            </w:r>
            <w:proofErr w:type="gramStart"/>
            <w:r>
              <w:rPr>
                <w:rFonts w:ascii="宋体" w:hAnsi="宋体" w:hint="eastAsia"/>
              </w:rPr>
              <w:t>晶</w:t>
            </w:r>
            <w:proofErr w:type="gramEnd"/>
            <w:r>
              <w:rPr>
                <w:rFonts w:ascii="宋体" w:hAnsi="宋体" w:hint="eastAsia"/>
              </w:rPr>
              <w:t>教授  （</w:t>
            </w:r>
            <w:r>
              <w:rPr>
                <w:rFonts w:ascii="宋体" w:hAnsi="宋体" w:hint="eastAsia"/>
              </w:rPr>
              <w:t>上海师范大学</w:t>
            </w:r>
            <w:r>
              <w:rPr>
                <w:rFonts w:ascii="宋体" w:hAnsi="宋体" w:hint="eastAsia"/>
              </w:rPr>
              <w:t>）</w:t>
            </w:r>
          </w:p>
          <w:p w:rsidR="005E03A6" w:rsidRDefault="005E03A6" w:rsidP="005E03A6">
            <w:pPr>
              <w:ind w:firstLineChars="200" w:firstLine="420"/>
              <w:rPr>
                <w:rFonts w:ascii="宋体" w:hAnsi="宋体"/>
              </w:rPr>
            </w:pPr>
            <w:r>
              <w:rPr>
                <w:rFonts w:ascii="宋体" w:hAnsi="宋体" w:hint="eastAsia"/>
              </w:rPr>
              <w:t>沈嘉祺副教授（上海师范大学）</w:t>
            </w:r>
          </w:p>
          <w:p w:rsidR="005E03A6" w:rsidRDefault="005E03A6">
            <w:pPr>
              <w:ind w:firstLineChars="200" w:firstLine="420"/>
              <w:rPr>
                <w:rFonts w:ascii="宋体" w:hAnsi="宋体" w:hint="eastAsia"/>
              </w:rPr>
            </w:pPr>
            <w:r>
              <w:rPr>
                <w:rFonts w:ascii="宋体" w:hAnsi="宋体" w:hint="eastAsia"/>
              </w:rPr>
              <w:t>马颂歌副教授（</w:t>
            </w:r>
            <w:r>
              <w:rPr>
                <w:rFonts w:ascii="宋体" w:hAnsi="宋体" w:hint="eastAsia"/>
              </w:rPr>
              <w:t>上海师范大学</w:t>
            </w:r>
            <w:r>
              <w:rPr>
                <w:rFonts w:ascii="宋体" w:hAnsi="宋体" w:hint="eastAsia"/>
              </w:rPr>
              <w:t>）</w:t>
            </w:r>
          </w:p>
          <w:p w:rsidR="005E03A6" w:rsidRDefault="005E03A6">
            <w:pPr>
              <w:ind w:firstLineChars="200" w:firstLine="420"/>
              <w:rPr>
                <w:rFonts w:ascii="宋体" w:hAnsi="宋体" w:hint="eastAsia"/>
              </w:rPr>
            </w:pPr>
            <w:r>
              <w:rPr>
                <w:rFonts w:ascii="宋体" w:hAnsi="宋体" w:hint="eastAsia"/>
              </w:rPr>
              <w:t>李昱辉副教授（</w:t>
            </w:r>
            <w:r>
              <w:rPr>
                <w:rFonts w:ascii="宋体" w:hAnsi="宋体" w:hint="eastAsia"/>
              </w:rPr>
              <w:t>上海师范大学</w:t>
            </w:r>
            <w:r>
              <w:rPr>
                <w:rFonts w:ascii="宋体" w:hAnsi="宋体" w:hint="eastAsia"/>
              </w:rPr>
              <w:t>）</w:t>
            </w:r>
          </w:p>
          <w:p w:rsidR="0019615B" w:rsidRDefault="0097762C">
            <w:pPr>
              <w:ind w:firstLineChars="200" w:firstLine="420"/>
              <w:rPr>
                <w:rFonts w:ascii="宋体" w:hAnsi="宋体"/>
              </w:rPr>
            </w:pPr>
            <w:r>
              <w:rPr>
                <w:rFonts w:ascii="宋体" w:hAnsi="宋体" w:hint="eastAsia"/>
              </w:rPr>
              <w:t>楼一峰研究员（上海市教育科学研究院）</w:t>
            </w:r>
          </w:p>
          <w:p w:rsidR="0019615B" w:rsidRDefault="005E03A6">
            <w:pPr>
              <w:ind w:firstLineChars="200" w:firstLine="420"/>
              <w:rPr>
                <w:rFonts w:ascii="宋体" w:hAnsi="宋体"/>
              </w:rPr>
            </w:pPr>
            <w:r>
              <w:rPr>
                <w:rFonts w:ascii="宋体" w:hAnsi="宋体" w:hint="eastAsia"/>
              </w:rPr>
              <w:t>国卉男副研究员（</w:t>
            </w:r>
            <w:r>
              <w:rPr>
                <w:rFonts w:ascii="宋体" w:hAnsi="宋体" w:hint="eastAsia"/>
              </w:rPr>
              <w:t>上海市教育科学研究院</w:t>
            </w:r>
            <w:r>
              <w:rPr>
                <w:rFonts w:ascii="宋体" w:hAnsi="宋体" w:hint="eastAsia"/>
              </w:rPr>
              <w:t>）</w:t>
            </w:r>
          </w:p>
          <w:p w:rsidR="0019615B" w:rsidRDefault="005E03A6" w:rsidP="005E03A6">
            <w:pPr>
              <w:ind w:firstLineChars="200" w:firstLine="420"/>
              <w:rPr>
                <w:rFonts w:ascii="宋体" w:hAnsi="宋体"/>
              </w:rPr>
            </w:pPr>
            <w:r>
              <w:rPr>
                <w:rFonts w:ascii="宋体" w:hAnsi="宋体" w:hint="eastAsia"/>
              </w:rPr>
              <w:t xml:space="preserve">陈霞研究员  </w:t>
            </w:r>
            <w:r w:rsidR="0097762C">
              <w:rPr>
                <w:rFonts w:ascii="宋体" w:hAnsi="宋体" w:hint="eastAsia"/>
              </w:rPr>
              <w:t>（</w:t>
            </w:r>
            <w:r>
              <w:rPr>
                <w:rFonts w:ascii="宋体" w:hAnsi="宋体" w:hint="eastAsia"/>
              </w:rPr>
              <w:t>上海市师资培训中心</w:t>
            </w:r>
            <w:r w:rsidR="0097762C">
              <w:rPr>
                <w:rFonts w:ascii="宋体" w:hAnsi="宋体" w:hint="eastAsia"/>
              </w:rPr>
              <w:t>）</w:t>
            </w:r>
          </w:p>
          <w:p w:rsidR="0019615B" w:rsidRDefault="0097762C">
            <w:pPr>
              <w:rPr>
                <w:rFonts w:ascii="宋体" w:hAnsi="宋体"/>
              </w:rPr>
            </w:pPr>
            <w:r>
              <w:rPr>
                <w:rFonts w:ascii="宋体" w:hAnsi="宋体" w:hint="eastAsia"/>
              </w:rPr>
              <w:t xml:space="preserve">    二、主要研究方向</w:t>
            </w:r>
          </w:p>
          <w:p w:rsidR="0019615B" w:rsidRDefault="0097762C">
            <w:pPr>
              <w:ind w:firstLineChars="200" w:firstLine="420"/>
              <w:rPr>
                <w:rFonts w:ascii="宋体" w:hAnsi="宋体"/>
              </w:rPr>
            </w:pPr>
            <w:r>
              <w:rPr>
                <w:rFonts w:ascii="宋体" w:hAnsi="宋体" w:hint="eastAsia"/>
              </w:rPr>
              <w:t>1．教师</w:t>
            </w:r>
            <w:r w:rsidR="005E03A6">
              <w:rPr>
                <w:rFonts w:ascii="宋体" w:hAnsi="宋体" w:hint="eastAsia"/>
              </w:rPr>
              <w:t>专业发展</w:t>
            </w:r>
            <w:r>
              <w:rPr>
                <w:rFonts w:ascii="宋体" w:hAnsi="宋体" w:hint="eastAsia"/>
              </w:rPr>
              <w:t xml:space="preserve"> </w:t>
            </w:r>
          </w:p>
          <w:p w:rsidR="005E03A6" w:rsidRDefault="0097762C">
            <w:pPr>
              <w:ind w:firstLineChars="200" w:firstLine="420"/>
              <w:rPr>
                <w:rFonts w:ascii="宋体" w:hAnsi="宋体" w:hint="eastAsia"/>
              </w:rPr>
            </w:pPr>
            <w:r>
              <w:rPr>
                <w:rFonts w:ascii="宋体" w:hAnsi="宋体" w:hint="eastAsia"/>
              </w:rPr>
              <w:t>2．成人教育理论</w:t>
            </w:r>
          </w:p>
          <w:p w:rsidR="0019615B" w:rsidRDefault="005E03A6">
            <w:pPr>
              <w:ind w:firstLineChars="200" w:firstLine="420"/>
              <w:rPr>
                <w:rFonts w:ascii="宋体" w:hAnsi="宋体"/>
              </w:rPr>
            </w:pPr>
            <w:r>
              <w:rPr>
                <w:rFonts w:ascii="宋体" w:hAnsi="宋体" w:hint="eastAsia"/>
              </w:rPr>
              <w:t>3. 成人教育管理</w:t>
            </w:r>
          </w:p>
          <w:p w:rsidR="0019615B" w:rsidRDefault="0097762C">
            <w:pPr>
              <w:ind w:firstLineChars="200" w:firstLine="420"/>
              <w:rPr>
                <w:rFonts w:ascii="宋体" w:hAnsi="宋体"/>
              </w:rPr>
            </w:pPr>
            <w:r>
              <w:rPr>
                <w:rFonts w:ascii="宋体" w:hAnsi="宋体" w:hint="eastAsia"/>
              </w:rPr>
              <w:t>三、主要课程设置</w:t>
            </w:r>
          </w:p>
          <w:p w:rsidR="0019615B" w:rsidRDefault="0097762C">
            <w:pPr>
              <w:ind w:firstLineChars="200" w:firstLine="420"/>
              <w:rPr>
                <w:rFonts w:ascii="宋体" w:hAnsi="宋体"/>
              </w:rPr>
            </w:pPr>
            <w:r>
              <w:rPr>
                <w:rFonts w:ascii="宋体" w:hAnsi="宋体" w:hint="eastAsia"/>
              </w:rPr>
              <w:t>成人教育原理</w:t>
            </w:r>
            <w:r>
              <w:rPr>
                <w:rFonts w:ascii="宋体" w:hAnsi="宋体" w:cs="宋体" w:hint="eastAsia"/>
                <w:color w:val="000000"/>
              </w:rPr>
              <w:t>、</w:t>
            </w:r>
            <w:r w:rsidR="005E03A6">
              <w:rPr>
                <w:rFonts w:ascii="宋体" w:hAnsi="宋体" w:cs="宋体" w:hint="eastAsia"/>
                <w:color w:val="000000"/>
              </w:rPr>
              <w:t>教育研究方法导论</w:t>
            </w:r>
            <w:r>
              <w:rPr>
                <w:rFonts w:ascii="宋体" w:hAnsi="宋体" w:cs="宋体" w:hint="eastAsia"/>
                <w:color w:val="000000"/>
              </w:rPr>
              <w:t>、</w:t>
            </w:r>
            <w:r w:rsidR="00F45A35">
              <w:rPr>
                <w:rFonts w:ascii="宋体" w:hAnsi="宋体" w:cs="宋体" w:hint="eastAsia"/>
                <w:color w:val="000000"/>
              </w:rPr>
              <w:t>定量研究方法、质性研究方法、</w:t>
            </w:r>
            <w:r>
              <w:rPr>
                <w:rFonts w:ascii="宋体" w:hAnsi="宋体" w:hint="eastAsia"/>
              </w:rPr>
              <w:t>成人教育的国际比较、成人教育课程设计与开发、</w:t>
            </w:r>
            <w:r w:rsidR="00F45A35">
              <w:rPr>
                <w:rFonts w:ascii="宋体" w:hAnsi="宋体" w:hint="eastAsia"/>
              </w:rPr>
              <w:t>教师发展与培训、终身学习理论与学习型社会建设研究、</w:t>
            </w:r>
            <w:r>
              <w:rPr>
                <w:rFonts w:ascii="宋体" w:hAnsi="宋体" w:hint="eastAsia"/>
              </w:rPr>
              <w:t>成人教育决策与管理、成人学校管理、专业外语、</w:t>
            </w:r>
            <w:r w:rsidR="00F45A35">
              <w:rPr>
                <w:rFonts w:ascii="宋体" w:hAnsi="宋体" w:hint="eastAsia"/>
              </w:rPr>
              <w:t>人力资源管理、老年教育理论与实务、社区教育理论与实务、教师教育国际比较、成人职业教育与技能培训</w:t>
            </w:r>
            <w:r>
              <w:rPr>
                <w:rFonts w:ascii="宋体" w:hAnsi="宋体" w:hint="eastAsia"/>
              </w:rPr>
              <w:t>等。</w:t>
            </w:r>
          </w:p>
          <w:p w:rsidR="0019615B" w:rsidRPr="00F45A35" w:rsidRDefault="0019615B">
            <w:pPr>
              <w:ind w:firstLine="420"/>
            </w:pPr>
          </w:p>
        </w:tc>
      </w:tr>
    </w:tbl>
    <w:p w:rsidR="0097762C" w:rsidRDefault="0097762C">
      <w:r>
        <w:t> </w:t>
      </w:r>
    </w:p>
    <w:sectPr w:rsidR="009776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bordersDoNotSurroundHeader/>
  <w:bordersDoNotSurroundFooter/>
  <w:proofState w:spelling="clean" w:grammar="clean"/>
  <w:defaultTabStop w:val="420"/>
  <w:noPunctuationKerning/>
  <w:characterSpacingControl w:val="compressPunctuation"/>
  <w:compat>
    <w:doNotSnapToGridInCell/>
    <w:doNotWrapTextWithPunct/>
    <w:doNotUseEastAsianBreakRules/>
    <w:growAutofit/>
    <w:useFELayout/>
    <w:compatSetting w:name="compatibilityMode" w:uri="http://schemas.microsoft.com/office/word" w:val="14"/>
  </w:compat>
  <w:rsids>
    <w:rsidRoot w:val="00A51C0C"/>
    <w:rsid w:val="0019615B"/>
    <w:rsid w:val="005E03A6"/>
    <w:rsid w:val="00890CBB"/>
    <w:rsid w:val="008D3EBD"/>
    <w:rsid w:val="0097762C"/>
    <w:rsid w:val="00A51C0C"/>
    <w:rsid w:val="00F45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eastAsia="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FollowedHyperlink"/>
    <w:basedOn w:val="a0"/>
    <w:rPr>
      <w:color w:val="800080"/>
      <w:u w:val="single"/>
    </w:rPr>
  </w:style>
  <w:style w:type="paragraph" w:styleId="a5">
    <w:name w:val="Body Text Indent"/>
    <w:basedOn w:val="a"/>
    <w:link w:val="Char"/>
    <w:pPr>
      <w:overflowPunct w:val="0"/>
      <w:snapToGrid w:val="0"/>
      <w:ind w:firstLine="420"/>
    </w:pPr>
  </w:style>
  <w:style w:type="character" w:customStyle="1" w:styleId="Char">
    <w:name w:val="正文文本缩进 Char"/>
    <w:basedOn w:val="a0"/>
    <w:link w:val="a5"/>
    <w:rPr>
      <w:rFonts w:eastAsia="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eastAsia="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FollowedHyperlink"/>
    <w:basedOn w:val="a0"/>
    <w:rPr>
      <w:color w:val="800080"/>
      <w:u w:val="single"/>
    </w:rPr>
  </w:style>
  <w:style w:type="paragraph" w:styleId="a5">
    <w:name w:val="Body Text Indent"/>
    <w:basedOn w:val="a"/>
    <w:link w:val="Char"/>
    <w:pPr>
      <w:overflowPunct w:val="0"/>
      <w:snapToGrid w:val="0"/>
      <w:ind w:firstLine="420"/>
    </w:pPr>
  </w:style>
  <w:style w:type="character" w:customStyle="1" w:styleId="Char">
    <w:name w:val="正文文本缩进 Char"/>
    <w:basedOn w:val="a0"/>
    <w:link w:val="a5"/>
    <w:rPr>
      <w:rFonts w:eastAsia="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700</Characters>
  <Application>Microsoft Office Word</Application>
  <DocSecurity>0</DocSecurity>
  <Lines>5</Lines>
  <Paragraphs>1</Paragraphs>
  <ScaleCrop>false</ScaleCrop>
  <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学科、专业名称</dc:title>
  <dc:creator>徐雄伟</dc:creator>
  <cp:lastModifiedBy>徐雄伟</cp:lastModifiedBy>
  <cp:revision>2</cp:revision>
  <cp:lastPrinted>2020-07-03T07:57:00Z</cp:lastPrinted>
  <dcterms:created xsi:type="dcterms:W3CDTF">2020-07-03T07:58:00Z</dcterms:created>
  <dcterms:modified xsi:type="dcterms:W3CDTF">2020-07-03T07:58:00Z</dcterms:modified>
</cp:coreProperties>
</file>