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6"/>
          <w:szCs w:val="36"/>
        </w:rPr>
      </w:pPr>
      <w:r>
        <w:rPr>
          <w:rFonts w:hint="eastAsia" w:ascii="黑体" w:hAnsi="黑体" w:eastAsia="黑体"/>
          <w:sz w:val="36"/>
          <w:szCs w:val="36"/>
          <w:lang w:val="en-US" w:eastAsia="zh-CN"/>
        </w:rPr>
        <w:t>非定向全脱产</w:t>
      </w:r>
      <w:r>
        <w:rPr>
          <w:rFonts w:hint="eastAsia" w:ascii="黑体" w:hAnsi="黑体" w:eastAsia="黑体"/>
          <w:sz w:val="36"/>
          <w:szCs w:val="36"/>
        </w:rPr>
        <w:t>攻读博士学位承诺书</w:t>
      </w:r>
    </w:p>
    <w:p>
      <w:pPr>
        <w:rPr>
          <w:rFonts w:hint="eastAsia" w:asciiTheme="majorEastAsia" w:hAnsiTheme="majorEastAsia" w:eastAsiaTheme="majorEastAsia"/>
          <w:sz w:val="28"/>
          <w:szCs w:val="28"/>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r>
        <w:rPr>
          <w:rFonts w:hint="eastAsia" w:ascii="仿宋" w:hAnsi="仿宋" w:eastAsia="仿宋" w:cs="仿宋"/>
          <w:sz w:val="24"/>
          <w:szCs w:val="24"/>
          <w:lang w:eastAsia="zh-CN"/>
        </w:rPr>
        <w:t>广西民族大学</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本人</w:t>
      </w:r>
      <w:r>
        <w:rPr>
          <w:rFonts w:hint="eastAsia" w:ascii="仿宋" w:hAnsi="仿宋" w:eastAsia="仿宋" w:cs="仿宋"/>
          <w:sz w:val="24"/>
          <w:szCs w:val="24"/>
        </w:rPr>
        <w:t>自愿报考</w:t>
      </w:r>
      <w:r>
        <w:rPr>
          <w:rFonts w:hint="eastAsia" w:ascii="仿宋" w:hAnsi="仿宋" w:eastAsia="仿宋" w:cs="仿宋"/>
          <w:sz w:val="24"/>
          <w:szCs w:val="24"/>
          <w:lang w:eastAsia="zh-CN"/>
        </w:rPr>
        <w:t>广西民族大学</w:t>
      </w:r>
      <w:r>
        <w:rPr>
          <w:rFonts w:hint="eastAsia" w:ascii="仿宋" w:hAnsi="仿宋" w:eastAsia="仿宋" w:cs="仿宋"/>
          <w:sz w:val="24"/>
          <w:szCs w:val="24"/>
          <w:u w:val="single"/>
        </w:rPr>
        <w:t xml:space="preserve">      </w:t>
      </w:r>
      <w:r>
        <w:rPr>
          <w:rFonts w:hint="eastAsia" w:ascii="仿宋" w:hAnsi="仿宋" w:eastAsia="仿宋" w:cs="仿宋"/>
          <w:sz w:val="24"/>
          <w:szCs w:val="24"/>
        </w:rPr>
        <w:t>年申请考核制博士招生考试（报考类别为非定向</w:t>
      </w:r>
      <w:r>
        <w:rPr>
          <w:rFonts w:hint="eastAsia" w:ascii="仿宋" w:hAnsi="仿宋" w:eastAsia="仿宋" w:cs="仿宋"/>
          <w:sz w:val="24"/>
          <w:szCs w:val="24"/>
          <w:lang w:eastAsia="zh-CN"/>
        </w:rPr>
        <w:t>，</w:t>
      </w:r>
      <w:r>
        <w:rPr>
          <w:rFonts w:hint="eastAsia" w:ascii="仿宋" w:hAnsi="仿宋" w:eastAsia="仿宋" w:cs="仿宋"/>
          <w:sz w:val="24"/>
          <w:szCs w:val="24"/>
        </w:rPr>
        <w:t>全脱产学习）。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u w:val="none"/>
          <w:lang w:eastAsia="zh-CN"/>
        </w:rPr>
        <w:t>（</w:t>
      </w:r>
      <w:r>
        <w:rPr>
          <w:rFonts w:hint="eastAsia" w:ascii="仿宋" w:hAnsi="仿宋" w:eastAsia="仿宋" w:cs="仿宋"/>
          <w:sz w:val="24"/>
          <w:szCs w:val="24"/>
          <w:u w:val="none"/>
          <w:lang w:val="en-US" w:eastAsia="zh-CN"/>
        </w:rPr>
        <w:t>1</w:t>
      </w:r>
      <w:r>
        <w:rPr>
          <w:rFonts w:hint="eastAsia" w:ascii="仿宋" w:hAnsi="仿宋" w:eastAsia="仿宋" w:cs="仿宋"/>
          <w:sz w:val="24"/>
          <w:szCs w:val="24"/>
          <w:u w:val="none"/>
          <w:lang w:eastAsia="zh-CN"/>
        </w:rPr>
        <w:t>～</w:t>
      </w:r>
      <w:r>
        <w:rPr>
          <w:rFonts w:hint="eastAsia" w:ascii="仿宋" w:hAnsi="仿宋" w:eastAsia="仿宋" w:cs="仿宋"/>
          <w:sz w:val="24"/>
          <w:szCs w:val="24"/>
          <w:u w:val="none"/>
          <w:lang w:val="en-US" w:eastAsia="zh-CN"/>
        </w:rPr>
        <w:t>3</w:t>
      </w:r>
      <w:r>
        <w:rPr>
          <w:rFonts w:hint="eastAsia" w:ascii="仿宋" w:hAnsi="仿宋" w:eastAsia="仿宋" w:cs="仿宋"/>
          <w:sz w:val="24"/>
          <w:szCs w:val="24"/>
          <w:u w:val="none"/>
          <w:lang w:eastAsia="zh-CN"/>
        </w:rPr>
        <w:t>必选其一填报）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u w:val="none"/>
          <w:lang w:eastAsia="zh-CN"/>
        </w:rPr>
      </w:pPr>
      <w:r>
        <w:rPr>
          <w:rFonts w:hint="eastAsia" w:ascii="仿宋" w:hAnsi="仿宋" w:eastAsia="仿宋" w:cs="仿宋"/>
          <w:sz w:val="24"/>
          <w:szCs w:val="24"/>
          <w:u w:val="none"/>
          <w:lang w:val="en-US" w:eastAsia="zh-CN"/>
        </w:rPr>
        <w:t>1.</w:t>
      </w:r>
      <w:r>
        <w:rPr>
          <w:rFonts w:hint="eastAsia" w:ascii="仿宋" w:hAnsi="仿宋" w:eastAsia="仿宋" w:cs="仿宋"/>
          <w:sz w:val="24"/>
          <w:szCs w:val="24"/>
          <w:lang w:eastAsia="zh-CN"/>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（姓名）</w:t>
      </w:r>
      <w:r>
        <w:rPr>
          <w:rFonts w:hint="eastAsia" w:ascii="仿宋" w:hAnsi="仿宋" w:eastAsia="仿宋" w:cs="仿宋"/>
          <w:sz w:val="24"/>
          <w:szCs w:val="24"/>
        </w:rPr>
        <w:t>是</w:t>
      </w:r>
      <w:r>
        <w:rPr>
          <w:rFonts w:hint="eastAsia" w:ascii="仿宋" w:hAnsi="仿宋" w:eastAsia="仿宋" w:cs="仿宋"/>
          <w:sz w:val="24"/>
          <w:szCs w:val="24"/>
          <w:u w:val="none"/>
          <w:lang w:eastAsia="zh-CN"/>
        </w:rPr>
        <w:t>应届硕士毕业生。</w:t>
      </w:r>
      <w:r>
        <w:rPr>
          <w:rFonts w:hint="eastAsia" w:ascii="仿宋" w:hAnsi="仿宋" w:eastAsia="仿宋" w:cs="仿宋"/>
          <w:sz w:val="24"/>
          <w:szCs w:val="24"/>
        </w:rPr>
        <w:t>本人承诺，若被录取，在入学前按学校规定的时间内将本人人事档案及组织关系等个人所有材料调往</w:t>
      </w:r>
      <w:r>
        <w:rPr>
          <w:rFonts w:hint="eastAsia" w:ascii="仿宋" w:hAnsi="仿宋" w:eastAsia="仿宋" w:cs="仿宋"/>
          <w:sz w:val="24"/>
          <w:szCs w:val="24"/>
          <w:lang w:eastAsia="zh-CN"/>
        </w:rPr>
        <w:t>广西民族大学</w:t>
      </w:r>
      <w:r>
        <w:rPr>
          <w:rFonts w:hint="eastAsia" w:ascii="仿宋" w:hAnsi="仿宋" w:eastAsia="仿宋" w:cs="仿宋"/>
          <w:sz w:val="24"/>
          <w:szCs w:val="24"/>
        </w:rPr>
        <w:t>，</w:t>
      </w:r>
      <w:r>
        <w:rPr>
          <w:rFonts w:hint="eastAsia" w:ascii="仿宋" w:hAnsi="仿宋" w:eastAsia="仿宋" w:cs="仿宋"/>
          <w:sz w:val="24"/>
          <w:szCs w:val="24"/>
          <w:lang w:val="en-US" w:eastAsia="zh-CN"/>
        </w:rPr>
        <w:t>全脱产</w:t>
      </w:r>
      <w:r>
        <w:rPr>
          <w:rFonts w:hint="eastAsia" w:ascii="仿宋" w:hAnsi="仿宋" w:eastAsia="仿宋" w:cs="仿宋"/>
          <w:sz w:val="24"/>
          <w:szCs w:val="24"/>
        </w:rPr>
        <w:t>攻读</w:t>
      </w:r>
      <w:r>
        <w:rPr>
          <w:rFonts w:hint="eastAsia" w:ascii="仿宋" w:hAnsi="仿宋" w:eastAsia="仿宋" w:cs="仿宋"/>
          <w:sz w:val="24"/>
          <w:szCs w:val="24"/>
          <w:lang w:eastAsia="zh-CN"/>
        </w:rPr>
        <w:t>广西民族大学</w:t>
      </w:r>
      <w:r>
        <w:rPr>
          <w:rFonts w:hint="eastAsia" w:ascii="仿宋" w:hAnsi="仿宋" w:eastAsia="仿宋" w:cs="仿宋"/>
          <w:sz w:val="24"/>
          <w:szCs w:val="24"/>
        </w:rPr>
        <w:t>博士学位。若因本人或单位原因，无法满足上述条件造成不能入学等情况的一切后果，由本人承担。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u w:val="none"/>
          <w:lang w:val="en-US" w:eastAsia="zh-CN"/>
        </w:rPr>
        <w:t>2.</w:t>
      </w:r>
      <w:r>
        <w:rPr>
          <w:rFonts w:hint="eastAsia" w:ascii="仿宋" w:hAnsi="仿宋" w:eastAsia="仿宋" w:cs="仿宋"/>
          <w:sz w:val="24"/>
          <w:szCs w:val="24"/>
          <w:u w:val="none"/>
          <w:lang w:eastAsia="zh-CN"/>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（姓名）</w:t>
      </w:r>
      <w:r>
        <w:rPr>
          <w:rFonts w:hint="eastAsia" w:ascii="仿宋" w:hAnsi="仿宋" w:eastAsia="仿宋" w:cs="仿宋"/>
          <w:sz w:val="24"/>
          <w:szCs w:val="24"/>
          <w:u w:val="none"/>
          <w:lang w:eastAsia="zh-CN"/>
        </w:rPr>
        <w:t>是</w:t>
      </w:r>
      <w:r>
        <w:rPr>
          <w:rFonts w:hint="eastAsia" w:ascii="仿宋" w:hAnsi="仿宋" w:eastAsia="仿宋" w:cs="仿宋"/>
          <w:sz w:val="24"/>
          <w:szCs w:val="24"/>
          <w:lang w:eastAsia="zh-CN"/>
        </w:rPr>
        <w:t>非应届硕士毕业生</w:t>
      </w:r>
      <w:r>
        <w:rPr>
          <w:rFonts w:hint="eastAsia" w:ascii="仿宋" w:hAnsi="仿宋" w:eastAsia="仿宋" w:cs="仿宋"/>
          <w:sz w:val="24"/>
          <w:szCs w:val="24"/>
          <w:u w:val="non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单位</w:t>
      </w:r>
      <w:r>
        <w:rPr>
          <w:rFonts w:hint="eastAsia" w:ascii="仿宋" w:hAnsi="仿宋" w:eastAsia="仿宋" w:cs="仿宋"/>
          <w:sz w:val="24"/>
          <w:szCs w:val="24"/>
          <w:lang w:eastAsia="zh-CN"/>
        </w:rPr>
        <w:t>在职人员。</w:t>
      </w:r>
      <w:r>
        <w:rPr>
          <w:rFonts w:hint="eastAsia" w:ascii="仿宋" w:hAnsi="仿宋" w:eastAsia="仿宋" w:cs="仿宋"/>
          <w:sz w:val="24"/>
          <w:szCs w:val="24"/>
        </w:rPr>
        <w:t>本人承诺，若被录取，我同意与现工作单位解除劳动合同，并在入学前按学校规定的时间内将本人人事档案及工资关系、组织关系等个人所有材料调往</w:t>
      </w:r>
      <w:r>
        <w:rPr>
          <w:rFonts w:hint="eastAsia" w:ascii="仿宋" w:hAnsi="仿宋" w:eastAsia="仿宋" w:cs="仿宋"/>
          <w:sz w:val="24"/>
          <w:szCs w:val="24"/>
          <w:lang w:eastAsia="zh-CN"/>
        </w:rPr>
        <w:t>广西民族大学</w:t>
      </w:r>
      <w:r>
        <w:rPr>
          <w:rFonts w:hint="eastAsia" w:ascii="仿宋" w:hAnsi="仿宋" w:eastAsia="仿宋" w:cs="仿宋"/>
          <w:sz w:val="24"/>
          <w:szCs w:val="24"/>
        </w:rPr>
        <w:t>，入学时持本人与单位《解除劳动合同关系》的正式文件报到</w:t>
      </w:r>
      <w:r>
        <w:rPr>
          <w:rFonts w:hint="eastAsia" w:ascii="仿宋" w:hAnsi="仿宋" w:eastAsia="仿宋" w:cs="仿宋"/>
          <w:sz w:val="24"/>
          <w:szCs w:val="24"/>
          <w:lang w:eastAsia="zh-CN"/>
        </w:rPr>
        <w:t>注册</w:t>
      </w:r>
      <w:r>
        <w:rPr>
          <w:rFonts w:hint="eastAsia" w:ascii="仿宋" w:hAnsi="仿宋" w:eastAsia="仿宋" w:cs="仿宋"/>
          <w:sz w:val="24"/>
          <w:szCs w:val="24"/>
        </w:rPr>
        <w:t>，</w:t>
      </w:r>
      <w:r>
        <w:rPr>
          <w:rFonts w:hint="eastAsia" w:ascii="仿宋" w:hAnsi="仿宋" w:eastAsia="仿宋" w:cs="仿宋"/>
          <w:sz w:val="24"/>
          <w:szCs w:val="24"/>
          <w:lang w:val="en-US" w:eastAsia="zh-CN"/>
        </w:rPr>
        <w:t>全脱产</w:t>
      </w:r>
      <w:r>
        <w:rPr>
          <w:rFonts w:hint="eastAsia" w:ascii="仿宋" w:hAnsi="仿宋" w:eastAsia="仿宋" w:cs="仿宋"/>
          <w:sz w:val="24"/>
          <w:szCs w:val="24"/>
        </w:rPr>
        <w:t>攻读</w:t>
      </w:r>
      <w:r>
        <w:rPr>
          <w:rFonts w:hint="eastAsia" w:ascii="仿宋" w:hAnsi="仿宋" w:eastAsia="仿宋" w:cs="仿宋"/>
          <w:sz w:val="24"/>
          <w:szCs w:val="24"/>
          <w:lang w:eastAsia="zh-CN"/>
        </w:rPr>
        <w:t>广西民族大学</w:t>
      </w:r>
      <w:r>
        <w:rPr>
          <w:rFonts w:hint="eastAsia" w:ascii="仿宋" w:hAnsi="仿宋" w:eastAsia="仿宋" w:cs="仿宋"/>
          <w:sz w:val="24"/>
          <w:szCs w:val="24"/>
        </w:rPr>
        <w:t>博士学位。若因本人或单位原因，无法满足上述条件造成不能入学等情况的一切后果，由本人承担。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u w:val="none"/>
          <w:lang w:eastAsia="zh-CN"/>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（姓名）</w:t>
      </w:r>
      <w:r>
        <w:rPr>
          <w:rFonts w:hint="eastAsia" w:ascii="仿宋" w:hAnsi="仿宋" w:eastAsia="仿宋" w:cs="仿宋"/>
          <w:sz w:val="24"/>
          <w:szCs w:val="24"/>
          <w:u w:val="none"/>
          <w:lang w:eastAsia="zh-CN"/>
        </w:rPr>
        <w:t>是</w:t>
      </w:r>
      <w:r>
        <w:rPr>
          <w:rFonts w:hint="eastAsia" w:ascii="仿宋" w:hAnsi="仿宋" w:eastAsia="仿宋" w:cs="仿宋"/>
          <w:sz w:val="24"/>
          <w:szCs w:val="24"/>
          <w:lang w:eastAsia="zh-CN"/>
        </w:rPr>
        <w:t>待业非应届硕士毕业生。</w:t>
      </w:r>
      <w:r>
        <w:rPr>
          <w:rFonts w:hint="eastAsia" w:ascii="仿宋" w:hAnsi="仿宋" w:eastAsia="仿宋" w:cs="仿宋"/>
          <w:sz w:val="24"/>
          <w:szCs w:val="24"/>
        </w:rPr>
        <w:t>本人承诺，若被录取，在入学前按学校规定的时间内将本人人事档案及工资关系、组织关系等个人所有材料调往</w:t>
      </w:r>
      <w:r>
        <w:rPr>
          <w:rFonts w:hint="eastAsia" w:ascii="仿宋" w:hAnsi="仿宋" w:eastAsia="仿宋" w:cs="仿宋"/>
          <w:sz w:val="24"/>
          <w:szCs w:val="24"/>
          <w:lang w:eastAsia="zh-CN"/>
        </w:rPr>
        <w:t>广西民族大学</w:t>
      </w:r>
      <w:r>
        <w:rPr>
          <w:rFonts w:hint="eastAsia" w:ascii="仿宋" w:hAnsi="仿宋" w:eastAsia="仿宋" w:cs="仿宋"/>
          <w:sz w:val="24"/>
          <w:szCs w:val="24"/>
        </w:rPr>
        <w:t>，</w:t>
      </w:r>
      <w:r>
        <w:rPr>
          <w:rFonts w:hint="eastAsia" w:ascii="仿宋" w:hAnsi="仿宋" w:eastAsia="仿宋" w:cs="仿宋"/>
          <w:sz w:val="24"/>
          <w:szCs w:val="24"/>
          <w:lang w:val="en-US" w:eastAsia="zh-CN"/>
        </w:rPr>
        <w:t>全脱产</w:t>
      </w:r>
      <w:r>
        <w:rPr>
          <w:rFonts w:hint="eastAsia" w:ascii="仿宋" w:hAnsi="仿宋" w:eastAsia="仿宋" w:cs="仿宋"/>
          <w:sz w:val="24"/>
          <w:szCs w:val="24"/>
        </w:rPr>
        <w:t>攻读</w:t>
      </w:r>
      <w:r>
        <w:rPr>
          <w:rFonts w:hint="eastAsia" w:ascii="仿宋" w:hAnsi="仿宋" w:eastAsia="仿宋" w:cs="仿宋"/>
          <w:sz w:val="24"/>
          <w:szCs w:val="24"/>
          <w:lang w:eastAsia="zh-CN"/>
        </w:rPr>
        <w:t>广西民族大学</w:t>
      </w:r>
      <w:r>
        <w:rPr>
          <w:rFonts w:hint="eastAsia" w:ascii="仿宋" w:hAnsi="仿宋" w:eastAsia="仿宋" w:cs="仿宋"/>
          <w:sz w:val="24"/>
          <w:szCs w:val="24"/>
        </w:rPr>
        <w:t>博士学位。若因本人或单位原因，无法满足上述条件造成不能入学等情况的一切后果，由本人承担。</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color w:val="333333"/>
          <w:kern w:val="0"/>
          <w:sz w:val="24"/>
          <w:szCs w:val="24"/>
          <w:lang w:eastAsia="zh-CN"/>
        </w:rPr>
        <w:t>报考人</w:t>
      </w:r>
      <w:r>
        <w:rPr>
          <w:rFonts w:hint="eastAsia" w:ascii="仿宋" w:hAnsi="仿宋" w:eastAsia="仿宋" w:cs="仿宋"/>
          <w:b/>
          <w:bCs/>
          <w:color w:val="333333"/>
          <w:kern w:val="0"/>
          <w:sz w:val="24"/>
          <w:szCs w:val="24"/>
        </w:rPr>
        <w:t>必须保证</w:t>
      </w:r>
      <w:r>
        <w:rPr>
          <w:rFonts w:hint="eastAsia" w:ascii="仿宋" w:hAnsi="仿宋" w:eastAsia="仿宋" w:cs="仿宋"/>
          <w:b/>
          <w:bCs/>
          <w:sz w:val="24"/>
          <w:szCs w:val="24"/>
          <w:lang w:eastAsia="zh-CN"/>
        </w:rPr>
        <w:t>本承诺书</w:t>
      </w:r>
      <w:r>
        <w:rPr>
          <w:rFonts w:hint="eastAsia" w:ascii="仿宋" w:hAnsi="仿宋" w:eastAsia="仿宋" w:cs="仿宋"/>
          <w:b/>
          <w:bCs/>
          <w:color w:val="333333"/>
          <w:kern w:val="0"/>
          <w:sz w:val="24"/>
          <w:szCs w:val="24"/>
          <w:lang w:eastAsia="zh-CN"/>
        </w:rPr>
        <w:t>填写信息</w:t>
      </w:r>
      <w:r>
        <w:rPr>
          <w:rFonts w:hint="eastAsia" w:ascii="仿宋" w:hAnsi="仿宋" w:eastAsia="仿宋" w:cs="仿宋"/>
          <w:b/>
          <w:bCs/>
          <w:color w:val="333333"/>
          <w:kern w:val="0"/>
          <w:sz w:val="24"/>
          <w:szCs w:val="24"/>
        </w:rPr>
        <w:t>的真实性和准确性，</w:t>
      </w:r>
      <w:r>
        <w:rPr>
          <w:rFonts w:hint="eastAsia" w:ascii="仿宋" w:hAnsi="仿宋" w:eastAsia="仿宋" w:cs="仿宋"/>
          <w:b/>
          <w:bCs/>
          <w:sz w:val="24"/>
          <w:szCs w:val="24"/>
        </w:rPr>
        <w:t>如提供虚假信息，一经发</w:t>
      </w:r>
      <w:r>
        <w:rPr>
          <w:rFonts w:hint="eastAsia" w:ascii="仿宋" w:hAnsi="仿宋" w:eastAsia="仿宋" w:cs="仿宋"/>
          <w:b/>
          <w:bCs/>
          <w:sz w:val="24"/>
          <w:szCs w:val="24"/>
        </w:rPr>
        <w:t>现将随时视情况取消其考试资格、录取资格、入学资格、学籍或学历学位，由此造成的一切责任由相关</w:t>
      </w:r>
      <w:r>
        <w:rPr>
          <w:rFonts w:hint="eastAsia" w:ascii="仿宋" w:hAnsi="仿宋" w:eastAsia="仿宋" w:cs="仿宋"/>
          <w:b/>
          <w:bCs/>
          <w:sz w:val="24"/>
          <w:szCs w:val="24"/>
          <w:lang w:eastAsia="zh-CN"/>
        </w:rPr>
        <w:t>报考人</w:t>
      </w:r>
      <w:r>
        <w:rPr>
          <w:rFonts w:hint="eastAsia" w:ascii="仿宋" w:hAnsi="仿宋" w:eastAsia="仿宋" w:cs="仿宋"/>
          <w:b/>
          <w:bCs/>
          <w:sz w:val="24"/>
          <w:szCs w:val="24"/>
        </w:rPr>
        <w:t>本人承担。</w:t>
      </w:r>
    </w:p>
    <w:tbl>
      <w:tblPr>
        <w:tblStyle w:val="3"/>
        <w:tblpPr w:leftFromText="180" w:rightFromText="180" w:vertAnchor="text" w:horzAnchor="page" w:tblpXSpec="center" w:tblpY="429"/>
        <w:tblOverlap w:val="never"/>
        <w:tblW w:w="85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35"/>
        <w:gridCol w:w="3120"/>
        <w:gridCol w:w="1936"/>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335"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承</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诺</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人</w:t>
            </w:r>
            <w:r>
              <w:rPr>
                <w:rFonts w:hint="eastAsia" w:ascii="仿宋" w:hAnsi="仿宋" w:eastAsia="仿宋" w:cs="仿宋"/>
                <w:sz w:val="24"/>
                <w:szCs w:val="24"/>
                <w:lang w:eastAsia="zh-CN"/>
              </w:rPr>
              <w:t>：</w:t>
            </w:r>
          </w:p>
        </w:tc>
        <w:tc>
          <w:tcPr>
            <w:tcW w:w="3120" w:type="dxa"/>
            <w:vAlign w:val="center"/>
          </w:tcPr>
          <w:p>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（亲笔签名并加盖手印）</w:t>
            </w:r>
          </w:p>
        </w:tc>
        <w:tc>
          <w:tcPr>
            <w:tcW w:w="4067" w:type="dxa"/>
            <w:gridSpan w:val="2"/>
            <w:vAlign w:val="center"/>
          </w:tcPr>
          <w:p>
            <w:pPr>
              <w:jc w:val="left"/>
              <w:rPr>
                <w:rFonts w:hint="eastAsia" w:ascii="仿宋" w:hAnsi="仿宋" w:eastAsia="仿宋" w:cs="仿宋"/>
                <w:sz w:val="24"/>
                <w:szCs w:val="24"/>
                <w:vertAlign w:val="baseline"/>
              </w:rPr>
            </w:pPr>
            <w:r>
              <w:rPr>
                <w:rFonts w:hint="eastAsia" w:ascii="仿宋" w:hAnsi="仿宋" w:eastAsia="仿宋" w:cs="仿宋"/>
                <w:sz w:val="24"/>
                <w:szCs w:val="24"/>
              </w:rPr>
              <w:t>考生所在单位公章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335" w:type="dxa"/>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移动电话</w:t>
            </w:r>
            <w:r>
              <w:rPr>
                <w:rFonts w:hint="eastAsia" w:ascii="仿宋" w:hAnsi="仿宋" w:eastAsia="仿宋" w:cs="仿宋"/>
                <w:sz w:val="24"/>
                <w:szCs w:val="24"/>
                <w:lang w:eastAsia="zh-CN"/>
              </w:rPr>
              <w:t>：</w:t>
            </w:r>
          </w:p>
        </w:tc>
        <w:tc>
          <w:tcPr>
            <w:tcW w:w="3120" w:type="dxa"/>
            <w:vAlign w:val="center"/>
          </w:tcPr>
          <w:p>
            <w:pPr>
              <w:jc w:val="center"/>
              <w:rPr>
                <w:rFonts w:hint="eastAsia" w:ascii="仿宋" w:hAnsi="仿宋" w:eastAsia="仿宋" w:cs="仿宋"/>
                <w:sz w:val="24"/>
                <w:szCs w:val="24"/>
                <w:vertAlign w:val="baseline"/>
              </w:rPr>
            </w:pPr>
          </w:p>
        </w:tc>
        <w:tc>
          <w:tcPr>
            <w:tcW w:w="1936" w:type="dxa"/>
            <w:vAlign w:val="center"/>
          </w:tcPr>
          <w:p>
            <w:pPr>
              <w:jc w:val="center"/>
              <w:rPr>
                <w:rFonts w:hint="eastAsia" w:ascii="仿宋" w:hAnsi="仿宋" w:eastAsia="仿宋" w:cs="仿宋"/>
                <w:sz w:val="24"/>
                <w:szCs w:val="24"/>
                <w:vertAlign w:val="baseline"/>
              </w:rPr>
            </w:pPr>
            <w:r>
              <w:rPr>
                <w:rFonts w:hint="eastAsia" w:ascii="仿宋" w:hAnsi="仿宋" w:eastAsia="仿宋" w:cs="仿宋"/>
                <w:sz w:val="24"/>
                <w:szCs w:val="24"/>
              </w:rPr>
              <w:t>单位负责人：</w:t>
            </w:r>
          </w:p>
        </w:tc>
        <w:tc>
          <w:tcPr>
            <w:tcW w:w="2131" w:type="dxa"/>
            <w:vAlign w:val="center"/>
          </w:tcPr>
          <w:p>
            <w:pPr>
              <w:jc w:val="center"/>
              <w:rPr>
                <w:rFonts w:hint="eastAsia" w:ascii="仿宋" w:hAnsi="仿宋" w:eastAsia="仿宋" w:cs="仿宋"/>
                <w:sz w:val="24"/>
                <w:szCs w:val="24"/>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335" w:type="dxa"/>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身份证号：</w:t>
            </w:r>
          </w:p>
        </w:tc>
        <w:tc>
          <w:tcPr>
            <w:tcW w:w="3120" w:type="dxa"/>
            <w:vAlign w:val="center"/>
          </w:tcPr>
          <w:p>
            <w:pPr>
              <w:jc w:val="center"/>
              <w:rPr>
                <w:rFonts w:hint="default" w:ascii="仿宋" w:hAnsi="仿宋" w:eastAsia="仿宋" w:cs="仿宋"/>
                <w:sz w:val="24"/>
                <w:szCs w:val="24"/>
                <w:vertAlign w:val="baseline"/>
                <w:lang w:val="en-US" w:eastAsia="zh-CN"/>
              </w:rPr>
            </w:pPr>
          </w:p>
        </w:tc>
        <w:tc>
          <w:tcPr>
            <w:tcW w:w="1936" w:type="dxa"/>
            <w:vAlign w:val="center"/>
          </w:tcPr>
          <w:p>
            <w:pPr>
              <w:jc w:val="center"/>
              <w:rPr>
                <w:rFonts w:hint="eastAsia" w:ascii="仿宋" w:hAnsi="仿宋" w:eastAsia="仿宋" w:cs="仿宋"/>
                <w:sz w:val="24"/>
                <w:szCs w:val="24"/>
                <w:vertAlign w:val="baseline"/>
              </w:rPr>
            </w:pPr>
            <w:r>
              <w:rPr>
                <w:rFonts w:hint="eastAsia" w:ascii="仿宋" w:hAnsi="仿宋" w:eastAsia="仿宋" w:cs="仿宋"/>
                <w:sz w:val="24"/>
                <w:szCs w:val="24"/>
              </w:rPr>
              <w:t>电</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话：</w:t>
            </w:r>
          </w:p>
        </w:tc>
        <w:tc>
          <w:tcPr>
            <w:tcW w:w="2131" w:type="dxa"/>
            <w:vAlign w:val="center"/>
          </w:tcPr>
          <w:p>
            <w:pPr>
              <w:jc w:val="center"/>
              <w:rPr>
                <w:rFonts w:hint="eastAsia" w:ascii="仿宋" w:hAnsi="仿宋" w:eastAsia="仿宋" w:cs="仿宋"/>
                <w:sz w:val="24"/>
                <w:szCs w:val="24"/>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4455" w:type="dxa"/>
            <w:gridSpan w:val="2"/>
            <w:vAlign w:val="center"/>
          </w:tcPr>
          <w:p>
            <w:pPr>
              <w:ind w:right="231" w:rightChars="110"/>
              <w:jc w:val="righ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20  年  月  日</w:t>
            </w:r>
          </w:p>
        </w:tc>
        <w:tc>
          <w:tcPr>
            <w:tcW w:w="4067" w:type="dxa"/>
            <w:gridSpan w:val="2"/>
            <w:vAlign w:val="center"/>
          </w:tcPr>
          <w:p>
            <w:pPr>
              <w:ind w:right="231" w:rightChars="110"/>
              <w:jc w:val="righ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20  年  月  日</w:t>
            </w:r>
          </w:p>
        </w:tc>
      </w:tr>
    </w:tbl>
    <w:p>
      <w:pPr>
        <w:spacing w:line="360" w:lineRule="auto"/>
        <w:ind w:firstLine="480" w:firstLineChars="200"/>
        <w:rPr>
          <w:rFonts w:asciiTheme="minorEastAsia" w:hAnsiTheme="minorEastAsia"/>
          <w:sz w:val="24"/>
          <w:szCs w:val="24"/>
        </w:rPr>
      </w:pPr>
    </w:p>
    <w:sectPr>
      <w:pgSz w:w="11906" w:h="16838"/>
      <w:pgMar w:top="1417" w:right="1417" w:bottom="141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949"/>
    <w:rsid w:val="001F62AB"/>
    <w:rsid w:val="0033622B"/>
    <w:rsid w:val="004B5949"/>
    <w:rsid w:val="00685254"/>
    <w:rsid w:val="00EC4A43"/>
    <w:rsid w:val="05C762BC"/>
    <w:rsid w:val="09FB7CF8"/>
    <w:rsid w:val="169E13ED"/>
    <w:rsid w:val="1A80362F"/>
    <w:rsid w:val="1AE96DB3"/>
    <w:rsid w:val="235D057E"/>
    <w:rsid w:val="23A5117E"/>
    <w:rsid w:val="2A802957"/>
    <w:rsid w:val="2ECF3426"/>
    <w:rsid w:val="38D55546"/>
    <w:rsid w:val="3D1E7DAF"/>
    <w:rsid w:val="468B1E3F"/>
    <w:rsid w:val="4B364675"/>
    <w:rsid w:val="54400A5D"/>
    <w:rsid w:val="61AA06DE"/>
    <w:rsid w:val="6DEB733A"/>
    <w:rsid w:val="752F78C3"/>
    <w:rsid w:val="7FB92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65</Words>
  <Characters>374</Characters>
  <Lines>3</Lines>
  <Paragraphs>1</Paragraphs>
  <TotalTime>2</TotalTime>
  <ScaleCrop>false</ScaleCrop>
  <LinksUpToDate>false</LinksUpToDate>
  <CharactersWithSpaces>438</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2017-11-20T07:17:00Z</dcterms:created>
  <dc:creator>416</dc:creator>
  <cp:lastModifiedBy>何佳泽</cp:lastModifiedBy>
  <dcterms:modified xsi:type="dcterms:W3CDTF">2021-01-14T02:40:21Z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