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82E" w:rsidRPr="00667D4E" w:rsidRDefault="00BF682E" w:rsidP="00BF682E">
      <w:pPr>
        <w:ind w:firstLineChars="500" w:firstLine="31680"/>
        <w:rPr>
          <w:rFonts w:cs="Times New Roman"/>
          <w:b/>
          <w:bCs/>
          <w:sz w:val="32"/>
          <w:szCs w:val="32"/>
        </w:rPr>
      </w:pPr>
      <w:r w:rsidRPr="00667D4E">
        <w:rPr>
          <w:rFonts w:cs="宋体" w:hint="eastAsia"/>
          <w:b/>
          <w:bCs/>
          <w:sz w:val="32"/>
          <w:szCs w:val="32"/>
        </w:rPr>
        <w:t>中国农业大学生物学院</w:t>
      </w:r>
      <w:r w:rsidRPr="00667D4E">
        <w:rPr>
          <w:b/>
          <w:bCs/>
          <w:sz w:val="32"/>
          <w:szCs w:val="32"/>
        </w:rPr>
        <w:t>2021</w:t>
      </w:r>
      <w:r w:rsidRPr="00667D4E">
        <w:rPr>
          <w:rFonts w:cs="宋体" w:hint="eastAsia"/>
          <w:b/>
          <w:bCs/>
          <w:sz w:val="32"/>
          <w:szCs w:val="32"/>
        </w:rPr>
        <w:t>年申请考核制</w:t>
      </w:r>
    </w:p>
    <w:p w:rsidR="00BF682E" w:rsidRPr="00667D4E" w:rsidRDefault="00BF682E" w:rsidP="001B3577">
      <w:pPr>
        <w:ind w:firstLineChars="850" w:firstLine="31680"/>
        <w:rPr>
          <w:rFonts w:cs="Times New Roman"/>
          <w:sz w:val="28"/>
          <w:szCs w:val="28"/>
        </w:rPr>
      </w:pPr>
      <w:r w:rsidRPr="00667D4E">
        <w:rPr>
          <w:rFonts w:cs="宋体" w:hint="eastAsia"/>
          <w:b/>
          <w:bCs/>
          <w:sz w:val="32"/>
          <w:szCs w:val="32"/>
        </w:rPr>
        <w:t>博士研究生招生实施方案</w:t>
      </w:r>
    </w:p>
    <w:p w:rsidR="00BF682E" w:rsidRPr="00667D4E" w:rsidRDefault="00BF682E" w:rsidP="001B3577">
      <w:pPr>
        <w:ind w:firstLineChars="250" w:firstLine="31680"/>
        <w:rPr>
          <w:rFonts w:cs="Times New Roman"/>
          <w:sz w:val="28"/>
          <w:szCs w:val="28"/>
        </w:rPr>
      </w:pPr>
      <w:r w:rsidRPr="00667D4E">
        <w:rPr>
          <w:rFonts w:cs="宋体" w:hint="eastAsia"/>
          <w:sz w:val="28"/>
          <w:szCs w:val="28"/>
        </w:rPr>
        <w:t>根据《中国农业大学研究生院教育改革方案》以及《中国农业大学博士研究生招生制度改革实施细则》的精神，依据《</w:t>
      </w:r>
      <w:r w:rsidRPr="00C84FAA">
        <w:rPr>
          <w:sz w:val="28"/>
          <w:szCs w:val="28"/>
        </w:rPr>
        <w:t>2021</w:t>
      </w:r>
      <w:r w:rsidRPr="00C84FAA">
        <w:rPr>
          <w:rFonts w:cs="宋体" w:hint="eastAsia"/>
          <w:sz w:val="28"/>
          <w:szCs w:val="28"/>
        </w:rPr>
        <w:t>年中国农业大学博士研究生招生章程</w:t>
      </w:r>
      <w:r w:rsidRPr="00667D4E">
        <w:rPr>
          <w:rFonts w:cs="宋体" w:hint="eastAsia"/>
          <w:sz w:val="28"/>
          <w:szCs w:val="28"/>
        </w:rPr>
        <w:t>》要求，结合生物学院实际情况及博士生培养规律，遵循公开、公平、公正原则，制定本实施方案选拔优秀博士研究生。博士研究生“申请考核制”包括个人申请、学科考核、学院审查和研究生院审批四个环节。符合报考条件的申请者自愿申请，提交能够反映其科研能力、综合素质、英语水平的相关材料，学科依据申请材料确定差额复核名单，考核小组组织考核决定拟录取名单，学院研究生招生工作领导小组核准后报研究生院审批。具体实施方案如下：</w:t>
      </w:r>
    </w:p>
    <w:p w:rsidR="00BF682E" w:rsidRPr="00667D4E" w:rsidRDefault="00BF682E" w:rsidP="001B3577">
      <w:pPr>
        <w:ind w:firstLineChars="200" w:firstLine="31680"/>
        <w:rPr>
          <w:rFonts w:cs="Times New Roman"/>
          <w:sz w:val="28"/>
          <w:szCs w:val="28"/>
        </w:rPr>
      </w:pPr>
      <w:r w:rsidRPr="00667D4E">
        <w:rPr>
          <w:rFonts w:cs="宋体" w:hint="eastAsia"/>
          <w:sz w:val="28"/>
          <w:szCs w:val="28"/>
        </w:rPr>
        <w:t>一、个人申请</w:t>
      </w:r>
    </w:p>
    <w:p w:rsidR="00BF682E" w:rsidRPr="00667D4E" w:rsidRDefault="00BF682E" w:rsidP="001B3577">
      <w:pPr>
        <w:ind w:firstLineChars="200" w:firstLine="31680"/>
        <w:rPr>
          <w:rFonts w:cs="Times New Roman"/>
          <w:sz w:val="28"/>
          <w:szCs w:val="28"/>
        </w:rPr>
      </w:pPr>
      <w:r w:rsidRPr="00667D4E">
        <w:rPr>
          <w:rFonts w:cs="宋体" w:hint="eastAsia"/>
          <w:sz w:val="28"/>
          <w:szCs w:val="28"/>
        </w:rPr>
        <w:t>（一）报名条件</w:t>
      </w:r>
    </w:p>
    <w:p w:rsidR="00BF682E" w:rsidRPr="00667D4E" w:rsidRDefault="00BF682E" w:rsidP="001B3577">
      <w:pPr>
        <w:ind w:firstLineChars="200" w:firstLine="31680"/>
        <w:rPr>
          <w:rFonts w:cs="Times New Roman"/>
          <w:sz w:val="28"/>
          <w:szCs w:val="28"/>
        </w:rPr>
      </w:pPr>
      <w:r w:rsidRPr="00667D4E">
        <w:rPr>
          <w:sz w:val="28"/>
          <w:szCs w:val="28"/>
        </w:rPr>
        <w:t>1</w:t>
      </w:r>
      <w:r w:rsidRPr="00667D4E">
        <w:rPr>
          <w:rFonts w:cs="宋体" w:hint="eastAsia"/>
          <w:sz w:val="28"/>
          <w:szCs w:val="28"/>
        </w:rPr>
        <w:t>、思想品行要求：</w:t>
      </w:r>
    </w:p>
    <w:p w:rsidR="00BF682E" w:rsidRPr="00667D4E" w:rsidRDefault="00BF682E" w:rsidP="001B3577">
      <w:pPr>
        <w:ind w:firstLineChars="200" w:firstLine="31680"/>
        <w:rPr>
          <w:rFonts w:cs="Times New Roman"/>
          <w:sz w:val="28"/>
          <w:szCs w:val="28"/>
        </w:rPr>
      </w:pPr>
      <w:r w:rsidRPr="00667D4E">
        <w:rPr>
          <w:rFonts w:cs="宋体" w:hint="eastAsia"/>
          <w:sz w:val="28"/>
          <w:szCs w:val="28"/>
        </w:rPr>
        <w:t>拥护中国共产党的领导，愿为中国特色社会主义现代化建设服务，品德良好，遵纪守法。</w:t>
      </w:r>
    </w:p>
    <w:p w:rsidR="00BF682E" w:rsidRPr="00667D4E" w:rsidRDefault="00BF682E" w:rsidP="001B3577">
      <w:pPr>
        <w:ind w:firstLineChars="200" w:firstLine="31680"/>
        <w:rPr>
          <w:rFonts w:cs="Times New Roman"/>
          <w:sz w:val="28"/>
          <w:szCs w:val="28"/>
        </w:rPr>
      </w:pPr>
      <w:r w:rsidRPr="00667D4E">
        <w:rPr>
          <w:sz w:val="28"/>
          <w:szCs w:val="28"/>
        </w:rPr>
        <w:t>2</w:t>
      </w:r>
      <w:r w:rsidRPr="00667D4E">
        <w:rPr>
          <w:rFonts w:cs="宋体" w:hint="eastAsia"/>
          <w:sz w:val="28"/>
          <w:szCs w:val="28"/>
        </w:rPr>
        <w:t>、学位要求：</w:t>
      </w:r>
    </w:p>
    <w:p w:rsidR="00BF682E" w:rsidRPr="00667D4E" w:rsidRDefault="00BF682E" w:rsidP="001B3577">
      <w:pPr>
        <w:ind w:firstLineChars="200" w:firstLine="31680"/>
        <w:rPr>
          <w:rFonts w:cs="Times New Roman"/>
          <w:sz w:val="28"/>
          <w:szCs w:val="28"/>
        </w:rPr>
      </w:pPr>
      <w:r w:rsidRPr="00667D4E">
        <w:rPr>
          <w:rFonts w:cs="宋体" w:hint="eastAsia"/>
          <w:sz w:val="28"/>
          <w:szCs w:val="28"/>
        </w:rPr>
        <w:t>应届硕士毕业生（须在入学报到前取得硕士学位）或已获得硕士或博士学位者。其中：</w:t>
      </w:r>
    </w:p>
    <w:p w:rsidR="00BF682E" w:rsidRPr="00667D4E" w:rsidRDefault="00BF682E" w:rsidP="001B3577">
      <w:pPr>
        <w:ind w:firstLineChars="200" w:firstLine="31680"/>
        <w:rPr>
          <w:rFonts w:cs="Times New Roman"/>
          <w:sz w:val="28"/>
          <w:szCs w:val="28"/>
        </w:rPr>
      </w:pPr>
      <w:r w:rsidRPr="00667D4E">
        <w:rPr>
          <w:rFonts w:cs="宋体" w:hint="eastAsia"/>
          <w:sz w:val="28"/>
          <w:szCs w:val="28"/>
        </w:rPr>
        <w:t>（</w:t>
      </w:r>
      <w:r w:rsidRPr="00667D4E">
        <w:rPr>
          <w:sz w:val="28"/>
          <w:szCs w:val="28"/>
        </w:rPr>
        <w:t>1</w:t>
      </w:r>
      <w:r w:rsidRPr="00667D4E">
        <w:rPr>
          <w:rFonts w:cs="宋体" w:hint="eastAsia"/>
          <w:sz w:val="28"/>
          <w:szCs w:val="28"/>
        </w:rPr>
        <w:t>）</w:t>
      </w:r>
      <w:r>
        <w:rPr>
          <w:rFonts w:cs="宋体" w:hint="eastAsia"/>
          <w:sz w:val="28"/>
          <w:szCs w:val="28"/>
        </w:rPr>
        <w:t>国（</w:t>
      </w:r>
      <w:r w:rsidRPr="00667D4E">
        <w:rPr>
          <w:rFonts w:cs="宋体" w:hint="eastAsia"/>
          <w:sz w:val="28"/>
          <w:szCs w:val="28"/>
        </w:rPr>
        <w:t>境</w:t>
      </w:r>
      <w:r>
        <w:rPr>
          <w:rFonts w:cs="宋体" w:hint="eastAsia"/>
          <w:sz w:val="28"/>
          <w:szCs w:val="28"/>
        </w:rPr>
        <w:t>）</w:t>
      </w:r>
      <w:r w:rsidRPr="00667D4E">
        <w:rPr>
          <w:rFonts w:cs="宋体" w:hint="eastAsia"/>
          <w:sz w:val="28"/>
          <w:szCs w:val="28"/>
        </w:rPr>
        <w:t>外获得硕士学位的考生需出具教育部学位认证机构认证报告。</w:t>
      </w:r>
    </w:p>
    <w:p w:rsidR="00BF682E" w:rsidRPr="00667D4E" w:rsidRDefault="00BF682E" w:rsidP="001B3577">
      <w:pPr>
        <w:ind w:firstLineChars="200" w:firstLine="31680"/>
        <w:rPr>
          <w:rFonts w:cs="Times New Roman"/>
          <w:sz w:val="28"/>
          <w:szCs w:val="28"/>
        </w:rPr>
      </w:pPr>
      <w:r w:rsidRPr="00667D4E">
        <w:rPr>
          <w:rFonts w:cs="宋体" w:hint="eastAsia"/>
          <w:sz w:val="28"/>
          <w:szCs w:val="28"/>
        </w:rPr>
        <w:t>（</w:t>
      </w:r>
      <w:r w:rsidRPr="00667D4E">
        <w:rPr>
          <w:sz w:val="28"/>
          <w:szCs w:val="28"/>
        </w:rPr>
        <w:t>2</w:t>
      </w:r>
      <w:r w:rsidRPr="00667D4E">
        <w:rPr>
          <w:rFonts w:cs="宋体" w:hint="eastAsia"/>
          <w:sz w:val="28"/>
          <w:szCs w:val="28"/>
        </w:rPr>
        <w:t>）在读的“在职人员申请硕士学位”（只有硕士学位的）单证人员，不得以应届生身份报名，须获得硕士学位后方可报名。</w:t>
      </w:r>
    </w:p>
    <w:p w:rsidR="00BF682E" w:rsidRPr="00667D4E" w:rsidRDefault="00BF682E" w:rsidP="001B3577">
      <w:pPr>
        <w:ind w:firstLineChars="200" w:firstLine="31680"/>
        <w:rPr>
          <w:rFonts w:cs="Times New Roman"/>
          <w:sz w:val="28"/>
          <w:szCs w:val="28"/>
        </w:rPr>
      </w:pPr>
      <w:r w:rsidRPr="00667D4E">
        <w:rPr>
          <w:rFonts w:cs="宋体" w:hint="eastAsia"/>
          <w:sz w:val="28"/>
          <w:szCs w:val="28"/>
        </w:rPr>
        <w:t>（</w:t>
      </w:r>
      <w:r w:rsidRPr="00667D4E">
        <w:rPr>
          <w:sz w:val="28"/>
          <w:szCs w:val="28"/>
        </w:rPr>
        <w:t>3</w:t>
      </w:r>
      <w:r w:rsidRPr="00667D4E">
        <w:rPr>
          <w:rFonts w:cs="宋体" w:hint="eastAsia"/>
          <w:sz w:val="28"/>
          <w:szCs w:val="28"/>
        </w:rPr>
        <w:t>）报考非定向就业生的年龄不超过</w:t>
      </w:r>
      <w:r w:rsidRPr="00667D4E">
        <w:rPr>
          <w:sz w:val="28"/>
          <w:szCs w:val="28"/>
        </w:rPr>
        <w:t>45</w:t>
      </w:r>
      <w:r w:rsidRPr="00667D4E">
        <w:rPr>
          <w:rFonts w:cs="宋体" w:hint="eastAsia"/>
          <w:sz w:val="28"/>
          <w:szCs w:val="28"/>
        </w:rPr>
        <w:t>周岁。报考定向就业生年龄不限。已获博士学位者只能报考定向就业。</w:t>
      </w:r>
    </w:p>
    <w:p w:rsidR="00BF682E" w:rsidRPr="00667D4E" w:rsidRDefault="00BF682E" w:rsidP="001B3577">
      <w:pPr>
        <w:ind w:firstLineChars="200" w:firstLine="31680"/>
        <w:rPr>
          <w:rFonts w:cs="Times New Roman"/>
          <w:sz w:val="28"/>
          <w:szCs w:val="28"/>
        </w:rPr>
      </w:pPr>
      <w:r w:rsidRPr="00667D4E">
        <w:rPr>
          <w:sz w:val="28"/>
          <w:szCs w:val="28"/>
        </w:rPr>
        <w:t>3</w:t>
      </w:r>
      <w:r w:rsidRPr="00667D4E">
        <w:rPr>
          <w:rFonts w:cs="宋体" w:hint="eastAsia"/>
          <w:sz w:val="28"/>
          <w:szCs w:val="28"/>
        </w:rPr>
        <w:t>、外语能力要求：</w:t>
      </w:r>
    </w:p>
    <w:p w:rsidR="00BF682E" w:rsidRPr="00667D4E" w:rsidRDefault="00BF682E" w:rsidP="001B3577">
      <w:pPr>
        <w:ind w:firstLineChars="200" w:firstLine="31680"/>
        <w:rPr>
          <w:rFonts w:cs="Times New Roman"/>
          <w:sz w:val="28"/>
          <w:szCs w:val="28"/>
        </w:rPr>
      </w:pPr>
      <w:r w:rsidRPr="00667D4E">
        <w:rPr>
          <w:rFonts w:cs="宋体" w:hint="eastAsia"/>
          <w:sz w:val="28"/>
          <w:szCs w:val="28"/>
        </w:rPr>
        <w:t>要求申请者</w:t>
      </w:r>
      <w:r>
        <w:rPr>
          <w:rFonts w:cs="宋体" w:hint="eastAsia"/>
          <w:sz w:val="28"/>
          <w:szCs w:val="28"/>
        </w:rPr>
        <w:t>的英语</w:t>
      </w:r>
      <w:r w:rsidRPr="00667D4E">
        <w:rPr>
          <w:rFonts w:cs="宋体" w:hint="eastAsia"/>
          <w:sz w:val="28"/>
          <w:szCs w:val="28"/>
        </w:rPr>
        <w:t>六级成绩需达到</w:t>
      </w:r>
      <w:r w:rsidRPr="00667D4E">
        <w:rPr>
          <w:sz w:val="28"/>
          <w:szCs w:val="28"/>
        </w:rPr>
        <w:t>425</w:t>
      </w:r>
      <w:r w:rsidRPr="00667D4E">
        <w:rPr>
          <w:rFonts w:cs="宋体" w:hint="eastAsia"/>
          <w:sz w:val="28"/>
          <w:szCs w:val="28"/>
        </w:rPr>
        <w:t>分（成绩有效期为</w:t>
      </w:r>
      <w:r w:rsidRPr="00667D4E">
        <w:rPr>
          <w:sz w:val="28"/>
          <w:szCs w:val="28"/>
        </w:rPr>
        <w:t>6</w:t>
      </w:r>
      <w:r w:rsidRPr="00667D4E">
        <w:rPr>
          <w:rFonts w:cs="宋体" w:hint="eastAsia"/>
          <w:sz w:val="28"/>
          <w:szCs w:val="28"/>
        </w:rPr>
        <w:t>年，即</w:t>
      </w:r>
      <w:r w:rsidRPr="00667D4E">
        <w:rPr>
          <w:sz w:val="28"/>
          <w:szCs w:val="28"/>
        </w:rPr>
        <w:t>2014</w:t>
      </w:r>
      <w:r w:rsidRPr="00667D4E">
        <w:rPr>
          <w:rFonts w:cs="宋体" w:hint="eastAsia"/>
          <w:sz w:val="28"/>
          <w:szCs w:val="28"/>
        </w:rPr>
        <w:t>年</w:t>
      </w:r>
      <w:r w:rsidRPr="00667D4E">
        <w:rPr>
          <w:sz w:val="28"/>
          <w:szCs w:val="28"/>
        </w:rPr>
        <w:t>12</w:t>
      </w:r>
      <w:r w:rsidRPr="00667D4E">
        <w:rPr>
          <w:rFonts w:cs="宋体" w:hint="eastAsia"/>
          <w:sz w:val="28"/>
          <w:szCs w:val="28"/>
        </w:rPr>
        <w:t>月及以后）。本科至硕士连续在读的应届生，在读期间的六级英语成绩不受时间限制。以下情况可以视为达到外语能力要求。</w:t>
      </w:r>
    </w:p>
    <w:p w:rsidR="00BF682E" w:rsidRPr="00667D4E" w:rsidRDefault="00BF682E" w:rsidP="001B3577">
      <w:pPr>
        <w:ind w:firstLineChars="200" w:firstLine="31680"/>
        <w:rPr>
          <w:rFonts w:cs="Times New Roman"/>
          <w:sz w:val="28"/>
          <w:szCs w:val="28"/>
        </w:rPr>
      </w:pPr>
      <w:r w:rsidRPr="00667D4E">
        <w:rPr>
          <w:rFonts w:cs="宋体" w:hint="eastAsia"/>
          <w:sz w:val="28"/>
          <w:szCs w:val="28"/>
        </w:rPr>
        <w:t>（</w:t>
      </w:r>
      <w:r w:rsidRPr="00667D4E">
        <w:rPr>
          <w:sz w:val="28"/>
          <w:szCs w:val="28"/>
        </w:rPr>
        <w:t>1</w:t>
      </w:r>
      <w:r w:rsidRPr="00667D4E">
        <w:rPr>
          <w:rFonts w:cs="宋体" w:hint="eastAsia"/>
          <w:sz w:val="28"/>
          <w:szCs w:val="28"/>
        </w:rPr>
        <w:t>）</w:t>
      </w:r>
      <w:r w:rsidRPr="00667D4E">
        <w:rPr>
          <w:sz w:val="28"/>
          <w:szCs w:val="28"/>
        </w:rPr>
        <w:t>TOEFL</w:t>
      </w:r>
      <w:r w:rsidRPr="00667D4E">
        <w:rPr>
          <w:rFonts w:cs="宋体" w:hint="eastAsia"/>
          <w:sz w:val="28"/>
          <w:szCs w:val="28"/>
        </w:rPr>
        <w:t>成绩在</w:t>
      </w:r>
      <w:r w:rsidRPr="00667D4E">
        <w:rPr>
          <w:sz w:val="28"/>
          <w:szCs w:val="28"/>
        </w:rPr>
        <w:t>90</w:t>
      </w:r>
      <w:r w:rsidRPr="00667D4E">
        <w:rPr>
          <w:rFonts w:cs="宋体" w:hint="eastAsia"/>
          <w:sz w:val="28"/>
          <w:szCs w:val="28"/>
        </w:rPr>
        <w:t>分以上（成绩六年有效）；</w:t>
      </w:r>
    </w:p>
    <w:p w:rsidR="00BF682E" w:rsidRPr="00667D4E" w:rsidRDefault="00BF682E" w:rsidP="001B3577">
      <w:pPr>
        <w:ind w:firstLineChars="200" w:firstLine="31680"/>
        <w:rPr>
          <w:rFonts w:cs="Times New Roman"/>
          <w:sz w:val="28"/>
          <w:szCs w:val="28"/>
        </w:rPr>
      </w:pPr>
      <w:r w:rsidRPr="00667D4E">
        <w:rPr>
          <w:rFonts w:cs="宋体" w:hint="eastAsia"/>
          <w:sz w:val="28"/>
          <w:szCs w:val="28"/>
        </w:rPr>
        <w:t>（</w:t>
      </w:r>
      <w:r w:rsidRPr="00667D4E">
        <w:rPr>
          <w:sz w:val="28"/>
          <w:szCs w:val="28"/>
        </w:rPr>
        <w:t>2</w:t>
      </w:r>
      <w:r w:rsidRPr="00667D4E">
        <w:rPr>
          <w:rFonts w:cs="宋体" w:hint="eastAsia"/>
          <w:sz w:val="28"/>
          <w:szCs w:val="28"/>
        </w:rPr>
        <w:t>）雅思成绩在</w:t>
      </w:r>
      <w:r w:rsidRPr="00667D4E">
        <w:rPr>
          <w:sz w:val="28"/>
          <w:szCs w:val="28"/>
        </w:rPr>
        <w:t>5.5</w:t>
      </w:r>
      <w:r w:rsidRPr="00667D4E">
        <w:rPr>
          <w:rFonts w:cs="宋体" w:hint="eastAsia"/>
          <w:sz w:val="28"/>
          <w:szCs w:val="28"/>
        </w:rPr>
        <w:t>分以上（成绩六年有效）。</w:t>
      </w:r>
    </w:p>
    <w:p w:rsidR="00BF682E" w:rsidRPr="00667D4E" w:rsidRDefault="00BF682E" w:rsidP="001B3577">
      <w:pPr>
        <w:ind w:firstLineChars="200" w:firstLine="31680"/>
        <w:rPr>
          <w:rFonts w:cs="Times New Roman"/>
          <w:sz w:val="28"/>
          <w:szCs w:val="28"/>
        </w:rPr>
      </w:pPr>
      <w:r w:rsidRPr="00667D4E">
        <w:rPr>
          <w:sz w:val="28"/>
          <w:szCs w:val="28"/>
        </w:rPr>
        <w:t>4</w:t>
      </w:r>
      <w:r w:rsidRPr="00667D4E">
        <w:rPr>
          <w:rFonts w:cs="宋体" w:hint="eastAsia"/>
          <w:sz w:val="28"/>
          <w:szCs w:val="28"/>
        </w:rPr>
        <w:t>、科研能力要求：</w:t>
      </w:r>
    </w:p>
    <w:p w:rsidR="00BF682E" w:rsidRPr="00667D4E" w:rsidRDefault="00BF682E" w:rsidP="001B3577">
      <w:pPr>
        <w:ind w:firstLineChars="200" w:firstLine="31680"/>
        <w:rPr>
          <w:rFonts w:cs="Times New Roman"/>
          <w:sz w:val="28"/>
          <w:szCs w:val="28"/>
        </w:rPr>
      </w:pPr>
      <w:r w:rsidRPr="00667D4E">
        <w:rPr>
          <w:rFonts w:cs="宋体" w:hint="eastAsia"/>
          <w:sz w:val="28"/>
          <w:szCs w:val="28"/>
        </w:rPr>
        <w:t>具有较好的科学研究能力和培养潜质（需提交的支撑材料见（二））。</w:t>
      </w:r>
    </w:p>
    <w:p w:rsidR="00BF682E" w:rsidRPr="00667D4E" w:rsidRDefault="00BF682E" w:rsidP="001B3577">
      <w:pPr>
        <w:ind w:firstLineChars="200" w:firstLine="31680"/>
        <w:rPr>
          <w:rFonts w:cs="Times New Roman"/>
          <w:sz w:val="28"/>
          <w:szCs w:val="28"/>
        </w:rPr>
      </w:pPr>
      <w:r w:rsidRPr="00667D4E">
        <w:rPr>
          <w:sz w:val="28"/>
          <w:szCs w:val="28"/>
        </w:rPr>
        <w:t>5</w:t>
      </w:r>
      <w:r w:rsidRPr="00667D4E">
        <w:rPr>
          <w:rFonts w:cs="宋体" w:hint="eastAsia"/>
          <w:sz w:val="28"/>
          <w:szCs w:val="28"/>
        </w:rPr>
        <w:t>、身体素质要求：</w:t>
      </w:r>
    </w:p>
    <w:p w:rsidR="00BF682E" w:rsidRDefault="00BF682E" w:rsidP="001B3577">
      <w:pPr>
        <w:ind w:firstLineChars="200" w:firstLine="31680"/>
        <w:rPr>
          <w:rFonts w:cs="Times New Roman"/>
          <w:sz w:val="28"/>
          <w:szCs w:val="28"/>
        </w:rPr>
      </w:pPr>
      <w:r w:rsidRPr="00667D4E">
        <w:rPr>
          <w:rFonts w:cs="宋体" w:hint="eastAsia"/>
          <w:sz w:val="28"/>
          <w:szCs w:val="28"/>
        </w:rPr>
        <w:t>健康状况符合中国农业大学研究生入学体检标准。</w:t>
      </w:r>
    </w:p>
    <w:p w:rsidR="00BF682E" w:rsidRPr="00667D4E" w:rsidRDefault="00BF682E" w:rsidP="001B3577">
      <w:pPr>
        <w:ind w:firstLineChars="200" w:firstLine="31680"/>
        <w:rPr>
          <w:rFonts w:cs="Times New Roman"/>
          <w:sz w:val="28"/>
          <w:szCs w:val="28"/>
        </w:rPr>
      </w:pPr>
      <w:r w:rsidRPr="00667D4E">
        <w:rPr>
          <w:rFonts w:cs="宋体" w:hint="eastAsia"/>
          <w:sz w:val="28"/>
          <w:szCs w:val="28"/>
        </w:rPr>
        <w:t>（二）报名时间及方法</w:t>
      </w:r>
    </w:p>
    <w:p w:rsidR="00BF682E" w:rsidRDefault="00BF682E" w:rsidP="001B3577">
      <w:pPr>
        <w:ind w:right="-2" w:firstLineChars="200" w:firstLine="31680"/>
        <w:rPr>
          <w:rFonts w:cs="Times New Roman"/>
          <w:sz w:val="28"/>
          <w:szCs w:val="28"/>
        </w:rPr>
      </w:pPr>
      <w:r w:rsidRPr="00667D4E">
        <w:rPr>
          <w:rFonts w:cs="宋体" w:hint="eastAsia"/>
          <w:sz w:val="28"/>
          <w:szCs w:val="28"/>
        </w:rPr>
        <w:t>申请人需要在学校和学院均完成网络报名，并按要求提交材料。</w:t>
      </w:r>
    </w:p>
    <w:p w:rsidR="00BF682E" w:rsidRPr="00667D4E" w:rsidRDefault="00BF682E" w:rsidP="001B3577">
      <w:pPr>
        <w:ind w:firstLineChars="200" w:firstLine="31680"/>
        <w:rPr>
          <w:rFonts w:cs="Times New Roman"/>
          <w:sz w:val="28"/>
          <w:szCs w:val="28"/>
        </w:rPr>
      </w:pPr>
      <w:r w:rsidRPr="00667D4E">
        <w:rPr>
          <w:sz w:val="28"/>
          <w:szCs w:val="28"/>
        </w:rPr>
        <w:t>1</w:t>
      </w:r>
      <w:r w:rsidRPr="00667D4E">
        <w:rPr>
          <w:rFonts w:cs="宋体" w:hint="eastAsia"/>
          <w:sz w:val="28"/>
          <w:szCs w:val="28"/>
        </w:rPr>
        <w:t>、学校网络申报</w:t>
      </w:r>
    </w:p>
    <w:p w:rsidR="00BF682E" w:rsidRPr="00667D4E" w:rsidRDefault="00BF682E" w:rsidP="001B3577">
      <w:pPr>
        <w:ind w:firstLineChars="200" w:firstLine="31680"/>
        <w:rPr>
          <w:sz w:val="28"/>
          <w:szCs w:val="28"/>
        </w:rPr>
      </w:pPr>
      <w:r w:rsidRPr="00667D4E">
        <w:rPr>
          <w:sz w:val="28"/>
          <w:szCs w:val="28"/>
        </w:rPr>
        <w:t>2020</w:t>
      </w:r>
      <w:r w:rsidRPr="00667D4E">
        <w:rPr>
          <w:rFonts w:cs="宋体" w:hint="eastAsia"/>
          <w:sz w:val="28"/>
          <w:szCs w:val="28"/>
        </w:rPr>
        <w:t>年</w:t>
      </w:r>
      <w:r w:rsidRPr="00667D4E">
        <w:rPr>
          <w:sz w:val="28"/>
          <w:szCs w:val="28"/>
        </w:rPr>
        <w:t>10</w:t>
      </w:r>
      <w:r w:rsidRPr="00667D4E">
        <w:rPr>
          <w:rFonts w:cs="宋体" w:hint="eastAsia"/>
          <w:sz w:val="28"/>
          <w:szCs w:val="28"/>
        </w:rPr>
        <w:t>月</w:t>
      </w:r>
      <w:r w:rsidRPr="00667D4E">
        <w:rPr>
          <w:sz w:val="28"/>
          <w:szCs w:val="28"/>
        </w:rPr>
        <w:t>29</w:t>
      </w:r>
      <w:r w:rsidRPr="00667D4E">
        <w:rPr>
          <w:rFonts w:cs="宋体" w:hint="eastAsia"/>
          <w:sz w:val="28"/>
          <w:szCs w:val="28"/>
        </w:rPr>
        <w:t>日上午</w:t>
      </w:r>
      <w:r w:rsidRPr="00667D4E">
        <w:rPr>
          <w:sz w:val="28"/>
          <w:szCs w:val="28"/>
        </w:rPr>
        <w:t>9</w:t>
      </w:r>
      <w:r w:rsidRPr="00667D4E">
        <w:rPr>
          <w:rFonts w:cs="宋体" w:hint="eastAsia"/>
          <w:sz w:val="28"/>
          <w:szCs w:val="28"/>
        </w:rPr>
        <w:t>：</w:t>
      </w:r>
      <w:r w:rsidRPr="00667D4E">
        <w:rPr>
          <w:sz w:val="28"/>
          <w:szCs w:val="28"/>
        </w:rPr>
        <w:t>00</w:t>
      </w:r>
      <w:r w:rsidRPr="00667D4E">
        <w:rPr>
          <w:rFonts w:cs="宋体" w:hint="eastAsia"/>
          <w:sz w:val="28"/>
          <w:szCs w:val="28"/>
        </w:rPr>
        <w:t>至</w:t>
      </w:r>
      <w:r w:rsidRPr="00667D4E">
        <w:rPr>
          <w:sz w:val="28"/>
          <w:szCs w:val="28"/>
        </w:rPr>
        <w:t>202</w:t>
      </w:r>
      <w:r>
        <w:rPr>
          <w:sz w:val="28"/>
          <w:szCs w:val="28"/>
        </w:rPr>
        <w:t>0</w:t>
      </w:r>
      <w:r w:rsidRPr="00667D4E">
        <w:rPr>
          <w:rFonts w:cs="宋体" w:hint="eastAsia"/>
          <w:sz w:val="28"/>
          <w:szCs w:val="28"/>
        </w:rPr>
        <w:t>年</w:t>
      </w:r>
      <w:r w:rsidRPr="00667D4E">
        <w:rPr>
          <w:sz w:val="28"/>
          <w:szCs w:val="28"/>
        </w:rPr>
        <w:t>12</w:t>
      </w:r>
      <w:r w:rsidRPr="00667D4E">
        <w:rPr>
          <w:rFonts w:cs="宋体" w:hint="eastAsia"/>
          <w:sz w:val="28"/>
          <w:szCs w:val="28"/>
        </w:rPr>
        <w:t>月</w:t>
      </w:r>
      <w:r w:rsidRPr="00667D4E">
        <w:rPr>
          <w:sz w:val="28"/>
          <w:szCs w:val="28"/>
        </w:rPr>
        <w:t>21</w:t>
      </w:r>
      <w:r w:rsidRPr="00667D4E">
        <w:rPr>
          <w:rFonts w:cs="宋体" w:hint="eastAsia"/>
          <w:sz w:val="28"/>
          <w:szCs w:val="28"/>
        </w:rPr>
        <w:t>日下午</w:t>
      </w:r>
      <w:r w:rsidRPr="00667D4E">
        <w:rPr>
          <w:sz w:val="28"/>
          <w:szCs w:val="28"/>
        </w:rPr>
        <w:t>4:00</w:t>
      </w:r>
      <w:r w:rsidRPr="00667D4E">
        <w:rPr>
          <w:rFonts w:cs="宋体" w:hint="eastAsia"/>
          <w:sz w:val="28"/>
          <w:szCs w:val="28"/>
        </w:rPr>
        <w:t>在中国农业大学研究生招生信息网上报名，逾期不予受理。操作方式：进入中国农业大学研究生招生信息网</w:t>
      </w:r>
      <w:bookmarkStart w:id="0" w:name="_GoBack"/>
      <w:bookmarkEnd w:id="0"/>
      <w:r w:rsidRPr="00667D4E">
        <w:rPr>
          <w:rFonts w:cs="宋体" w:hint="eastAsia"/>
          <w:sz w:val="28"/>
          <w:szCs w:val="28"/>
        </w:rPr>
        <w:t>（</w:t>
      </w:r>
      <w:r w:rsidRPr="00667D4E">
        <w:rPr>
          <w:sz w:val="28"/>
          <w:szCs w:val="28"/>
        </w:rPr>
        <w:t>http://yz.cau.edu.cn/</w:t>
      </w:r>
      <w:r w:rsidRPr="00667D4E">
        <w:rPr>
          <w:rFonts w:cs="宋体" w:hint="eastAsia"/>
          <w:sz w:val="28"/>
          <w:szCs w:val="28"/>
        </w:rPr>
        <w:t>），点击右侧考生登录部分的“博士生招生网上报名系统”，也可直接点击链接：</w:t>
      </w:r>
      <w:r w:rsidRPr="00667D4E">
        <w:rPr>
          <w:sz w:val="28"/>
          <w:szCs w:val="28"/>
        </w:rPr>
        <w:t>http://yz.cau.edu.cn/accessSignup.do</w:t>
      </w:r>
    </w:p>
    <w:p w:rsidR="00BF682E" w:rsidRDefault="00BF682E" w:rsidP="001B3577">
      <w:pPr>
        <w:ind w:firstLineChars="200" w:firstLine="31680"/>
        <w:rPr>
          <w:rFonts w:cs="Times New Roman"/>
          <w:sz w:val="28"/>
          <w:szCs w:val="28"/>
        </w:rPr>
      </w:pPr>
      <w:r w:rsidRPr="00667D4E">
        <w:rPr>
          <w:rFonts w:cs="宋体" w:hint="eastAsia"/>
          <w:sz w:val="28"/>
          <w:szCs w:val="28"/>
        </w:rPr>
        <w:t>申请人在报名前须仔细阅读《中国农业大学博士研究生网上报名系统使用说明及报名须知》，并按照要求和提示进行操作。</w:t>
      </w:r>
    </w:p>
    <w:p w:rsidR="00BF682E" w:rsidRPr="00667D4E" w:rsidRDefault="00BF682E" w:rsidP="001B3577">
      <w:pPr>
        <w:ind w:firstLineChars="200" w:firstLine="31680"/>
        <w:rPr>
          <w:rFonts w:cs="Times New Roman"/>
          <w:sz w:val="28"/>
          <w:szCs w:val="28"/>
        </w:rPr>
      </w:pPr>
      <w:r w:rsidRPr="00667D4E">
        <w:rPr>
          <w:sz w:val="28"/>
          <w:szCs w:val="28"/>
        </w:rPr>
        <w:t>2</w:t>
      </w:r>
      <w:r w:rsidRPr="00667D4E">
        <w:rPr>
          <w:rFonts w:cs="宋体" w:hint="eastAsia"/>
          <w:sz w:val="28"/>
          <w:szCs w:val="28"/>
        </w:rPr>
        <w:t>、学院网络申报</w:t>
      </w:r>
    </w:p>
    <w:p w:rsidR="00BF682E" w:rsidRPr="00667D4E" w:rsidRDefault="00BF682E" w:rsidP="001B3577">
      <w:pPr>
        <w:ind w:firstLineChars="200" w:firstLine="31680"/>
        <w:rPr>
          <w:rFonts w:cs="Times New Roman"/>
          <w:sz w:val="28"/>
          <w:szCs w:val="28"/>
        </w:rPr>
      </w:pPr>
      <w:r w:rsidRPr="00667D4E">
        <w:rPr>
          <w:rFonts w:cs="宋体" w:hint="eastAsia"/>
          <w:sz w:val="28"/>
          <w:szCs w:val="28"/>
        </w:rPr>
        <w:t>生物学院博士公开招生采用网申方式，完成学校网上报名后的申请者，除在学校博士生网上报名系统中按要求提交相关电子版材料外，</w:t>
      </w:r>
      <w:r>
        <w:rPr>
          <w:rFonts w:cs="宋体" w:hint="eastAsia"/>
          <w:sz w:val="28"/>
          <w:szCs w:val="28"/>
        </w:rPr>
        <w:t>还</w:t>
      </w:r>
      <w:r w:rsidRPr="00667D4E">
        <w:rPr>
          <w:rFonts w:cs="宋体" w:hint="eastAsia"/>
          <w:sz w:val="28"/>
          <w:szCs w:val="28"/>
        </w:rPr>
        <w:t>需登录生物学院主页，在左下角“公开招考博士生招生系统”</w:t>
      </w:r>
      <w:r w:rsidRPr="00667D4E">
        <w:rPr>
          <w:sz w:val="28"/>
          <w:szCs w:val="28"/>
        </w:rPr>
        <w:t xml:space="preserve"> http://cbs1.cau.edu.cn/DoctorApply/index.php</w:t>
      </w:r>
      <w:r w:rsidRPr="00667D4E">
        <w:rPr>
          <w:rFonts w:cs="宋体" w:hint="eastAsia"/>
          <w:sz w:val="28"/>
          <w:szCs w:val="28"/>
        </w:rPr>
        <w:t>中，进一步按学院要求提交电子版及纸质材料。学院网络申报时间为</w:t>
      </w:r>
      <w:r w:rsidRPr="00667D4E">
        <w:rPr>
          <w:sz w:val="28"/>
          <w:szCs w:val="28"/>
        </w:rPr>
        <w:t>202</w:t>
      </w:r>
      <w:r>
        <w:rPr>
          <w:sz w:val="28"/>
          <w:szCs w:val="28"/>
        </w:rPr>
        <w:t>0</w:t>
      </w:r>
      <w:r w:rsidRPr="00667D4E">
        <w:rPr>
          <w:rFonts w:cs="宋体" w:hint="eastAsia"/>
          <w:sz w:val="28"/>
          <w:szCs w:val="28"/>
        </w:rPr>
        <w:t>年</w:t>
      </w:r>
      <w:r w:rsidRPr="00667D4E">
        <w:rPr>
          <w:sz w:val="28"/>
          <w:szCs w:val="28"/>
        </w:rPr>
        <w:t>12</w:t>
      </w:r>
      <w:r w:rsidRPr="00667D4E">
        <w:rPr>
          <w:rFonts w:cs="宋体" w:hint="eastAsia"/>
          <w:sz w:val="28"/>
          <w:szCs w:val="28"/>
        </w:rPr>
        <w:t>月</w:t>
      </w:r>
      <w:r w:rsidRPr="00667D4E">
        <w:rPr>
          <w:sz w:val="28"/>
          <w:szCs w:val="28"/>
        </w:rPr>
        <w:t>23</w:t>
      </w:r>
      <w:r w:rsidRPr="00667D4E">
        <w:rPr>
          <w:rFonts w:cs="宋体" w:hint="eastAsia"/>
          <w:sz w:val="28"/>
          <w:szCs w:val="28"/>
        </w:rPr>
        <w:t>日上午</w:t>
      </w:r>
      <w:r w:rsidRPr="00667D4E">
        <w:rPr>
          <w:sz w:val="28"/>
          <w:szCs w:val="28"/>
        </w:rPr>
        <w:t>10:00</w:t>
      </w:r>
      <w:r w:rsidRPr="00667D4E">
        <w:rPr>
          <w:rFonts w:cs="宋体" w:hint="eastAsia"/>
          <w:sz w:val="28"/>
          <w:szCs w:val="28"/>
        </w:rPr>
        <w:t>至</w:t>
      </w:r>
      <w:r w:rsidRPr="00667D4E">
        <w:rPr>
          <w:sz w:val="28"/>
          <w:szCs w:val="28"/>
        </w:rPr>
        <w:t>12</w:t>
      </w:r>
      <w:r w:rsidRPr="00667D4E">
        <w:rPr>
          <w:rFonts w:cs="宋体" w:hint="eastAsia"/>
          <w:sz w:val="28"/>
          <w:szCs w:val="28"/>
        </w:rPr>
        <w:t>月</w:t>
      </w:r>
      <w:r w:rsidRPr="00667D4E">
        <w:rPr>
          <w:sz w:val="28"/>
          <w:szCs w:val="28"/>
        </w:rPr>
        <w:t>30</w:t>
      </w:r>
      <w:r w:rsidRPr="00667D4E">
        <w:rPr>
          <w:rFonts w:cs="宋体" w:hint="eastAsia"/>
          <w:sz w:val="28"/>
          <w:szCs w:val="28"/>
        </w:rPr>
        <w:t>日晚</w:t>
      </w:r>
      <w:r w:rsidRPr="00667D4E">
        <w:rPr>
          <w:sz w:val="28"/>
          <w:szCs w:val="28"/>
        </w:rPr>
        <w:t>10:00</w:t>
      </w:r>
      <w:r w:rsidRPr="00667D4E">
        <w:rPr>
          <w:rFonts w:cs="宋体" w:hint="eastAsia"/>
          <w:sz w:val="28"/>
          <w:szCs w:val="28"/>
        </w:rPr>
        <w:t>。</w:t>
      </w:r>
    </w:p>
    <w:p w:rsidR="00BF682E" w:rsidRPr="00667D4E" w:rsidRDefault="00BF682E" w:rsidP="001B3577">
      <w:pPr>
        <w:ind w:firstLineChars="200" w:firstLine="31680"/>
        <w:rPr>
          <w:rFonts w:cs="Times New Roman"/>
          <w:sz w:val="28"/>
          <w:szCs w:val="28"/>
        </w:rPr>
      </w:pPr>
      <w:r w:rsidRPr="00667D4E">
        <w:rPr>
          <w:rFonts w:cs="宋体" w:hint="eastAsia"/>
          <w:sz w:val="28"/>
          <w:szCs w:val="28"/>
        </w:rPr>
        <w:t>学院网络申报材料需通过系统提交电子版：</w:t>
      </w:r>
    </w:p>
    <w:p w:rsidR="00BF682E" w:rsidRPr="00667D4E" w:rsidRDefault="00BF682E" w:rsidP="001B3577">
      <w:pPr>
        <w:ind w:firstLineChars="200" w:firstLine="31680"/>
        <w:rPr>
          <w:rFonts w:cs="Times New Roman"/>
          <w:sz w:val="28"/>
          <w:szCs w:val="28"/>
        </w:rPr>
      </w:pPr>
      <w:r w:rsidRPr="00667D4E">
        <w:rPr>
          <w:rFonts w:cs="宋体" w:hint="eastAsia"/>
          <w:sz w:val="28"/>
          <w:szCs w:val="28"/>
        </w:rPr>
        <w:t>（</w:t>
      </w:r>
      <w:r w:rsidRPr="00667D4E">
        <w:rPr>
          <w:sz w:val="28"/>
          <w:szCs w:val="28"/>
        </w:rPr>
        <w:t>1</w:t>
      </w:r>
      <w:r w:rsidRPr="00667D4E">
        <w:rPr>
          <w:rFonts w:cs="宋体" w:hint="eastAsia"/>
          <w:sz w:val="28"/>
          <w:szCs w:val="28"/>
        </w:rPr>
        <w:t>）学历证明：往届生需</w:t>
      </w:r>
      <w:r>
        <w:rPr>
          <w:rFonts w:cs="宋体" w:hint="eastAsia"/>
          <w:sz w:val="28"/>
          <w:szCs w:val="28"/>
        </w:rPr>
        <w:t>提交</w:t>
      </w:r>
      <w:r w:rsidRPr="00667D4E">
        <w:rPr>
          <w:rFonts w:cs="宋体" w:hint="eastAsia"/>
          <w:sz w:val="28"/>
          <w:szCs w:val="28"/>
        </w:rPr>
        <w:t>已经获得的硕士学历、学位证书（国外获得的学历学位证书需提供教育部认证）。应届生需提供在读证明（注明类型、学制、预计毕业年份）；</w:t>
      </w:r>
    </w:p>
    <w:p w:rsidR="00BF682E" w:rsidRPr="00667D4E" w:rsidRDefault="00BF682E" w:rsidP="001B3577">
      <w:pPr>
        <w:ind w:firstLineChars="200" w:firstLine="31680"/>
        <w:rPr>
          <w:rFonts w:cs="Times New Roman"/>
          <w:sz w:val="28"/>
          <w:szCs w:val="28"/>
        </w:rPr>
      </w:pPr>
      <w:r w:rsidRPr="00667D4E">
        <w:rPr>
          <w:rFonts w:cs="宋体" w:hint="eastAsia"/>
          <w:sz w:val="28"/>
          <w:szCs w:val="28"/>
        </w:rPr>
        <w:t>（</w:t>
      </w:r>
      <w:r w:rsidRPr="00667D4E">
        <w:rPr>
          <w:sz w:val="28"/>
          <w:szCs w:val="28"/>
        </w:rPr>
        <w:t>2</w:t>
      </w:r>
      <w:r w:rsidRPr="00667D4E">
        <w:rPr>
          <w:rFonts w:cs="宋体" w:hint="eastAsia"/>
          <w:sz w:val="28"/>
          <w:szCs w:val="28"/>
        </w:rPr>
        <w:t>）外语能力证明：国家英语等级考试、</w:t>
      </w:r>
      <w:r w:rsidRPr="00667D4E">
        <w:rPr>
          <w:sz w:val="28"/>
          <w:szCs w:val="28"/>
        </w:rPr>
        <w:t>TOEFL</w:t>
      </w:r>
      <w:r w:rsidRPr="00667D4E">
        <w:rPr>
          <w:rFonts w:cs="宋体" w:hint="eastAsia"/>
          <w:sz w:val="28"/>
          <w:szCs w:val="28"/>
        </w:rPr>
        <w:t>、雅思等成绩单。</w:t>
      </w:r>
    </w:p>
    <w:p w:rsidR="00BF682E" w:rsidRPr="00667D4E" w:rsidRDefault="00BF682E" w:rsidP="001B3577">
      <w:pPr>
        <w:ind w:firstLineChars="200" w:firstLine="31680"/>
        <w:rPr>
          <w:rFonts w:cs="Times New Roman"/>
          <w:sz w:val="28"/>
          <w:szCs w:val="28"/>
        </w:rPr>
      </w:pPr>
      <w:r w:rsidRPr="00667D4E">
        <w:rPr>
          <w:rFonts w:cs="宋体" w:hint="eastAsia"/>
          <w:sz w:val="28"/>
          <w:szCs w:val="28"/>
        </w:rPr>
        <w:t>（</w:t>
      </w:r>
      <w:r w:rsidRPr="00667D4E">
        <w:rPr>
          <w:sz w:val="28"/>
          <w:szCs w:val="28"/>
        </w:rPr>
        <w:t>3</w:t>
      </w:r>
      <w:r w:rsidRPr="00667D4E">
        <w:rPr>
          <w:rFonts w:cs="宋体" w:hint="eastAsia"/>
          <w:sz w:val="28"/>
          <w:szCs w:val="28"/>
        </w:rPr>
        <w:t>）个人情况与科研能力相关资料（按照学院网页系统提供的模板下载后填写上传）：</w:t>
      </w:r>
    </w:p>
    <w:p w:rsidR="00BF682E" w:rsidRPr="00667D4E" w:rsidRDefault="00BF682E" w:rsidP="001B3577">
      <w:pPr>
        <w:ind w:firstLineChars="200" w:firstLine="31680"/>
        <w:rPr>
          <w:rFonts w:cs="Times New Roman"/>
          <w:sz w:val="28"/>
          <w:szCs w:val="28"/>
        </w:rPr>
      </w:pPr>
      <w:r w:rsidRPr="00667D4E">
        <w:rPr>
          <w:rFonts w:cs="宋体" w:hint="eastAsia"/>
          <w:sz w:val="28"/>
          <w:szCs w:val="28"/>
        </w:rPr>
        <w:t>个人陈述（</w:t>
      </w:r>
      <w:r w:rsidRPr="00667D4E">
        <w:rPr>
          <w:sz w:val="28"/>
          <w:szCs w:val="28"/>
        </w:rPr>
        <w:t>PS</w:t>
      </w:r>
      <w:r w:rsidRPr="00667D4E">
        <w:rPr>
          <w:rFonts w:cs="宋体" w:hint="eastAsia"/>
          <w:sz w:val="28"/>
          <w:szCs w:val="28"/>
        </w:rPr>
        <w:t>，</w:t>
      </w:r>
      <w:r w:rsidRPr="00667D4E">
        <w:rPr>
          <w:sz w:val="28"/>
          <w:szCs w:val="28"/>
        </w:rPr>
        <w:t>personal statement</w:t>
      </w:r>
      <w:r w:rsidRPr="00667D4E">
        <w:rPr>
          <w:rFonts w:cs="宋体" w:hint="eastAsia"/>
          <w:sz w:val="28"/>
          <w:szCs w:val="28"/>
        </w:rPr>
        <w:t>）：字数</w:t>
      </w:r>
      <w:r w:rsidRPr="00667D4E">
        <w:rPr>
          <w:sz w:val="28"/>
          <w:szCs w:val="28"/>
        </w:rPr>
        <w:t>1000</w:t>
      </w:r>
      <w:r w:rsidRPr="00667D4E">
        <w:rPr>
          <w:rFonts w:cs="宋体" w:hint="eastAsia"/>
          <w:sz w:val="28"/>
          <w:szCs w:val="28"/>
        </w:rPr>
        <w:t>字左右，展示申请者的个人经历、学习目标、生涯规划等。</w:t>
      </w:r>
    </w:p>
    <w:p w:rsidR="00BF682E" w:rsidRPr="00667D4E" w:rsidRDefault="00BF682E" w:rsidP="001B3577">
      <w:pPr>
        <w:ind w:firstLineChars="200" w:firstLine="31680"/>
        <w:rPr>
          <w:rFonts w:cs="Times New Roman"/>
          <w:sz w:val="28"/>
          <w:szCs w:val="28"/>
        </w:rPr>
      </w:pPr>
      <w:r w:rsidRPr="00667D4E">
        <w:rPr>
          <w:rFonts w:cs="宋体" w:hint="eastAsia"/>
          <w:sz w:val="28"/>
          <w:szCs w:val="28"/>
        </w:rPr>
        <w:t>个人简历（</w:t>
      </w:r>
      <w:r w:rsidRPr="00667D4E">
        <w:rPr>
          <w:sz w:val="28"/>
          <w:szCs w:val="28"/>
        </w:rPr>
        <w:t>CV</w:t>
      </w:r>
      <w:r w:rsidRPr="00667D4E">
        <w:rPr>
          <w:rFonts w:cs="宋体" w:hint="eastAsia"/>
          <w:sz w:val="28"/>
          <w:szCs w:val="28"/>
        </w:rPr>
        <w:t>，</w:t>
      </w:r>
      <w:r w:rsidRPr="00667D4E">
        <w:rPr>
          <w:sz w:val="28"/>
          <w:szCs w:val="28"/>
        </w:rPr>
        <w:t>curriculum vitae</w:t>
      </w:r>
      <w:r w:rsidRPr="00667D4E">
        <w:rPr>
          <w:rFonts w:cs="宋体" w:hint="eastAsia"/>
          <w:sz w:val="28"/>
          <w:szCs w:val="28"/>
        </w:rPr>
        <w:t>）：描述个人拟申请学科、专业、导师，教育经历、研究经历、荣誉等；</w:t>
      </w:r>
    </w:p>
    <w:p w:rsidR="00BF682E" w:rsidRPr="00667D4E" w:rsidRDefault="00BF682E" w:rsidP="001B3577">
      <w:pPr>
        <w:ind w:firstLineChars="200" w:firstLine="31680"/>
        <w:rPr>
          <w:rFonts w:cs="Times New Roman"/>
          <w:sz w:val="28"/>
          <w:szCs w:val="28"/>
        </w:rPr>
      </w:pPr>
      <w:r w:rsidRPr="00667D4E">
        <w:rPr>
          <w:rFonts w:cs="宋体" w:hint="eastAsia"/>
          <w:sz w:val="28"/>
          <w:szCs w:val="28"/>
        </w:rPr>
        <w:t>研究陈述（</w:t>
      </w:r>
      <w:r w:rsidRPr="00667D4E">
        <w:rPr>
          <w:sz w:val="28"/>
          <w:szCs w:val="28"/>
        </w:rPr>
        <w:t>RS</w:t>
      </w:r>
      <w:r w:rsidRPr="00667D4E">
        <w:rPr>
          <w:rFonts w:cs="宋体" w:hint="eastAsia"/>
          <w:sz w:val="28"/>
          <w:szCs w:val="28"/>
        </w:rPr>
        <w:t>，</w:t>
      </w:r>
      <w:r w:rsidRPr="00667D4E">
        <w:rPr>
          <w:sz w:val="28"/>
          <w:szCs w:val="28"/>
        </w:rPr>
        <w:t>research statement</w:t>
      </w:r>
      <w:r w:rsidRPr="00667D4E">
        <w:rPr>
          <w:rFonts w:cs="宋体" w:hint="eastAsia"/>
          <w:sz w:val="28"/>
          <w:szCs w:val="28"/>
        </w:rPr>
        <w:t>）：字数</w:t>
      </w:r>
      <w:r w:rsidRPr="00667D4E">
        <w:rPr>
          <w:sz w:val="28"/>
          <w:szCs w:val="28"/>
        </w:rPr>
        <w:t>3000</w:t>
      </w:r>
      <w:r w:rsidRPr="00667D4E">
        <w:rPr>
          <w:rFonts w:cs="宋体" w:hint="eastAsia"/>
          <w:sz w:val="28"/>
          <w:szCs w:val="28"/>
        </w:rPr>
        <w:t>字左右，汇报申请者目前开展的研究工作，感兴趣的科研问题及攻读博士学位期间本人研修计划。</w:t>
      </w:r>
    </w:p>
    <w:p w:rsidR="00BF682E" w:rsidRDefault="00BF682E" w:rsidP="00CC044D">
      <w:pPr>
        <w:ind w:firstLine="560"/>
        <w:rPr>
          <w:rFonts w:cs="Times New Roman"/>
          <w:sz w:val="28"/>
          <w:szCs w:val="28"/>
        </w:rPr>
      </w:pPr>
      <w:r w:rsidRPr="00667D4E">
        <w:rPr>
          <w:rFonts w:cs="宋体" w:hint="eastAsia"/>
          <w:sz w:val="28"/>
          <w:szCs w:val="28"/>
        </w:rPr>
        <w:t>博士报名</w:t>
      </w:r>
      <w:r>
        <w:rPr>
          <w:rFonts w:cs="宋体" w:hint="eastAsia"/>
          <w:sz w:val="28"/>
          <w:szCs w:val="28"/>
        </w:rPr>
        <w:t>提交的</w:t>
      </w:r>
      <w:r w:rsidRPr="00667D4E">
        <w:rPr>
          <w:rFonts w:cs="宋体" w:hint="eastAsia"/>
          <w:sz w:val="28"/>
          <w:szCs w:val="28"/>
        </w:rPr>
        <w:t>电子</w:t>
      </w:r>
      <w:r>
        <w:rPr>
          <w:rFonts w:cs="宋体" w:hint="eastAsia"/>
          <w:sz w:val="28"/>
          <w:szCs w:val="28"/>
        </w:rPr>
        <w:t>版</w:t>
      </w:r>
      <w:r w:rsidRPr="00667D4E">
        <w:rPr>
          <w:rFonts w:cs="宋体" w:hint="eastAsia"/>
          <w:sz w:val="28"/>
          <w:szCs w:val="28"/>
        </w:rPr>
        <w:t>材料是博士报名审核的重要环节，请各位考生认真准备材料后提交，申请人须对所提交材料的真实性负责，提交材料中发表的论文须遵守学术道德规范。如发现有不符合学术道德规范行为的，学校可随时取消其申请资格或录取资格或学籍。</w:t>
      </w:r>
    </w:p>
    <w:p w:rsidR="00BF682E" w:rsidRDefault="00BF682E" w:rsidP="001B3577">
      <w:pPr>
        <w:ind w:firstLineChars="200" w:firstLine="31680"/>
        <w:rPr>
          <w:rFonts w:cs="Times New Roman"/>
          <w:sz w:val="28"/>
          <w:szCs w:val="28"/>
        </w:rPr>
      </w:pPr>
      <w:r w:rsidRPr="00667D4E">
        <w:rPr>
          <w:sz w:val="28"/>
          <w:szCs w:val="28"/>
        </w:rPr>
        <w:t>3</w:t>
      </w:r>
      <w:r w:rsidRPr="00667D4E">
        <w:rPr>
          <w:rFonts w:cs="宋体" w:hint="eastAsia"/>
          <w:sz w:val="28"/>
          <w:szCs w:val="28"/>
        </w:rPr>
        <w:t>、邮寄纸质申报材料需提交：</w:t>
      </w:r>
    </w:p>
    <w:p w:rsidR="00BF682E" w:rsidRPr="00667D4E" w:rsidRDefault="00BF682E" w:rsidP="001B3577">
      <w:pPr>
        <w:ind w:firstLineChars="200" w:firstLine="31680"/>
        <w:rPr>
          <w:rFonts w:cs="Times New Roman"/>
          <w:sz w:val="28"/>
          <w:szCs w:val="28"/>
        </w:rPr>
      </w:pPr>
      <w:r w:rsidRPr="00667D4E">
        <w:rPr>
          <w:rFonts w:cs="宋体" w:hint="eastAsia"/>
          <w:sz w:val="28"/>
          <w:szCs w:val="28"/>
        </w:rPr>
        <w:t>申请人需在学院网络报名同时，向我院邮寄纸质申报资料。</w:t>
      </w:r>
    </w:p>
    <w:p w:rsidR="00BF682E" w:rsidRPr="00667D4E" w:rsidRDefault="00BF682E" w:rsidP="001B3577">
      <w:pPr>
        <w:ind w:firstLineChars="200" w:firstLine="31680"/>
        <w:rPr>
          <w:rFonts w:cs="Times New Roman"/>
          <w:sz w:val="28"/>
          <w:szCs w:val="28"/>
        </w:rPr>
      </w:pPr>
      <w:r w:rsidRPr="00667D4E">
        <w:rPr>
          <w:sz w:val="28"/>
          <w:szCs w:val="28"/>
        </w:rPr>
        <w:t>1.</w:t>
      </w:r>
      <w:r>
        <w:rPr>
          <w:rFonts w:cs="宋体" w:hint="eastAsia"/>
          <w:sz w:val="28"/>
          <w:szCs w:val="28"/>
        </w:rPr>
        <w:t>学校博士网报</w:t>
      </w:r>
      <w:r w:rsidRPr="00667D4E">
        <w:rPr>
          <w:rFonts w:cs="宋体" w:hint="eastAsia"/>
          <w:sz w:val="28"/>
          <w:szCs w:val="28"/>
        </w:rPr>
        <w:t>系统关闭后，通过网上报名系统打印《中国农业大学</w:t>
      </w:r>
      <w:r w:rsidRPr="00667D4E">
        <w:rPr>
          <w:sz w:val="28"/>
          <w:szCs w:val="28"/>
        </w:rPr>
        <w:t>2021</w:t>
      </w:r>
      <w:r w:rsidRPr="00667D4E">
        <w:rPr>
          <w:rFonts w:cs="宋体" w:hint="eastAsia"/>
          <w:sz w:val="28"/>
          <w:szCs w:val="28"/>
        </w:rPr>
        <w:t>年报考攻读博士学位研究生登记表》。</w:t>
      </w:r>
    </w:p>
    <w:p w:rsidR="00BF682E" w:rsidRPr="00667D4E" w:rsidRDefault="00BF682E" w:rsidP="001B3577">
      <w:pPr>
        <w:ind w:firstLineChars="200" w:firstLine="31680"/>
        <w:rPr>
          <w:rFonts w:cs="Times New Roman"/>
          <w:sz w:val="28"/>
          <w:szCs w:val="28"/>
        </w:rPr>
      </w:pPr>
      <w:r w:rsidRPr="00667D4E">
        <w:rPr>
          <w:sz w:val="28"/>
          <w:szCs w:val="28"/>
        </w:rPr>
        <w:t>2.</w:t>
      </w:r>
      <w:r w:rsidRPr="00667D4E">
        <w:rPr>
          <w:rFonts w:cs="宋体" w:hint="eastAsia"/>
          <w:sz w:val="28"/>
          <w:szCs w:val="28"/>
        </w:rPr>
        <w:t>应届硕士毕业生提交学生证、身份证复印件。往届硕士毕业生提交身份证复印件、硕士学位、学历证书复印件。同时，所有参加复核的学生须提交本科毕业证书和学士学位证书复印件（如专科毕业，提交专科毕业证书复印件）。</w:t>
      </w:r>
    </w:p>
    <w:p w:rsidR="00BF682E" w:rsidRPr="00667D4E" w:rsidRDefault="00BF682E" w:rsidP="001B3577">
      <w:pPr>
        <w:ind w:firstLineChars="200" w:firstLine="31680"/>
        <w:rPr>
          <w:rFonts w:cs="Times New Roman"/>
          <w:sz w:val="28"/>
          <w:szCs w:val="28"/>
        </w:rPr>
      </w:pPr>
      <w:r w:rsidRPr="00667D4E">
        <w:rPr>
          <w:sz w:val="28"/>
          <w:szCs w:val="28"/>
        </w:rPr>
        <w:t>3.</w:t>
      </w:r>
      <w:r w:rsidRPr="00667D4E">
        <w:rPr>
          <w:rFonts w:cs="宋体" w:hint="eastAsia"/>
          <w:sz w:val="28"/>
          <w:szCs w:val="28"/>
        </w:rPr>
        <w:t>盖有研究生成绩管理部门或档案管理部门公章的硕士成绩单。</w:t>
      </w:r>
    </w:p>
    <w:p w:rsidR="00BF682E" w:rsidRPr="00667D4E" w:rsidRDefault="00BF682E" w:rsidP="001B3577">
      <w:pPr>
        <w:ind w:firstLineChars="200" w:firstLine="31680"/>
        <w:rPr>
          <w:rFonts w:cs="Times New Roman"/>
          <w:sz w:val="28"/>
          <w:szCs w:val="28"/>
        </w:rPr>
      </w:pPr>
      <w:r w:rsidRPr="00667D4E">
        <w:rPr>
          <w:sz w:val="28"/>
          <w:szCs w:val="28"/>
        </w:rPr>
        <w:t>4.</w:t>
      </w:r>
      <w:r w:rsidRPr="00667D4E">
        <w:rPr>
          <w:rFonts w:cs="宋体" w:hint="eastAsia"/>
          <w:sz w:val="28"/>
          <w:szCs w:val="28"/>
        </w:rPr>
        <w:t>中国农业大学研招网的“下载专区”下载并填写《研究生思想政治情况表》，定向在职人员加盖所在单位党委系统公章，未就业人员加盖档案保管单位公章，应届生加盖所在学院分党委公章。</w:t>
      </w:r>
    </w:p>
    <w:p w:rsidR="00BF682E" w:rsidRPr="00667D4E" w:rsidRDefault="00BF682E" w:rsidP="001B3577">
      <w:pPr>
        <w:ind w:firstLineChars="200" w:firstLine="31680"/>
        <w:rPr>
          <w:rFonts w:cs="Times New Roman"/>
          <w:sz w:val="28"/>
          <w:szCs w:val="28"/>
        </w:rPr>
      </w:pPr>
      <w:r w:rsidRPr="00667D4E">
        <w:rPr>
          <w:sz w:val="28"/>
          <w:szCs w:val="28"/>
        </w:rPr>
        <w:t>5.</w:t>
      </w:r>
      <w:r w:rsidRPr="00667D4E">
        <w:rPr>
          <w:rFonts w:cs="宋体" w:hint="eastAsia"/>
          <w:sz w:val="28"/>
          <w:szCs w:val="28"/>
        </w:rPr>
        <w:t>中国农业大学研招网“下载专区”下载专家推荐信格式模板，由两位与所申请学科相关的副教授（或相当于副教授）及以上职称专家填写推荐信。</w:t>
      </w:r>
    </w:p>
    <w:p w:rsidR="00BF682E" w:rsidRPr="00667D4E" w:rsidRDefault="00BF682E" w:rsidP="001B3577">
      <w:pPr>
        <w:ind w:firstLineChars="200" w:firstLine="31680"/>
        <w:rPr>
          <w:rFonts w:cs="Times New Roman"/>
          <w:sz w:val="28"/>
          <w:szCs w:val="28"/>
        </w:rPr>
      </w:pPr>
      <w:r w:rsidRPr="00667D4E">
        <w:rPr>
          <w:sz w:val="28"/>
          <w:szCs w:val="28"/>
        </w:rPr>
        <w:t>6.</w:t>
      </w:r>
      <w:r w:rsidRPr="00667D4E">
        <w:rPr>
          <w:rFonts w:cs="宋体" w:hint="eastAsia"/>
          <w:sz w:val="28"/>
          <w:szCs w:val="28"/>
        </w:rPr>
        <w:t>往届硕士生须提交硕士学位论文。应届毕业硕士生提交论文摘要和目录等。</w:t>
      </w:r>
    </w:p>
    <w:p w:rsidR="00BF682E" w:rsidRPr="00667D4E" w:rsidRDefault="00BF682E" w:rsidP="001B3577">
      <w:pPr>
        <w:ind w:firstLineChars="200" w:firstLine="31680"/>
        <w:rPr>
          <w:rFonts w:cs="Times New Roman"/>
          <w:sz w:val="28"/>
          <w:szCs w:val="28"/>
        </w:rPr>
      </w:pPr>
      <w:r w:rsidRPr="00667D4E">
        <w:rPr>
          <w:sz w:val="28"/>
          <w:szCs w:val="28"/>
        </w:rPr>
        <w:t>7.</w:t>
      </w:r>
      <w:r w:rsidRPr="00667D4E">
        <w:rPr>
          <w:rFonts w:cs="宋体" w:hint="eastAsia"/>
          <w:sz w:val="28"/>
          <w:szCs w:val="28"/>
        </w:rPr>
        <w:t>攻读博士学位期间本人研修计划（不少于</w:t>
      </w:r>
      <w:r w:rsidRPr="00667D4E">
        <w:rPr>
          <w:sz w:val="28"/>
          <w:szCs w:val="28"/>
        </w:rPr>
        <w:t>3000</w:t>
      </w:r>
      <w:r w:rsidRPr="00667D4E">
        <w:rPr>
          <w:rFonts w:cs="宋体" w:hint="eastAsia"/>
          <w:sz w:val="28"/>
          <w:szCs w:val="28"/>
        </w:rPr>
        <w:t>字</w:t>
      </w:r>
      <w:r w:rsidRPr="00667D4E">
        <w:rPr>
          <w:sz w:val="28"/>
          <w:szCs w:val="28"/>
        </w:rPr>
        <w:t>,</w:t>
      </w:r>
      <w:r w:rsidRPr="00667D4E">
        <w:rPr>
          <w:rFonts w:cs="宋体" w:hint="eastAsia"/>
          <w:sz w:val="28"/>
          <w:szCs w:val="28"/>
        </w:rPr>
        <w:t>无固定格式）</w:t>
      </w:r>
      <w:r w:rsidRPr="00667D4E">
        <w:rPr>
          <w:sz w:val="28"/>
          <w:szCs w:val="28"/>
        </w:rPr>
        <w:t>,</w:t>
      </w:r>
      <w:r w:rsidRPr="00667D4E">
        <w:rPr>
          <w:rFonts w:cs="宋体" w:hint="eastAsia"/>
          <w:sz w:val="28"/>
          <w:szCs w:val="28"/>
        </w:rPr>
        <w:t>具体要求参见学院规定。</w:t>
      </w:r>
    </w:p>
    <w:p w:rsidR="00BF682E" w:rsidRPr="00667D4E" w:rsidRDefault="00BF682E" w:rsidP="001B3577">
      <w:pPr>
        <w:ind w:firstLineChars="200" w:firstLine="31680"/>
        <w:rPr>
          <w:rFonts w:cs="Times New Roman"/>
          <w:sz w:val="28"/>
          <w:szCs w:val="28"/>
        </w:rPr>
      </w:pPr>
      <w:r w:rsidRPr="00667D4E">
        <w:rPr>
          <w:sz w:val="28"/>
          <w:szCs w:val="28"/>
        </w:rPr>
        <w:t>8.</w:t>
      </w:r>
      <w:r w:rsidRPr="00667D4E">
        <w:rPr>
          <w:rFonts w:cs="宋体" w:hint="eastAsia"/>
          <w:sz w:val="28"/>
          <w:szCs w:val="28"/>
        </w:rPr>
        <w:t>获奖证书、公开发表的学术论文、所获专利及其他原创性研究成果的证明材料。</w:t>
      </w:r>
    </w:p>
    <w:p w:rsidR="00BF682E" w:rsidRPr="00667D4E" w:rsidRDefault="00BF682E" w:rsidP="001B3577">
      <w:pPr>
        <w:ind w:firstLineChars="200" w:firstLine="31680"/>
        <w:rPr>
          <w:rFonts w:cs="Times New Roman"/>
          <w:sz w:val="28"/>
          <w:szCs w:val="28"/>
        </w:rPr>
      </w:pPr>
      <w:r w:rsidRPr="00667D4E">
        <w:rPr>
          <w:sz w:val="28"/>
          <w:szCs w:val="28"/>
        </w:rPr>
        <w:t>9.</w:t>
      </w:r>
      <w:r w:rsidRPr="00667D4E">
        <w:rPr>
          <w:rFonts w:cs="宋体" w:hint="eastAsia"/>
          <w:sz w:val="28"/>
          <w:szCs w:val="28"/>
        </w:rPr>
        <w:t>英语成绩要求：英语六级</w:t>
      </w:r>
      <w:r>
        <w:rPr>
          <w:sz w:val="28"/>
          <w:szCs w:val="28"/>
        </w:rPr>
        <w:t>425</w:t>
      </w:r>
      <w:r>
        <w:rPr>
          <w:rFonts w:cs="宋体" w:hint="eastAsia"/>
          <w:sz w:val="28"/>
          <w:szCs w:val="28"/>
        </w:rPr>
        <w:t>分</w:t>
      </w:r>
      <w:r w:rsidRPr="00667D4E">
        <w:rPr>
          <w:rFonts w:cs="宋体" w:hint="eastAsia"/>
          <w:sz w:val="28"/>
          <w:szCs w:val="28"/>
        </w:rPr>
        <w:t>、</w:t>
      </w:r>
      <w:r w:rsidRPr="00667D4E">
        <w:rPr>
          <w:sz w:val="28"/>
          <w:szCs w:val="28"/>
        </w:rPr>
        <w:t>TOEFL</w:t>
      </w:r>
      <w:r>
        <w:rPr>
          <w:sz w:val="28"/>
          <w:szCs w:val="28"/>
        </w:rPr>
        <w:t>90</w:t>
      </w:r>
      <w:r>
        <w:rPr>
          <w:rFonts w:cs="宋体" w:hint="eastAsia"/>
          <w:sz w:val="28"/>
          <w:szCs w:val="28"/>
        </w:rPr>
        <w:t>分</w:t>
      </w:r>
      <w:r w:rsidRPr="00667D4E">
        <w:rPr>
          <w:rFonts w:cs="宋体" w:hint="eastAsia"/>
          <w:sz w:val="28"/>
          <w:szCs w:val="28"/>
        </w:rPr>
        <w:t>、雅思</w:t>
      </w:r>
      <w:r w:rsidRPr="00667D4E">
        <w:rPr>
          <w:sz w:val="28"/>
          <w:szCs w:val="28"/>
        </w:rPr>
        <w:t>A</w:t>
      </w:r>
      <w:r w:rsidRPr="00667D4E">
        <w:rPr>
          <w:rFonts w:cs="宋体" w:hint="eastAsia"/>
          <w:sz w:val="28"/>
          <w:szCs w:val="28"/>
        </w:rPr>
        <w:t>类</w:t>
      </w:r>
      <w:r>
        <w:rPr>
          <w:sz w:val="28"/>
          <w:szCs w:val="28"/>
        </w:rPr>
        <w:t>5.5</w:t>
      </w:r>
      <w:r>
        <w:rPr>
          <w:rFonts w:cs="宋体" w:hint="eastAsia"/>
          <w:sz w:val="28"/>
          <w:szCs w:val="28"/>
        </w:rPr>
        <w:t>分</w:t>
      </w:r>
      <w:r w:rsidRPr="00667D4E">
        <w:rPr>
          <w:rFonts w:cs="宋体" w:hint="eastAsia"/>
          <w:sz w:val="28"/>
          <w:szCs w:val="28"/>
        </w:rPr>
        <w:t>。其他英语成绩不能作为申请的报名条件，只能作为英语能力的补充材料。</w:t>
      </w:r>
    </w:p>
    <w:p w:rsidR="00BF682E" w:rsidRPr="00667D4E" w:rsidRDefault="00BF682E" w:rsidP="001B3577">
      <w:pPr>
        <w:ind w:firstLineChars="200" w:firstLine="31680"/>
        <w:rPr>
          <w:rFonts w:cs="Times New Roman"/>
          <w:sz w:val="28"/>
          <w:szCs w:val="28"/>
        </w:rPr>
      </w:pPr>
      <w:r w:rsidRPr="00667D4E">
        <w:rPr>
          <w:sz w:val="28"/>
          <w:szCs w:val="28"/>
        </w:rPr>
        <w:t>10.</w:t>
      </w:r>
      <w:r w:rsidRPr="00667D4E">
        <w:rPr>
          <w:rFonts w:cs="宋体" w:hint="eastAsia"/>
          <w:sz w:val="28"/>
          <w:szCs w:val="28"/>
        </w:rPr>
        <w:t>其他可以证明自己科研能力的补充材料。</w:t>
      </w:r>
    </w:p>
    <w:p w:rsidR="00BF682E" w:rsidRPr="00667D4E" w:rsidRDefault="00BF682E" w:rsidP="001B3577">
      <w:pPr>
        <w:ind w:firstLineChars="200" w:firstLine="31680"/>
        <w:rPr>
          <w:rFonts w:cs="Times New Roman"/>
          <w:sz w:val="28"/>
          <w:szCs w:val="28"/>
        </w:rPr>
      </w:pPr>
      <w:r w:rsidRPr="00667D4E">
        <w:rPr>
          <w:rFonts w:cs="宋体" w:hint="eastAsia"/>
          <w:sz w:val="28"/>
          <w:szCs w:val="28"/>
        </w:rPr>
        <w:t>学院邮寄资料截止时间：</w:t>
      </w:r>
      <w:r w:rsidRPr="00667D4E">
        <w:rPr>
          <w:sz w:val="28"/>
          <w:szCs w:val="28"/>
        </w:rPr>
        <w:t>202</w:t>
      </w:r>
      <w:r>
        <w:rPr>
          <w:sz w:val="28"/>
          <w:szCs w:val="28"/>
        </w:rPr>
        <w:t>0</w:t>
      </w:r>
      <w:r w:rsidRPr="00667D4E">
        <w:rPr>
          <w:rFonts w:cs="宋体" w:hint="eastAsia"/>
          <w:sz w:val="28"/>
          <w:szCs w:val="28"/>
        </w:rPr>
        <w:t>年</w:t>
      </w:r>
      <w:r w:rsidRPr="00667D4E">
        <w:rPr>
          <w:sz w:val="28"/>
          <w:szCs w:val="28"/>
        </w:rPr>
        <w:t>12</w:t>
      </w:r>
      <w:r w:rsidRPr="00667D4E">
        <w:rPr>
          <w:rFonts w:cs="宋体" w:hint="eastAsia"/>
          <w:sz w:val="28"/>
          <w:szCs w:val="28"/>
        </w:rPr>
        <w:t>月</w:t>
      </w:r>
      <w:r w:rsidRPr="00667D4E">
        <w:rPr>
          <w:sz w:val="28"/>
          <w:szCs w:val="28"/>
        </w:rPr>
        <w:t>30</w:t>
      </w:r>
      <w:r w:rsidRPr="00667D4E">
        <w:rPr>
          <w:rFonts w:cs="宋体" w:hint="eastAsia"/>
          <w:sz w:val="28"/>
          <w:szCs w:val="28"/>
        </w:rPr>
        <w:t>日（以邮戳为准）</w:t>
      </w:r>
    </w:p>
    <w:p w:rsidR="00BF682E" w:rsidRPr="00667D4E" w:rsidRDefault="00BF682E" w:rsidP="001B3577">
      <w:pPr>
        <w:ind w:firstLineChars="200" w:firstLine="31680"/>
        <w:rPr>
          <w:sz w:val="28"/>
          <w:szCs w:val="28"/>
        </w:rPr>
      </w:pPr>
      <w:r w:rsidRPr="00667D4E">
        <w:rPr>
          <w:rFonts w:cs="宋体" w:hint="eastAsia"/>
          <w:sz w:val="28"/>
          <w:szCs w:val="28"/>
        </w:rPr>
        <w:t>通讯地址：北京市海淀区圆明园西路</w:t>
      </w:r>
      <w:r w:rsidRPr="00667D4E">
        <w:rPr>
          <w:sz w:val="28"/>
          <w:szCs w:val="28"/>
        </w:rPr>
        <w:t>2</w:t>
      </w:r>
      <w:r w:rsidRPr="00667D4E">
        <w:rPr>
          <w:rFonts w:cs="宋体" w:hint="eastAsia"/>
          <w:sz w:val="28"/>
          <w:szCs w:val="28"/>
        </w:rPr>
        <w:t>号中国农业大学生物学院生科楼</w:t>
      </w:r>
      <w:r w:rsidRPr="00667D4E">
        <w:rPr>
          <w:sz w:val="28"/>
          <w:szCs w:val="28"/>
        </w:rPr>
        <w:t>1001</w:t>
      </w:r>
      <w:r w:rsidRPr="00667D4E">
        <w:rPr>
          <w:rFonts w:cs="宋体" w:hint="eastAsia"/>
          <w:sz w:val="28"/>
          <w:szCs w:val="28"/>
        </w:rPr>
        <w:t>研究生招办，邮政编码：</w:t>
      </w:r>
      <w:r w:rsidRPr="00667D4E">
        <w:rPr>
          <w:sz w:val="28"/>
          <w:szCs w:val="28"/>
        </w:rPr>
        <w:t>100193</w:t>
      </w:r>
      <w:r w:rsidRPr="00667D4E">
        <w:rPr>
          <w:rFonts w:cs="宋体" w:hint="eastAsia"/>
          <w:sz w:val="28"/>
          <w:szCs w:val="28"/>
        </w:rPr>
        <w:t>，联系电话：</w:t>
      </w:r>
      <w:r w:rsidRPr="00667D4E">
        <w:rPr>
          <w:sz w:val="28"/>
          <w:szCs w:val="28"/>
        </w:rPr>
        <w:t>010-62731332</w:t>
      </w:r>
    </w:p>
    <w:p w:rsidR="00BF682E" w:rsidRDefault="00BF682E" w:rsidP="001B3577">
      <w:pPr>
        <w:ind w:firstLineChars="200" w:firstLine="31680"/>
        <w:rPr>
          <w:rFonts w:cs="Times New Roman"/>
          <w:sz w:val="28"/>
          <w:szCs w:val="28"/>
        </w:rPr>
      </w:pPr>
      <w:r w:rsidRPr="00667D4E">
        <w:rPr>
          <w:rFonts w:cs="宋体" w:hint="eastAsia"/>
          <w:sz w:val="28"/>
          <w:szCs w:val="28"/>
        </w:rPr>
        <w:t>二、初选：</w:t>
      </w:r>
      <w:r w:rsidRPr="00667D4E">
        <w:rPr>
          <w:sz w:val="28"/>
          <w:szCs w:val="28"/>
        </w:rPr>
        <w:t>2021</w:t>
      </w:r>
      <w:r w:rsidRPr="00667D4E">
        <w:rPr>
          <w:rFonts w:cs="宋体" w:hint="eastAsia"/>
          <w:sz w:val="28"/>
          <w:szCs w:val="28"/>
        </w:rPr>
        <w:t>年</w:t>
      </w:r>
      <w:r w:rsidRPr="00667D4E">
        <w:rPr>
          <w:sz w:val="28"/>
          <w:szCs w:val="28"/>
        </w:rPr>
        <w:t>1-3</w:t>
      </w:r>
      <w:r w:rsidRPr="00667D4E">
        <w:rPr>
          <w:rFonts w:cs="宋体" w:hint="eastAsia"/>
          <w:sz w:val="28"/>
          <w:szCs w:val="28"/>
        </w:rPr>
        <w:t>月</w:t>
      </w:r>
    </w:p>
    <w:p w:rsidR="00BF682E" w:rsidRPr="00667D4E" w:rsidRDefault="00BF682E" w:rsidP="001B3577">
      <w:pPr>
        <w:ind w:firstLineChars="200" w:firstLine="31680"/>
        <w:rPr>
          <w:rFonts w:cs="Times New Roman"/>
          <w:sz w:val="28"/>
          <w:szCs w:val="28"/>
        </w:rPr>
      </w:pPr>
      <w:r w:rsidRPr="00667D4E">
        <w:rPr>
          <w:rFonts w:cs="宋体" w:hint="eastAsia"/>
          <w:sz w:val="28"/>
          <w:szCs w:val="28"/>
        </w:rPr>
        <w:t>按时提交相应资料</w:t>
      </w:r>
      <w:r>
        <w:rPr>
          <w:rFonts w:cs="宋体" w:hint="eastAsia"/>
          <w:sz w:val="28"/>
          <w:szCs w:val="28"/>
        </w:rPr>
        <w:t>的</w:t>
      </w:r>
      <w:r w:rsidRPr="00667D4E">
        <w:rPr>
          <w:rFonts w:cs="宋体" w:hint="eastAsia"/>
          <w:sz w:val="28"/>
          <w:szCs w:val="28"/>
        </w:rPr>
        <w:t>申请者，通过</w:t>
      </w:r>
      <w:r>
        <w:rPr>
          <w:rFonts w:cs="宋体" w:hint="eastAsia"/>
          <w:sz w:val="28"/>
          <w:szCs w:val="28"/>
        </w:rPr>
        <w:t>资格初</w:t>
      </w:r>
      <w:r w:rsidRPr="00667D4E">
        <w:rPr>
          <w:rFonts w:cs="宋体" w:hint="eastAsia"/>
          <w:sz w:val="28"/>
          <w:szCs w:val="28"/>
        </w:rPr>
        <w:t>审后，进入专家审核（初选环节），进一步了解和考察报考人员的综合能力与培养潜力。专家考察的具体流程如下：</w:t>
      </w:r>
    </w:p>
    <w:p w:rsidR="00BF682E" w:rsidRPr="00667D4E" w:rsidRDefault="00BF682E" w:rsidP="001B3577">
      <w:pPr>
        <w:ind w:firstLineChars="200" w:firstLine="31680"/>
        <w:rPr>
          <w:rFonts w:cs="Times New Roman"/>
          <w:sz w:val="28"/>
          <w:szCs w:val="28"/>
        </w:rPr>
      </w:pPr>
      <w:r w:rsidRPr="00667D4E">
        <w:rPr>
          <w:sz w:val="28"/>
          <w:szCs w:val="28"/>
        </w:rPr>
        <w:t>1</w:t>
      </w:r>
      <w:r w:rsidRPr="00667D4E">
        <w:rPr>
          <w:rFonts w:cs="宋体" w:hint="eastAsia"/>
          <w:sz w:val="28"/>
          <w:szCs w:val="28"/>
        </w:rPr>
        <w:t>、学院根据学科特点，选拔研究生培养经验丰富、学术造诣高的教授组成专家组，在</w:t>
      </w:r>
      <w:r>
        <w:rPr>
          <w:rFonts w:cs="宋体" w:hint="eastAsia"/>
          <w:sz w:val="28"/>
          <w:szCs w:val="28"/>
        </w:rPr>
        <w:t>生物学院</w:t>
      </w:r>
      <w:r w:rsidRPr="00667D4E">
        <w:rPr>
          <w:rFonts w:cs="宋体" w:hint="eastAsia"/>
          <w:sz w:val="28"/>
          <w:szCs w:val="28"/>
        </w:rPr>
        <w:t>网报系统</w:t>
      </w:r>
      <w:r>
        <w:rPr>
          <w:rFonts w:cs="宋体" w:hint="eastAsia"/>
          <w:sz w:val="28"/>
          <w:szCs w:val="28"/>
        </w:rPr>
        <w:t>上公布</w:t>
      </w:r>
      <w:r w:rsidRPr="00667D4E">
        <w:rPr>
          <w:rFonts w:cs="宋体" w:hint="eastAsia"/>
          <w:sz w:val="28"/>
          <w:szCs w:val="28"/>
        </w:rPr>
        <w:t>。</w:t>
      </w:r>
    </w:p>
    <w:p w:rsidR="00BF682E" w:rsidRPr="00667D4E" w:rsidRDefault="00BF682E" w:rsidP="001B3577">
      <w:pPr>
        <w:ind w:firstLineChars="200" w:firstLine="31680"/>
        <w:rPr>
          <w:rFonts w:cs="Times New Roman"/>
          <w:sz w:val="28"/>
          <w:szCs w:val="28"/>
        </w:rPr>
      </w:pPr>
      <w:r w:rsidRPr="00667D4E">
        <w:rPr>
          <w:sz w:val="28"/>
          <w:szCs w:val="28"/>
        </w:rPr>
        <w:t>2</w:t>
      </w:r>
      <w:r w:rsidRPr="00667D4E">
        <w:rPr>
          <w:rFonts w:cs="宋体" w:hint="eastAsia"/>
          <w:sz w:val="28"/>
          <w:szCs w:val="28"/>
        </w:rPr>
        <w:t>、申请者可以从学院提供的专家组成员中选择五名专家（需含一名报考专业专家），系统从五名中随机选择三名作为评审专家。随后专家通过电话、电子邮件或面谈等形式进行交流。</w:t>
      </w:r>
    </w:p>
    <w:p w:rsidR="00BF682E" w:rsidRPr="00667D4E" w:rsidRDefault="00BF682E" w:rsidP="001B3577">
      <w:pPr>
        <w:ind w:firstLineChars="200" w:firstLine="31680"/>
        <w:rPr>
          <w:rFonts w:cs="Times New Roman"/>
          <w:sz w:val="28"/>
          <w:szCs w:val="28"/>
        </w:rPr>
      </w:pPr>
      <w:r w:rsidRPr="00667D4E">
        <w:rPr>
          <w:sz w:val="28"/>
          <w:szCs w:val="28"/>
        </w:rPr>
        <w:t>3</w:t>
      </w:r>
      <w:r w:rsidRPr="00667D4E">
        <w:rPr>
          <w:rFonts w:cs="宋体" w:hint="eastAsia"/>
          <w:sz w:val="28"/>
          <w:szCs w:val="28"/>
        </w:rPr>
        <w:t>、通过交流并结合申请者网上提交的报名材料，专家对申请者的科研能力、培养潜质、综合素质等各方面进行综合考察，给予考察意见（通过或不通过）并上报学院。</w:t>
      </w:r>
    </w:p>
    <w:p w:rsidR="00BF682E" w:rsidRPr="00667D4E" w:rsidRDefault="00BF682E" w:rsidP="001B3577">
      <w:pPr>
        <w:ind w:firstLineChars="200" w:firstLine="31680"/>
        <w:rPr>
          <w:rFonts w:cs="Times New Roman"/>
          <w:sz w:val="28"/>
          <w:szCs w:val="28"/>
        </w:rPr>
      </w:pPr>
      <w:r w:rsidRPr="00667D4E">
        <w:rPr>
          <w:rFonts w:cs="宋体" w:hint="eastAsia"/>
          <w:sz w:val="28"/>
          <w:szCs w:val="28"/>
        </w:rPr>
        <w:t>申请者获得三个专家给予“通过”的考察意见，可直接进入复核环节；若有两个专家不予通过则不能进入复核环节。若有一个专家不予以通过，学院将随机安排一名专家再次对申请者进行考察，考察通过可进入复核环节，否则不能进入。</w:t>
      </w:r>
    </w:p>
    <w:p w:rsidR="00BF682E" w:rsidRPr="00667D4E" w:rsidRDefault="00BF682E" w:rsidP="001B3577">
      <w:pPr>
        <w:ind w:firstLineChars="200" w:firstLine="31680"/>
        <w:rPr>
          <w:rFonts w:cs="Times New Roman"/>
          <w:sz w:val="28"/>
          <w:szCs w:val="28"/>
        </w:rPr>
      </w:pPr>
      <w:r w:rsidRPr="00667D4E">
        <w:rPr>
          <w:rFonts w:cs="宋体" w:hint="eastAsia"/>
          <w:sz w:val="28"/>
          <w:szCs w:val="28"/>
        </w:rPr>
        <w:t>专家审察工作在</w:t>
      </w:r>
      <w:r w:rsidRPr="00667D4E">
        <w:rPr>
          <w:sz w:val="28"/>
          <w:szCs w:val="28"/>
        </w:rPr>
        <w:t>2021</w:t>
      </w:r>
      <w:r w:rsidRPr="00667D4E">
        <w:rPr>
          <w:rFonts w:cs="宋体" w:hint="eastAsia"/>
          <w:sz w:val="28"/>
          <w:szCs w:val="28"/>
        </w:rPr>
        <w:t>年</w:t>
      </w:r>
      <w:r w:rsidRPr="00667D4E">
        <w:rPr>
          <w:sz w:val="28"/>
          <w:szCs w:val="28"/>
        </w:rPr>
        <w:t>3</w:t>
      </w:r>
      <w:r w:rsidRPr="00667D4E">
        <w:rPr>
          <w:rFonts w:cs="宋体" w:hint="eastAsia"/>
          <w:sz w:val="28"/>
          <w:szCs w:val="28"/>
        </w:rPr>
        <w:t>月上旬完成，并公布通过专家考察进入复核阶段名单。</w:t>
      </w:r>
    </w:p>
    <w:p w:rsidR="00BF682E" w:rsidRDefault="00BF682E" w:rsidP="001B3577">
      <w:pPr>
        <w:ind w:firstLineChars="200" w:firstLine="31680"/>
        <w:rPr>
          <w:rFonts w:cs="Times New Roman"/>
          <w:sz w:val="28"/>
          <w:szCs w:val="28"/>
        </w:rPr>
      </w:pPr>
      <w:r w:rsidRPr="00667D4E">
        <w:rPr>
          <w:rFonts w:cs="宋体" w:hint="eastAsia"/>
          <w:sz w:val="28"/>
          <w:szCs w:val="28"/>
        </w:rPr>
        <w:t>三、复核与录取：</w:t>
      </w:r>
      <w:r w:rsidRPr="00667D4E">
        <w:rPr>
          <w:sz w:val="28"/>
          <w:szCs w:val="28"/>
        </w:rPr>
        <w:t>2021</w:t>
      </w:r>
      <w:r w:rsidRPr="00667D4E">
        <w:rPr>
          <w:rFonts w:cs="宋体" w:hint="eastAsia"/>
          <w:sz w:val="28"/>
          <w:szCs w:val="28"/>
        </w:rPr>
        <w:t>年</w:t>
      </w:r>
      <w:r w:rsidRPr="00667D4E">
        <w:rPr>
          <w:sz w:val="28"/>
          <w:szCs w:val="28"/>
        </w:rPr>
        <w:t>3-</w:t>
      </w:r>
      <w:r>
        <w:rPr>
          <w:sz w:val="28"/>
          <w:szCs w:val="28"/>
        </w:rPr>
        <w:t>4</w:t>
      </w:r>
      <w:r w:rsidRPr="00667D4E">
        <w:rPr>
          <w:rFonts w:cs="宋体" w:hint="eastAsia"/>
          <w:sz w:val="28"/>
          <w:szCs w:val="28"/>
        </w:rPr>
        <w:t>月</w:t>
      </w:r>
    </w:p>
    <w:p w:rsidR="00BF682E" w:rsidRPr="00667D4E" w:rsidRDefault="00BF682E" w:rsidP="001B3577">
      <w:pPr>
        <w:ind w:firstLineChars="200" w:firstLine="31680"/>
        <w:rPr>
          <w:rFonts w:cs="Times New Roman"/>
          <w:sz w:val="28"/>
          <w:szCs w:val="28"/>
        </w:rPr>
      </w:pPr>
      <w:r w:rsidRPr="00667D4E">
        <w:rPr>
          <w:rFonts w:cs="宋体" w:hint="eastAsia"/>
          <w:sz w:val="28"/>
          <w:szCs w:val="28"/>
        </w:rPr>
        <w:t>学院对专家考察通过的申请者进行复核，内容和形式如下：</w:t>
      </w:r>
    </w:p>
    <w:p w:rsidR="00BF682E" w:rsidRPr="00667D4E" w:rsidRDefault="00BF682E" w:rsidP="001B3577">
      <w:pPr>
        <w:ind w:firstLineChars="200" w:firstLine="31680"/>
        <w:rPr>
          <w:rFonts w:cs="Times New Roman"/>
          <w:sz w:val="28"/>
          <w:szCs w:val="28"/>
        </w:rPr>
      </w:pPr>
      <w:r w:rsidRPr="00667D4E">
        <w:rPr>
          <w:sz w:val="28"/>
          <w:szCs w:val="28"/>
        </w:rPr>
        <w:t>1</w:t>
      </w:r>
      <w:r w:rsidRPr="00667D4E">
        <w:rPr>
          <w:rFonts w:cs="宋体" w:hint="eastAsia"/>
          <w:sz w:val="28"/>
          <w:szCs w:val="28"/>
        </w:rPr>
        <w:t>、专业基础知识考核：由学院教学中心统一命题，采用英文试卷对申请者生物化学与分子生物学方面的专业知识（百分制，单选题）进行考核测试，占复核成绩的</w:t>
      </w:r>
      <w:r w:rsidRPr="00667D4E">
        <w:rPr>
          <w:sz w:val="28"/>
          <w:szCs w:val="28"/>
        </w:rPr>
        <w:t>10%</w:t>
      </w:r>
      <w:r w:rsidRPr="00667D4E">
        <w:rPr>
          <w:rFonts w:cs="宋体" w:hint="eastAsia"/>
          <w:sz w:val="28"/>
          <w:szCs w:val="28"/>
        </w:rPr>
        <w:t>。</w:t>
      </w:r>
    </w:p>
    <w:p w:rsidR="00BF682E" w:rsidRPr="00667D4E" w:rsidRDefault="00BF682E" w:rsidP="001B3577">
      <w:pPr>
        <w:ind w:firstLineChars="200" w:firstLine="31680"/>
        <w:rPr>
          <w:rFonts w:cs="Times New Roman"/>
          <w:sz w:val="28"/>
          <w:szCs w:val="28"/>
        </w:rPr>
      </w:pPr>
      <w:r w:rsidRPr="00667D4E">
        <w:rPr>
          <w:rFonts w:cs="宋体" w:hint="eastAsia"/>
          <w:sz w:val="28"/>
          <w:szCs w:val="28"/>
        </w:rPr>
        <w:t>基础知识测试拟按照实际报考情况（复核人数大于拟录取人数</w:t>
      </w:r>
      <w:r w:rsidRPr="00667D4E">
        <w:rPr>
          <w:sz w:val="28"/>
          <w:szCs w:val="28"/>
        </w:rPr>
        <w:t>3</w:t>
      </w:r>
      <w:r w:rsidRPr="00667D4E">
        <w:rPr>
          <w:rFonts w:cs="宋体" w:hint="eastAsia"/>
          <w:sz w:val="28"/>
          <w:szCs w:val="28"/>
        </w:rPr>
        <w:t>倍及以上时）确定适当面试分数线，确定进入面试人员的数量。</w:t>
      </w:r>
    </w:p>
    <w:p w:rsidR="00BF682E" w:rsidRPr="00667D4E" w:rsidRDefault="00BF682E" w:rsidP="001B3577">
      <w:pPr>
        <w:ind w:firstLineChars="200" w:firstLine="31680"/>
        <w:rPr>
          <w:rFonts w:cs="Times New Roman"/>
          <w:sz w:val="28"/>
          <w:szCs w:val="28"/>
        </w:rPr>
      </w:pPr>
      <w:r w:rsidRPr="00667D4E">
        <w:rPr>
          <w:sz w:val="28"/>
          <w:szCs w:val="28"/>
        </w:rPr>
        <w:t>2</w:t>
      </w:r>
      <w:r w:rsidRPr="00667D4E">
        <w:rPr>
          <w:rFonts w:cs="宋体" w:hint="eastAsia"/>
          <w:sz w:val="28"/>
          <w:szCs w:val="28"/>
        </w:rPr>
        <w:t>、性格测试：采用专业心理咨询机构的专业量表，通过</w:t>
      </w:r>
      <w:r w:rsidRPr="00667D4E">
        <w:rPr>
          <w:sz w:val="28"/>
          <w:szCs w:val="28"/>
        </w:rPr>
        <w:t>16PF</w:t>
      </w:r>
      <w:r w:rsidRPr="00667D4E">
        <w:rPr>
          <w:rFonts w:cs="宋体" w:hint="eastAsia"/>
          <w:sz w:val="28"/>
          <w:szCs w:val="28"/>
        </w:rPr>
        <w:t>、人格测定、学习能力测试等考察学生的身心健康状态。</w:t>
      </w:r>
    </w:p>
    <w:p w:rsidR="00BF682E" w:rsidRPr="00667D4E" w:rsidRDefault="00BF682E" w:rsidP="001B3577">
      <w:pPr>
        <w:ind w:firstLineChars="200" w:firstLine="31680"/>
        <w:rPr>
          <w:rFonts w:cs="Times New Roman"/>
          <w:sz w:val="28"/>
          <w:szCs w:val="28"/>
        </w:rPr>
      </w:pPr>
      <w:r w:rsidRPr="00667D4E">
        <w:rPr>
          <w:sz w:val="28"/>
          <w:szCs w:val="28"/>
        </w:rPr>
        <w:t>3</w:t>
      </w:r>
      <w:r w:rsidRPr="00667D4E">
        <w:rPr>
          <w:rFonts w:cs="宋体" w:hint="eastAsia"/>
          <w:sz w:val="28"/>
          <w:szCs w:val="28"/>
        </w:rPr>
        <w:t>、专业技能考核：由拟报考导师所在实验室组织相关的专业技能</w:t>
      </w:r>
      <w:r>
        <w:rPr>
          <w:rFonts w:cs="宋体" w:hint="eastAsia"/>
          <w:sz w:val="28"/>
          <w:szCs w:val="28"/>
        </w:rPr>
        <w:t>和综合</w:t>
      </w:r>
      <w:r w:rsidRPr="00667D4E">
        <w:rPr>
          <w:rFonts w:cs="宋体" w:hint="eastAsia"/>
          <w:sz w:val="28"/>
          <w:szCs w:val="28"/>
        </w:rPr>
        <w:t>考核进一步考察</w:t>
      </w:r>
      <w:r>
        <w:rPr>
          <w:rFonts w:cs="宋体" w:hint="eastAsia"/>
          <w:sz w:val="28"/>
          <w:szCs w:val="28"/>
        </w:rPr>
        <w:t>申请人</w:t>
      </w:r>
      <w:r w:rsidRPr="00667D4E">
        <w:rPr>
          <w:rFonts w:cs="宋体" w:hint="eastAsia"/>
          <w:sz w:val="28"/>
          <w:szCs w:val="28"/>
        </w:rPr>
        <w:t>，时间一般在</w:t>
      </w:r>
      <w:r w:rsidRPr="00667D4E">
        <w:rPr>
          <w:sz w:val="28"/>
          <w:szCs w:val="28"/>
        </w:rPr>
        <w:t>3</w:t>
      </w:r>
      <w:r w:rsidRPr="00667D4E">
        <w:rPr>
          <w:rFonts w:cs="宋体" w:hint="eastAsia"/>
          <w:sz w:val="28"/>
          <w:szCs w:val="28"/>
        </w:rPr>
        <w:t>天左右，着重考核学生实验技能掌握情况和综合素质，占复核成绩的</w:t>
      </w:r>
      <w:r w:rsidRPr="00667D4E">
        <w:rPr>
          <w:sz w:val="28"/>
          <w:szCs w:val="28"/>
        </w:rPr>
        <w:t>40%</w:t>
      </w:r>
      <w:r w:rsidRPr="00667D4E">
        <w:rPr>
          <w:rFonts w:cs="宋体" w:hint="eastAsia"/>
          <w:sz w:val="28"/>
          <w:szCs w:val="28"/>
        </w:rPr>
        <w:t>。</w:t>
      </w:r>
    </w:p>
    <w:p w:rsidR="00BF682E" w:rsidRPr="00667D4E" w:rsidRDefault="00BF682E" w:rsidP="001B3577">
      <w:pPr>
        <w:ind w:firstLineChars="200" w:firstLine="31680"/>
        <w:rPr>
          <w:rFonts w:cs="Times New Roman"/>
          <w:sz w:val="28"/>
          <w:szCs w:val="28"/>
        </w:rPr>
      </w:pPr>
      <w:r w:rsidRPr="00667D4E">
        <w:rPr>
          <w:sz w:val="28"/>
          <w:szCs w:val="28"/>
        </w:rPr>
        <w:t>4</w:t>
      </w:r>
      <w:r w:rsidRPr="00667D4E">
        <w:rPr>
          <w:rFonts w:cs="宋体" w:hint="eastAsia"/>
          <w:sz w:val="28"/>
          <w:szCs w:val="28"/>
        </w:rPr>
        <w:t>、面试：面试包括学院对申请者报考材料原件的复核以及所报专业组织的专业面试，占复核成绩的</w:t>
      </w:r>
      <w:r w:rsidRPr="00667D4E">
        <w:rPr>
          <w:sz w:val="28"/>
          <w:szCs w:val="28"/>
        </w:rPr>
        <w:t>50%</w:t>
      </w:r>
      <w:r w:rsidRPr="00667D4E">
        <w:rPr>
          <w:rFonts w:cs="宋体" w:hint="eastAsia"/>
          <w:sz w:val="28"/>
          <w:szCs w:val="28"/>
        </w:rPr>
        <w:t>。</w:t>
      </w:r>
    </w:p>
    <w:p w:rsidR="00BF682E" w:rsidRPr="00667D4E" w:rsidRDefault="00BF682E" w:rsidP="001B3577">
      <w:pPr>
        <w:ind w:firstLineChars="200" w:firstLine="31680"/>
        <w:rPr>
          <w:rFonts w:cs="Times New Roman"/>
          <w:sz w:val="28"/>
          <w:szCs w:val="28"/>
        </w:rPr>
      </w:pPr>
      <w:r w:rsidRPr="00667D4E">
        <w:rPr>
          <w:rFonts w:cs="宋体" w:hint="eastAsia"/>
          <w:sz w:val="28"/>
          <w:szCs w:val="28"/>
        </w:rPr>
        <w:t>专业面试由所报专业面试小组统一组织进行，重点考核申请者的知识面、外语水平和综合思维能力。</w:t>
      </w:r>
    </w:p>
    <w:p w:rsidR="00BF682E" w:rsidRPr="00667D4E" w:rsidRDefault="00BF682E" w:rsidP="001B3577">
      <w:pPr>
        <w:ind w:firstLineChars="200" w:firstLine="31680"/>
        <w:rPr>
          <w:rFonts w:cs="Times New Roman"/>
          <w:sz w:val="28"/>
          <w:szCs w:val="28"/>
        </w:rPr>
      </w:pPr>
      <w:r w:rsidRPr="00667D4E">
        <w:rPr>
          <w:rFonts w:cs="宋体" w:hint="eastAsia"/>
          <w:sz w:val="28"/>
          <w:szCs w:val="28"/>
        </w:rPr>
        <w:t>根据专业基础知识测试、专业技能考核以及面试成绩最终形成复核成绩。</w:t>
      </w:r>
    </w:p>
    <w:p w:rsidR="00BF682E" w:rsidRDefault="00BF682E" w:rsidP="001B3577">
      <w:pPr>
        <w:ind w:firstLineChars="200" w:firstLine="31680"/>
        <w:rPr>
          <w:rFonts w:cs="Times New Roman"/>
          <w:sz w:val="28"/>
          <w:szCs w:val="28"/>
        </w:rPr>
      </w:pPr>
      <w:r w:rsidRPr="00667D4E">
        <w:rPr>
          <w:sz w:val="28"/>
          <w:szCs w:val="28"/>
        </w:rPr>
        <w:t>2021</w:t>
      </w:r>
      <w:r w:rsidRPr="00667D4E">
        <w:rPr>
          <w:rFonts w:cs="宋体" w:hint="eastAsia"/>
          <w:sz w:val="28"/>
          <w:szCs w:val="28"/>
        </w:rPr>
        <w:t>年</w:t>
      </w:r>
      <w:r>
        <w:rPr>
          <w:sz w:val="28"/>
          <w:szCs w:val="28"/>
        </w:rPr>
        <w:t>4</w:t>
      </w:r>
      <w:r w:rsidRPr="00667D4E">
        <w:rPr>
          <w:rFonts w:cs="宋体" w:hint="eastAsia"/>
          <w:sz w:val="28"/>
          <w:szCs w:val="28"/>
        </w:rPr>
        <w:t>月</w:t>
      </w:r>
      <w:r>
        <w:rPr>
          <w:rFonts w:cs="宋体" w:hint="eastAsia"/>
          <w:sz w:val="28"/>
          <w:szCs w:val="28"/>
        </w:rPr>
        <w:t>下旬</w:t>
      </w:r>
      <w:r w:rsidRPr="00667D4E">
        <w:rPr>
          <w:rFonts w:cs="宋体" w:hint="eastAsia"/>
          <w:sz w:val="28"/>
          <w:szCs w:val="28"/>
        </w:rPr>
        <w:t>，各学科复试组根据复核成绩由高到低，确定本学科录取名单，上报学院。学院审核后，拟录取名单将在学院网上公示十天，公示无异议后报研究生院。最终以研究生院公示</w:t>
      </w:r>
      <w:r>
        <w:rPr>
          <w:rFonts w:cs="宋体" w:hint="eastAsia"/>
          <w:sz w:val="28"/>
          <w:szCs w:val="28"/>
        </w:rPr>
        <w:t>录取名单</w:t>
      </w:r>
      <w:r w:rsidRPr="00667D4E">
        <w:rPr>
          <w:rFonts w:cs="宋体" w:hint="eastAsia"/>
          <w:sz w:val="28"/>
          <w:szCs w:val="28"/>
        </w:rPr>
        <w:t>为准。</w:t>
      </w:r>
    </w:p>
    <w:p w:rsidR="00BF682E" w:rsidRDefault="00BF682E" w:rsidP="001B3577">
      <w:pPr>
        <w:ind w:firstLineChars="200" w:firstLine="31680"/>
        <w:rPr>
          <w:rFonts w:cs="Times New Roman"/>
          <w:sz w:val="28"/>
          <w:szCs w:val="28"/>
        </w:rPr>
      </w:pPr>
      <w:r w:rsidRPr="00667D4E">
        <w:rPr>
          <w:rFonts w:cs="宋体" w:hint="eastAsia"/>
          <w:sz w:val="28"/>
          <w:szCs w:val="28"/>
        </w:rPr>
        <w:t>四、监督机制</w:t>
      </w:r>
    </w:p>
    <w:p w:rsidR="00BF682E" w:rsidRPr="00667D4E" w:rsidRDefault="00BF682E" w:rsidP="001B3577">
      <w:pPr>
        <w:ind w:firstLineChars="200" w:firstLine="31680"/>
        <w:rPr>
          <w:rFonts w:cs="Times New Roman"/>
          <w:sz w:val="28"/>
          <w:szCs w:val="28"/>
        </w:rPr>
      </w:pPr>
      <w:r w:rsidRPr="00667D4E">
        <w:rPr>
          <w:rFonts w:cs="宋体" w:hint="eastAsia"/>
          <w:sz w:val="28"/>
          <w:szCs w:val="28"/>
        </w:rPr>
        <w:t>学院研究生招生复试监督小组在党委领导下由学院分党委纪检委员、研工组成员负责监督博士研究生申请制实施，接受导师、申请者的质疑与建议。</w:t>
      </w:r>
    </w:p>
    <w:p w:rsidR="00BF682E" w:rsidRPr="00667D4E" w:rsidRDefault="00BF682E" w:rsidP="001B3577">
      <w:pPr>
        <w:ind w:firstLineChars="200" w:firstLine="31680"/>
        <w:rPr>
          <w:sz w:val="28"/>
          <w:szCs w:val="28"/>
        </w:rPr>
      </w:pPr>
      <w:r w:rsidRPr="00667D4E">
        <w:rPr>
          <w:rFonts w:cs="宋体" w:hint="eastAsia"/>
          <w:sz w:val="28"/>
          <w:szCs w:val="28"/>
        </w:rPr>
        <w:t>监督电话：</w:t>
      </w:r>
      <w:r w:rsidRPr="00667D4E">
        <w:rPr>
          <w:sz w:val="28"/>
          <w:szCs w:val="28"/>
        </w:rPr>
        <w:t>010-62733542</w:t>
      </w:r>
    </w:p>
    <w:p w:rsidR="00BF682E" w:rsidRPr="00667D4E" w:rsidRDefault="00BF682E" w:rsidP="001B3577">
      <w:pPr>
        <w:ind w:firstLineChars="200" w:firstLine="31680"/>
        <w:rPr>
          <w:sz w:val="28"/>
          <w:szCs w:val="28"/>
        </w:rPr>
      </w:pPr>
      <w:r w:rsidRPr="00667D4E">
        <w:rPr>
          <w:rFonts w:cs="宋体" w:hint="eastAsia"/>
          <w:sz w:val="28"/>
          <w:szCs w:val="28"/>
        </w:rPr>
        <w:t>监督邮箱：</w:t>
      </w:r>
      <w:r w:rsidRPr="00667D4E">
        <w:rPr>
          <w:sz w:val="28"/>
          <w:szCs w:val="28"/>
        </w:rPr>
        <w:t xml:space="preserve">201249@cau.edu.cn </w:t>
      </w:r>
    </w:p>
    <w:p w:rsidR="00BF682E" w:rsidRDefault="00BF682E" w:rsidP="001B3577">
      <w:pPr>
        <w:ind w:firstLineChars="200" w:firstLine="31680"/>
        <w:rPr>
          <w:rFonts w:cs="Times New Roman"/>
          <w:sz w:val="28"/>
          <w:szCs w:val="28"/>
        </w:rPr>
      </w:pPr>
      <w:r w:rsidRPr="00667D4E">
        <w:rPr>
          <w:rFonts w:cs="宋体" w:hint="eastAsia"/>
          <w:sz w:val="28"/>
          <w:szCs w:val="28"/>
        </w:rPr>
        <w:t>五、其他</w:t>
      </w:r>
    </w:p>
    <w:p w:rsidR="00BF682E" w:rsidRPr="00667D4E" w:rsidRDefault="00BF682E" w:rsidP="001B3577">
      <w:pPr>
        <w:ind w:firstLineChars="200" w:firstLine="31680"/>
        <w:rPr>
          <w:rFonts w:cs="Times New Roman"/>
          <w:sz w:val="28"/>
          <w:szCs w:val="28"/>
        </w:rPr>
      </w:pPr>
      <w:r w:rsidRPr="00667D4E">
        <w:rPr>
          <w:sz w:val="28"/>
          <w:szCs w:val="28"/>
        </w:rPr>
        <w:t>1</w:t>
      </w:r>
      <w:r w:rsidRPr="00667D4E">
        <w:rPr>
          <w:rFonts w:cs="宋体" w:hint="eastAsia"/>
          <w:sz w:val="28"/>
          <w:szCs w:val="28"/>
        </w:rPr>
        <w:t>、博士研究生招生考核工作要求公开、公正、公平，严格博士生招生过程中各环节的质量控制。</w:t>
      </w:r>
    </w:p>
    <w:p w:rsidR="00BF682E" w:rsidRPr="00667D4E" w:rsidRDefault="00BF682E" w:rsidP="001B3577">
      <w:pPr>
        <w:ind w:firstLineChars="200" w:firstLine="31680"/>
        <w:rPr>
          <w:rFonts w:cs="Times New Roman"/>
          <w:sz w:val="28"/>
          <w:szCs w:val="28"/>
        </w:rPr>
      </w:pPr>
      <w:r w:rsidRPr="00667D4E">
        <w:rPr>
          <w:sz w:val="28"/>
          <w:szCs w:val="28"/>
        </w:rPr>
        <w:t>2</w:t>
      </w:r>
      <w:r w:rsidRPr="00667D4E">
        <w:rPr>
          <w:rFonts w:cs="宋体" w:hint="eastAsia"/>
          <w:sz w:val="28"/>
          <w:szCs w:val="28"/>
        </w:rPr>
        <w:t>、本方案未尽事宜参照学校相关规定执行。</w:t>
      </w:r>
    </w:p>
    <w:p w:rsidR="00BF682E" w:rsidRPr="00667D4E" w:rsidRDefault="00BF682E" w:rsidP="001B3577">
      <w:pPr>
        <w:ind w:firstLineChars="200" w:firstLine="31680"/>
        <w:rPr>
          <w:rFonts w:cs="Times New Roman"/>
          <w:sz w:val="28"/>
          <w:szCs w:val="28"/>
        </w:rPr>
      </w:pPr>
      <w:r w:rsidRPr="00667D4E">
        <w:rPr>
          <w:sz w:val="28"/>
          <w:szCs w:val="28"/>
        </w:rPr>
        <w:t>3</w:t>
      </w:r>
      <w:r w:rsidRPr="00667D4E">
        <w:rPr>
          <w:rFonts w:cs="宋体" w:hint="eastAsia"/>
          <w:sz w:val="28"/>
          <w:szCs w:val="28"/>
        </w:rPr>
        <w:t>、本方案的解释权归生物学院。</w:t>
      </w:r>
    </w:p>
    <w:p w:rsidR="00BF682E" w:rsidRDefault="00BF682E" w:rsidP="001B3577">
      <w:pPr>
        <w:ind w:right="560" w:firstLineChars="200" w:firstLine="31680"/>
        <w:jc w:val="center"/>
        <w:rPr>
          <w:rFonts w:cs="Times New Roman"/>
          <w:sz w:val="28"/>
          <w:szCs w:val="28"/>
        </w:rPr>
      </w:pPr>
      <w:r>
        <w:rPr>
          <w:sz w:val="28"/>
          <w:szCs w:val="28"/>
        </w:rPr>
        <w:t xml:space="preserve">                                          </w:t>
      </w:r>
      <w:r w:rsidRPr="00667D4E">
        <w:rPr>
          <w:rFonts w:cs="宋体" w:hint="eastAsia"/>
          <w:sz w:val="28"/>
          <w:szCs w:val="28"/>
        </w:rPr>
        <w:t>生物学院</w:t>
      </w:r>
    </w:p>
    <w:p w:rsidR="00BF682E" w:rsidRPr="00FD419A" w:rsidRDefault="00BF682E" w:rsidP="000B3BD3">
      <w:pPr>
        <w:ind w:firstLineChars="200" w:firstLine="31680"/>
        <w:jc w:val="right"/>
        <w:rPr>
          <w:rFonts w:cs="Times New Roman"/>
        </w:rPr>
      </w:pPr>
      <w:r w:rsidRPr="00CC044D">
        <w:rPr>
          <w:sz w:val="28"/>
          <w:szCs w:val="28"/>
        </w:rPr>
        <w:t>2020</w:t>
      </w:r>
      <w:r w:rsidRPr="00CC044D">
        <w:rPr>
          <w:rFonts w:cs="宋体" w:hint="eastAsia"/>
          <w:sz w:val="28"/>
          <w:szCs w:val="28"/>
        </w:rPr>
        <w:t>年</w:t>
      </w:r>
      <w:r w:rsidRPr="00CC044D">
        <w:rPr>
          <w:sz w:val="28"/>
          <w:szCs w:val="28"/>
        </w:rPr>
        <w:t>9</w:t>
      </w:r>
      <w:r w:rsidRPr="00CC044D">
        <w:rPr>
          <w:rFonts w:cs="宋体" w:hint="eastAsia"/>
          <w:sz w:val="28"/>
          <w:szCs w:val="28"/>
        </w:rPr>
        <w:t>月</w:t>
      </w:r>
      <w:r w:rsidRPr="00CC044D">
        <w:rPr>
          <w:sz w:val="28"/>
          <w:szCs w:val="28"/>
        </w:rPr>
        <w:t>28</w:t>
      </w:r>
      <w:r w:rsidRPr="00CC044D">
        <w:rPr>
          <w:rFonts w:cs="宋体" w:hint="eastAsia"/>
          <w:sz w:val="28"/>
          <w:szCs w:val="28"/>
        </w:rPr>
        <w:t>日</w:t>
      </w:r>
    </w:p>
    <w:sectPr w:rsidR="00BF682E" w:rsidRPr="00FD419A" w:rsidSect="00CA3491">
      <w:pgSz w:w="11906" w:h="16838"/>
      <w:pgMar w:top="1418" w:right="1758" w:bottom="1418" w:left="175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82E" w:rsidRDefault="00BF682E" w:rsidP="00CC044D">
      <w:pPr>
        <w:rPr>
          <w:rFonts w:cs="Times New Roman"/>
        </w:rPr>
      </w:pPr>
      <w:r>
        <w:rPr>
          <w:rFonts w:cs="Times New Roman"/>
        </w:rPr>
        <w:separator/>
      </w:r>
    </w:p>
  </w:endnote>
  <w:endnote w:type="continuationSeparator" w:id="1">
    <w:p w:rsidR="00BF682E" w:rsidRDefault="00BF682E" w:rsidP="00CC044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82E" w:rsidRDefault="00BF682E" w:rsidP="00CC044D">
      <w:pPr>
        <w:rPr>
          <w:rFonts w:cs="Times New Roman"/>
        </w:rPr>
      </w:pPr>
      <w:r>
        <w:rPr>
          <w:rFonts w:cs="Times New Roman"/>
        </w:rPr>
        <w:separator/>
      </w:r>
    </w:p>
  </w:footnote>
  <w:footnote w:type="continuationSeparator" w:id="1">
    <w:p w:rsidR="00BF682E" w:rsidRDefault="00BF682E" w:rsidP="00CC044D">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2810"/>
    <w:rsid w:val="00086B66"/>
    <w:rsid w:val="000B3BD3"/>
    <w:rsid w:val="001B3577"/>
    <w:rsid w:val="00430DEB"/>
    <w:rsid w:val="004C2FFC"/>
    <w:rsid w:val="004F6C5F"/>
    <w:rsid w:val="00667D4E"/>
    <w:rsid w:val="007525CC"/>
    <w:rsid w:val="008D45CE"/>
    <w:rsid w:val="00A82A9F"/>
    <w:rsid w:val="00B52810"/>
    <w:rsid w:val="00BF682E"/>
    <w:rsid w:val="00C84FAA"/>
    <w:rsid w:val="00CA3491"/>
    <w:rsid w:val="00CC044D"/>
    <w:rsid w:val="00E94C9A"/>
    <w:rsid w:val="00F86E0F"/>
    <w:rsid w:val="00FD41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44D"/>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C044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C044D"/>
    <w:rPr>
      <w:sz w:val="18"/>
      <w:szCs w:val="18"/>
    </w:rPr>
  </w:style>
  <w:style w:type="paragraph" w:styleId="Footer">
    <w:name w:val="footer"/>
    <w:basedOn w:val="Normal"/>
    <w:link w:val="FooterChar"/>
    <w:uiPriority w:val="99"/>
    <w:rsid w:val="00CC044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C044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549</Words>
  <Characters>3135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中国农业大学生物学院2021年申请考核制</dc:title>
  <dc:subject/>
  <dc:creator>admin</dc:creator>
  <cp:keywords/>
  <dc:description/>
  <cp:lastModifiedBy>User</cp:lastModifiedBy>
  <cp:revision>2</cp:revision>
  <dcterms:created xsi:type="dcterms:W3CDTF">2020-10-28T07:02:00Z</dcterms:created>
  <dcterms:modified xsi:type="dcterms:W3CDTF">2020-10-28T07:02:00Z</dcterms:modified>
</cp:coreProperties>
</file>