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 xml:space="preserve">   附件2             </w:t>
      </w:r>
    </w:p>
    <w:p>
      <w:pPr>
        <w:snapToGrid w:val="0"/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</w:rPr>
        <w:t>《哈尔滨理工大学202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1</w:t>
      </w:r>
      <w:r>
        <w:rPr>
          <w:rFonts w:hint="eastAsia" w:ascii="宋体" w:hAnsi="宋体" w:cs="宋体"/>
          <w:b/>
          <w:bCs/>
          <w:sz w:val="36"/>
          <w:szCs w:val="36"/>
        </w:rPr>
        <w:t>年博士研究生招生专业目录》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（第二阶段）</w:t>
      </w:r>
    </w:p>
    <w:tbl>
      <w:tblPr>
        <w:tblStyle w:val="2"/>
        <w:tblpPr w:leftFromText="180" w:rightFromText="180" w:vertAnchor="text" w:horzAnchor="page" w:tblpX="1448" w:tblpY="58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13"/>
        <w:gridCol w:w="1498"/>
        <w:gridCol w:w="3686"/>
        <w:gridCol w:w="56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37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专业代码、名称及研究方向</w:t>
            </w:r>
          </w:p>
        </w:tc>
        <w:tc>
          <w:tcPr>
            <w:tcW w:w="149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指导教师</w:t>
            </w:r>
          </w:p>
        </w:tc>
        <w:tc>
          <w:tcPr>
            <w:tcW w:w="36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考  试  科  目</w:t>
            </w:r>
          </w:p>
        </w:tc>
        <w:tc>
          <w:tcPr>
            <w:tcW w:w="569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参考书目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588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001     机械动力工程学院</w:t>
            </w:r>
          </w:p>
          <w:p>
            <w:pPr>
              <w:tabs>
                <w:tab w:val="left" w:pos="3962"/>
              </w:tabs>
              <w:rPr>
                <w:rFonts w:hint="eastAsia" w:ascii="宋体" w:hAnsi="宋体" w:cs="宋体"/>
                <w:b/>
                <w:szCs w:val="21"/>
                <w:u w:val="single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 xml:space="preserve">080200  机械工程 （ </w:t>
            </w:r>
            <w:r>
              <w:rPr>
                <w:rFonts w:hint="eastAsia" w:ascii="宋体" w:hAnsi="宋体" w:eastAsia="宋体" w:cs="宋体"/>
                <w:b/>
                <w:szCs w:val="21"/>
                <w:lang w:eastAsia="zh-CN"/>
              </w:rPr>
              <w:t>计划</w:t>
            </w:r>
            <w:r>
              <w:rPr>
                <w:rFonts w:hint="eastAsia" w:ascii="宋体" w:hAnsi="宋体" w:cs="宋体"/>
                <w:b/>
                <w:szCs w:val="21"/>
              </w:rPr>
              <w:t xml:space="preserve">招生人数 </w:t>
            </w:r>
            <w:r>
              <w:rPr>
                <w:rFonts w:hint="eastAsia" w:ascii="宋体" w:hAnsi="宋体" w:cs="宋体"/>
                <w:b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szCs w:val="21"/>
              </w:rPr>
              <w:t xml:space="preserve">人 </w:t>
            </w: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，其中至少</w:t>
            </w:r>
            <w:r>
              <w:rPr>
                <w:rFonts w:hint="eastAsia" w:ascii="宋体" w:hAnsi="宋体" w:cs="宋体"/>
                <w:b/>
                <w:szCs w:val="21"/>
                <w:lang w:val="en-US" w:eastAsia="zh-CN"/>
              </w:rPr>
              <w:t>1人为硕博连读或申请考核考生</w:t>
            </w:r>
            <w:r>
              <w:rPr>
                <w:rFonts w:hint="eastAsia" w:ascii="宋体" w:hAnsi="宋体" w:cs="宋体"/>
                <w:b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6" w:hRule="atLeast"/>
        </w:trPr>
        <w:tc>
          <w:tcPr>
            <w:tcW w:w="3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2319" w:hanging="2319" w:hangingChars="11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01.机械制造及其自动化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刘献礼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岳彩旭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程耀楠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姜  彬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王  彤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郑敏利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陈  涛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吴  石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王义文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杨树财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刘二亮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陈巨辉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  <w:highlight w:val="yellow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李茂月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686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① 1001英语、1002俄语、1003日语</w:t>
            </w:r>
          </w:p>
          <w:p>
            <w:pPr>
              <w:ind w:firstLine="210" w:firstLineChars="1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（三选一）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② 2001 机械工程专业综合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③ 3001 先进制造技术</w:t>
            </w:r>
          </w:p>
        </w:tc>
        <w:tc>
          <w:tcPr>
            <w:tcW w:w="5691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[</w:t>
            </w:r>
            <w:r>
              <w:rPr>
                <w:rFonts w:hint="eastAsia" w:ascii="宋体" w:hAnsi="宋体" w:cs="宋体"/>
                <w:szCs w:val="21"/>
              </w:rPr>
              <w:t>2001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]</w:t>
            </w:r>
            <w:r>
              <w:rPr>
                <w:rFonts w:hint="eastAsia" w:ascii="宋体" w:hAnsi="宋体" w:cs="宋体"/>
                <w:szCs w:val="21"/>
              </w:rPr>
              <w:t>机械工程专业综合：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szCs w:val="21"/>
              </w:rPr>
              <w:t>《机械制造技术基础》 张世昌 高教出版社 2014年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szCs w:val="21"/>
              </w:rPr>
              <w:t>《机械工程测试技术基础》（第三版） 黄长艺、严普强 机械工业出版社 2013年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szCs w:val="21"/>
              </w:rPr>
              <w:t xml:space="preserve">《机器人学导论—分析、控制及应用》 (第二版) 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Saeed B.Niku (赛义德·本杰明·尼库) 电子工业出版社 2013年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[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Cs w:val="21"/>
              </w:rPr>
              <w:t>001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]</w:t>
            </w:r>
            <w:r>
              <w:rPr>
                <w:rFonts w:hint="eastAsia" w:ascii="宋体" w:hAnsi="宋体" w:cs="宋体"/>
                <w:szCs w:val="21"/>
              </w:rPr>
              <w:t>先进制造技术：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szCs w:val="21"/>
              </w:rPr>
              <w:t>《先进制造技术》 盛晓敏、邓韩辉 机械工业出版社 2012年07月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0" w:hRule="atLeast"/>
        </w:trPr>
        <w:tc>
          <w:tcPr>
            <w:tcW w:w="3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2319" w:hanging="2319" w:hangingChars="11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02. 机械电子工程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王沫楠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姜金刚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于晓东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尤  波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张永德</w:t>
            </w: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王晓晶</w:t>
            </w:r>
          </w:p>
        </w:tc>
        <w:tc>
          <w:tcPr>
            <w:tcW w:w="3686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① 1001英语、1002俄语、1003日语</w:t>
            </w:r>
          </w:p>
          <w:p>
            <w:pPr>
              <w:ind w:firstLine="210" w:firstLineChars="1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（三选一）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② 2001 机械工程专业综合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③ 3002 现代机电系统工程学</w:t>
            </w:r>
          </w:p>
        </w:tc>
        <w:tc>
          <w:tcPr>
            <w:tcW w:w="5691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[</w:t>
            </w:r>
            <w:r>
              <w:rPr>
                <w:rFonts w:hint="eastAsia" w:ascii="宋体" w:hAnsi="宋体" w:cs="宋体"/>
                <w:szCs w:val="21"/>
              </w:rPr>
              <w:t>2001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]</w:t>
            </w:r>
            <w:r>
              <w:rPr>
                <w:rFonts w:hint="eastAsia" w:ascii="宋体" w:hAnsi="宋体" w:cs="宋体"/>
                <w:szCs w:val="21"/>
              </w:rPr>
              <w:t>机械工程专业综合：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szCs w:val="21"/>
              </w:rPr>
              <w:t>《机械制造技术基础》 张世昌 高教出版社2014年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szCs w:val="21"/>
              </w:rPr>
              <w:t>《机械工程测试技术基础》（第三版） 黄长艺、严普强 机械工业出版社 2013年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szCs w:val="21"/>
              </w:rPr>
              <w:t>《机器人学导论—分析、控制及应用》(第二版)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Saeed B. Niku(赛义德·本杰明·尼库 ) 电子工业出版社 2013年</w:t>
            </w: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[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3002]</w:t>
            </w:r>
            <w:r>
              <w:rPr>
                <w:rFonts w:hint="eastAsia" w:ascii="宋体" w:hAnsi="宋体" w:cs="宋体"/>
                <w:szCs w:val="21"/>
              </w:rPr>
              <w:t>现代机电系统工程学：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szCs w:val="21"/>
              </w:rPr>
              <w:t>《微型计算机接口技术》 刘乐善、陈进才 人民邮电出版社 2015年09月（占30%）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szCs w:val="21"/>
              </w:rPr>
              <w:t xml:space="preserve">《传感器技术及应用》（第3版） </w:t>
            </w: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HYPERLINK "https://book.jd.com/writer/%E6%A8%8A%E5%B0%9A%E6%98%A5_1.html" \t "_blank"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樊尚春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  <w:r>
              <w:rPr>
                <w:rFonts w:hint="eastAsia"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HYPERLINK "https://www.jd.com/pinpai/1-1713-446715.html"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北京航空航天大学出版社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  <w:r>
              <w:rPr>
                <w:rFonts w:hint="eastAsia" w:ascii="宋体" w:hAnsi="宋体" w:cs="宋体"/>
                <w:szCs w:val="21"/>
              </w:rPr>
              <w:t xml:space="preserve"> 2016年11月（占30%）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szCs w:val="21"/>
              </w:rPr>
              <w:t>《数控技术》 董玉红 高等教育出版社 2012年11月（占40%）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2319" w:hanging="2319" w:hangingChars="11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03. 机械设计及理论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许家忠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赵彦玲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</w:p>
        </w:tc>
        <w:tc>
          <w:tcPr>
            <w:tcW w:w="3686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① 1001英语、1002俄语、1003日语</w:t>
            </w:r>
          </w:p>
          <w:p>
            <w:pPr>
              <w:ind w:firstLine="210" w:firstLineChars="1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（三选一）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② 2001 机械工程专业综合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③ 3003 微机接口技术及应用</w:t>
            </w:r>
          </w:p>
        </w:tc>
        <w:tc>
          <w:tcPr>
            <w:tcW w:w="5691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[</w:t>
            </w:r>
            <w:r>
              <w:rPr>
                <w:rFonts w:hint="eastAsia" w:ascii="宋体" w:hAnsi="宋体" w:cs="宋体"/>
                <w:szCs w:val="21"/>
              </w:rPr>
              <w:t>2001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]</w:t>
            </w:r>
            <w:r>
              <w:rPr>
                <w:rFonts w:hint="eastAsia" w:ascii="宋体" w:hAnsi="宋体" w:cs="宋体"/>
                <w:szCs w:val="21"/>
              </w:rPr>
              <w:t>机械工程专业综合：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szCs w:val="21"/>
              </w:rPr>
              <w:t>《机械制造技术基础》 张世昌 高教出版社 2014年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szCs w:val="21"/>
              </w:rPr>
              <w:t>《机械工程测试技术基础》（第三版） 黄长艺、严普强 机械工业出版社 2013年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szCs w:val="21"/>
              </w:rPr>
              <w:t xml:space="preserve">《机器人学导论—分析、控制及应用》(第二版) 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Saeed B. Niku(赛义德·本杰明·尼库 ) 电子工业出版社 2013年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[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3003]</w:t>
            </w:r>
            <w:r>
              <w:rPr>
                <w:rFonts w:hint="eastAsia" w:ascii="宋体" w:hAnsi="宋体" w:cs="宋体"/>
                <w:szCs w:val="21"/>
              </w:rPr>
              <w:t>微机接口技术及应用：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szCs w:val="21"/>
              </w:rPr>
              <w:t>《微机接口技术及应用》(第四版) 刘乐善 华中科技大学出版社 2011年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</w:p>
        </w:tc>
      </w:tr>
    </w:tbl>
    <w:p/>
    <w:tbl>
      <w:tblPr>
        <w:tblStyle w:val="2"/>
        <w:tblpPr w:leftFromText="180" w:rightFromText="180" w:vertAnchor="text" w:horzAnchor="page" w:tblpX="1448" w:tblpY="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13"/>
        <w:gridCol w:w="1498"/>
        <w:gridCol w:w="3686"/>
        <w:gridCol w:w="56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5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003     电气与电子工程学院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 xml:space="preserve">080800  电气工程 （ 招生人数 </w:t>
            </w:r>
            <w:r>
              <w:rPr>
                <w:rFonts w:hint="eastAsia" w:ascii="宋体" w:hAnsi="宋体" w:cs="宋体"/>
                <w:b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szCs w:val="21"/>
              </w:rPr>
              <w:t>人</w:t>
            </w: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，其中至少</w:t>
            </w:r>
            <w:r>
              <w:rPr>
                <w:rFonts w:hint="eastAsia" w:ascii="宋体" w:hAnsi="宋体" w:cs="宋体"/>
                <w:b/>
                <w:szCs w:val="21"/>
                <w:lang w:val="en-US" w:eastAsia="zh-CN"/>
              </w:rPr>
              <w:t>5人为硕博连读或申请考核考生</w:t>
            </w:r>
            <w:r>
              <w:rPr>
                <w:rFonts w:hint="eastAsia" w:ascii="宋体" w:hAnsi="宋体" w:cs="宋体"/>
                <w:b/>
                <w:szCs w:val="21"/>
              </w:rPr>
              <w:t xml:space="preserve"> ）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2" w:hRule="atLeast"/>
        </w:trPr>
        <w:tc>
          <w:tcPr>
            <w:tcW w:w="3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01. 电机与电器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梁艳萍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谢  颖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徐永明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戈宝军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蔡  蔚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686" w:type="dxa"/>
            <w:vMerge w:val="restart"/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① 1001 英语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② 2003 电机学</w:t>
            </w:r>
          </w:p>
          <w:p>
            <w:pPr>
              <w:ind w:firstLine="315" w:firstLineChars="150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2004 电介质物理</w:t>
            </w:r>
          </w:p>
          <w:p>
            <w:pPr>
              <w:ind w:firstLine="315" w:firstLineChars="150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2005 现代控制理论</w:t>
            </w:r>
          </w:p>
          <w:p>
            <w:pPr>
              <w:ind w:firstLine="315" w:firstLineChars="150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2006 数字信号处理</w:t>
            </w:r>
          </w:p>
          <w:p>
            <w:pPr>
              <w:ind w:firstLine="210" w:firstLineChars="1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（2003、2004、2005、2006四选一）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③ 3006 电气绝缘测试技术</w:t>
            </w:r>
          </w:p>
          <w:p>
            <w:pPr>
              <w:ind w:firstLine="315" w:firstLineChars="150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3007 电力电子技术</w:t>
            </w:r>
          </w:p>
          <w:p>
            <w:pPr>
              <w:ind w:firstLine="315" w:firstLineChars="150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3008 电力系统分析</w:t>
            </w:r>
          </w:p>
          <w:p>
            <w:pPr>
              <w:ind w:firstLine="315" w:firstLineChars="150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3009 半导体物理与器件</w:t>
            </w:r>
          </w:p>
          <w:p>
            <w:pPr>
              <w:ind w:firstLine="210" w:firstLineChars="1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（3006、3007、3008、3009四选一）</w:t>
            </w:r>
          </w:p>
        </w:tc>
        <w:tc>
          <w:tcPr>
            <w:tcW w:w="5691" w:type="dxa"/>
            <w:vMerge w:val="restart"/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[2003]电机学: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1.《电机学》 戈宝军、梁艳萍、温嘉斌 中国电力出版社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2016年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《电机学学习指导与习题解答》 戈宝军 中国电力出版社 2016年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[2004]电介质物理: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1.《电介质物理学》 陈季丹、刘子玉 机械工业出版社 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1982年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2.《电介质物理学》 [M]．金维芳 机械工业出版社 1997年</w:t>
            </w: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[2005]现代控制理论: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1.《现代控制理论（第2版）》 王宏华 电子工业出版社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2013年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[2006]数字信号处理:</w:t>
            </w:r>
          </w:p>
          <w:p>
            <w:pPr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1.《数字信号处理教程》（第四版） 程佩青 清华大学出版社 2013年</w:t>
            </w:r>
          </w:p>
          <w:p>
            <w:pPr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2.《离散时间信号处理》 奥本海姆 西安交通大学出版社</w:t>
            </w:r>
          </w:p>
          <w:p>
            <w:pPr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2001年</w:t>
            </w:r>
          </w:p>
          <w:p>
            <w:pPr>
              <w:rPr>
                <w:rFonts w:hint="eastAsia" w:ascii="宋体" w:cs="宋体"/>
                <w:kern w:val="0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[3006]电气绝缘测试技术:</w:t>
            </w:r>
          </w:p>
          <w:p>
            <w:pPr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1.《电气绝缘测试技术》 邱昌容、曹晓珑 机械工业出版社 2001年</w:t>
            </w:r>
          </w:p>
          <w:p>
            <w:pPr>
              <w:rPr>
                <w:rFonts w:hint="eastAsia" w:ascii="宋体" w:cs="宋体"/>
                <w:kern w:val="0"/>
                <w:szCs w:val="21"/>
              </w:rPr>
            </w:pP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[3007]电力电子技术:</w:t>
            </w:r>
          </w:p>
          <w:p>
            <w:pPr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1.《电力电子技术（第5版）》 王兆安、刘进军 机械工业 出版社 2009年</w:t>
            </w:r>
          </w:p>
          <w:p>
            <w:pPr>
              <w:rPr>
                <w:rFonts w:hint="eastAsia" w:ascii="宋体" w:cs="宋体"/>
                <w:kern w:val="0"/>
                <w:szCs w:val="21"/>
              </w:rPr>
            </w:pP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[3008]电力系统分析:</w:t>
            </w:r>
          </w:p>
          <w:p>
            <w:pPr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 xml:space="preserve">1.《电力系统分析》 夏道止、杜正春 中国电力出版社 </w:t>
            </w:r>
          </w:p>
          <w:p>
            <w:pPr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 xml:space="preserve">2017年 </w:t>
            </w:r>
          </w:p>
          <w:p>
            <w:pPr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 xml:space="preserve">2.《电力系统稳定分析》 闵勇 清华大学出版社 </w:t>
            </w:r>
          </w:p>
          <w:p>
            <w:pPr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 xml:space="preserve">2016年 </w:t>
            </w:r>
          </w:p>
          <w:p>
            <w:pPr>
              <w:rPr>
                <w:rFonts w:hint="eastAsia" w:asci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3.《电力系统故障分析》(第三版) 刘万顺 中国电力出版</w:t>
            </w:r>
            <w:r>
              <w:rPr>
                <w:rFonts w:hint="eastAsia" w:ascii="宋体" w:cs="宋体"/>
                <w:kern w:val="0"/>
                <w:szCs w:val="21"/>
                <w:lang w:eastAsia="zh-CN"/>
              </w:rPr>
              <w:t>社</w:t>
            </w:r>
          </w:p>
          <w:p>
            <w:pPr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 xml:space="preserve"> 2018年 </w:t>
            </w:r>
          </w:p>
          <w:p>
            <w:pPr>
              <w:rPr>
                <w:rFonts w:hint="eastAsia" w:ascii="宋体" w:cs="宋体"/>
                <w:kern w:val="0"/>
                <w:szCs w:val="21"/>
              </w:rPr>
            </w:pP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[3009]半导体物理与器件:</w:t>
            </w:r>
          </w:p>
          <w:p>
            <w:pPr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1.《半导体物理学》 刘恩科、罗晋生 国防工业出版社</w:t>
            </w:r>
          </w:p>
          <w:p>
            <w:pPr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2010年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3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02. 电力系统及其自动化</w:t>
            </w:r>
          </w:p>
        </w:tc>
        <w:tc>
          <w:tcPr>
            <w:tcW w:w="149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戈宝军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蔡  蔚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吕艳玲</w:t>
            </w:r>
          </w:p>
        </w:tc>
        <w:tc>
          <w:tcPr>
            <w:tcW w:w="3686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56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03. 高电压与绝缘技术</w:t>
            </w:r>
          </w:p>
        </w:tc>
        <w:tc>
          <w:tcPr>
            <w:tcW w:w="149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张晓虹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王  暄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迟庆国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李忠华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赵  洪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陈庆国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刘  骥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沈  涛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686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56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3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04. 电力电子与电力传动</w:t>
            </w:r>
          </w:p>
        </w:tc>
        <w:tc>
          <w:tcPr>
            <w:tcW w:w="149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吴晓刚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蔡  蔚</w:t>
            </w:r>
          </w:p>
        </w:tc>
        <w:tc>
          <w:tcPr>
            <w:tcW w:w="3686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56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8" w:hRule="atLeast"/>
        </w:trPr>
        <w:tc>
          <w:tcPr>
            <w:tcW w:w="3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05. 电工理论与新技术</w:t>
            </w:r>
          </w:p>
        </w:tc>
        <w:tc>
          <w:tcPr>
            <w:tcW w:w="149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陈明华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贺训军</w:t>
            </w:r>
          </w:p>
        </w:tc>
        <w:tc>
          <w:tcPr>
            <w:tcW w:w="3686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56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color w:val="000000"/>
                <w:sz w:val="22"/>
                <w:szCs w:val="22"/>
              </w:rPr>
            </w:pPr>
          </w:p>
        </w:tc>
      </w:tr>
    </w:tbl>
    <w:p/>
    <w:sectPr>
      <w:pgSz w:w="16838" w:h="11906" w:orient="landscape"/>
      <w:pgMar w:top="567" w:right="850" w:bottom="567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A2B67F"/>
    <w:multiLevelType w:val="singleLevel"/>
    <w:tmpl w:val="BDA2B67F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8F5A2E"/>
    <w:rsid w:val="09803D60"/>
    <w:rsid w:val="0E332F26"/>
    <w:rsid w:val="100F1EB9"/>
    <w:rsid w:val="1D8A0687"/>
    <w:rsid w:val="1EC17AC7"/>
    <w:rsid w:val="22E37933"/>
    <w:rsid w:val="2AFA5D1A"/>
    <w:rsid w:val="2B8C576B"/>
    <w:rsid w:val="3B783112"/>
    <w:rsid w:val="3C2E3A95"/>
    <w:rsid w:val="3CD80094"/>
    <w:rsid w:val="3F1A72E9"/>
    <w:rsid w:val="436B0C6A"/>
    <w:rsid w:val="50C1102F"/>
    <w:rsid w:val="59F21C52"/>
    <w:rsid w:val="5DA714AB"/>
    <w:rsid w:val="60C11C03"/>
    <w:rsid w:val="61943F88"/>
    <w:rsid w:val="630277CC"/>
    <w:rsid w:val="64DB3F65"/>
    <w:rsid w:val="6BDD0883"/>
    <w:rsid w:val="70014266"/>
    <w:rsid w:val="73631DC2"/>
    <w:rsid w:val="75B1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晨风</cp:lastModifiedBy>
  <cp:lastPrinted>2021-01-15T03:01:00Z</cp:lastPrinted>
  <dcterms:modified xsi:type="dcterms:W3CDTF">2021-04-14T03:02:22Z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B5C93C4DEA6D4B10A04102C95FE03A0C</vt:lpwstr>
  </property>
</Properties>
</file>