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52" w:rsidRPr="00913C2C" w:rsidRDefault="00361752" w:rsidP="00B705B3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B705B3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B705B3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3163"/>
        <w:gridCol w:w="993"/>
        <w:gridCol w:w="993"/>
        <w:gridCol w:w="1134"/>
        <w:gridCol w:w="5778"/>
        <w:gridCol w:w="956"/>
      </w:tblGrid>
      <w:tr w:rsidR="00361752" w:rsidTr="00C3161C">
        <w:trPr>
          <w:trHeight w:val="352"/>
          <w:jc w:val="center"/>
        </w:trPr>
        <w:tc>
          <w:tcPr>
            <w:tcW w:w="1367" w:type="dxa"/>
            <w:vMerge w:val="restart"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C3161C" w:rsidRDefault="00361752" w:rsidP="00C3161C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3" w:type="dxa"/>
            <w:vAlign w:val="center"/>
          </w:tcPr>
          <w:p w:rsidR="00361752" w:rsidRPr="00C3161C" w:rsidRDefault="00361752" w:rsidP="00C3161C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  <w:r>
              <w:rPr>
                <w:rFonts w:ascii="黑体" w:eastAsia="黑体" w:hAnsi="黑体" w:cs="黑体"/>
                <w:kern w:val="0"/>
              </w:rPr>
              <w:t xml:space="preserve"> 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C3161C">
        <w:trPr>
          <w:trHeight w:val="351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61752" w:rsidRPr="00C3161C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hAnsi="黑体" w:cs="黑体"/>
                <w:kern w:val="0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 w:val="restart"/>
            <w:vAlign w:val="center"/>
          </w:tcPr>
          <w:p w:rsidR="00361752" w:rsidRPr="004523D0" w:rsidRDefault="00361752" w:rsidP="00470D18">
            <w:pPr>
              <w:rPr>
                <w:rFonts w:ascii="黑体" w:eastAsia="黑体" w:hAnsi="黑体"/>
              </w:rPr>
            </w:pPr>
            <w:r w:rsidRPr="002F33A5">
              <w:rPr>
                <w:rFonts w:ascii="黑体" w:eastAsia="黑体" w:cs="黑体" w:hint="eastAsia"/>
                <w:kern w:val="0"/>
                <w:sz w:val="24"/>
              </w:rPr>
              <w:t>岩土工程（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081401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Default="00361752" w:rsidP="005328D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岩土静动力特性及测试技术</w:t>
            </w:r>
          </w:p>
        </w:tc>
        <w:tc>
          <w:tcPr>
            <w:tcW w:w="993" w:type="dxa"/>
            <w:vAlign w:val="center"/>
          </w:tcPr>
          <w:p w:rsidR="00361752" w:rsidRDefault="00361752" w:rsidP="005328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陈祖煜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361752" w:rsidRDefault="00361752" w:rsidP="00494E2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晶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5328D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汪小刚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杨正权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5328D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刘小生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杨正权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5328D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温彦锋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张雪东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特殊土工程特性及防治技术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邢义川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赵卫全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高土石坝工程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温彦锋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杨正权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徐泽平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李红军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赵剑明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杨正权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邢义川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杨玉生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 w:val="restart"/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边坡稳定与处治技术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陈祖煜</w:t>
            </w:r>
          </w:p>
        </w:tc>
        <w:tc>
          <w:tcPr>
            <w:tcW w:w="993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赵宇飞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汪小刚</w:t>
            </w:r>
          </w:p>
        </w:tc>
        <w:tc>
          <w:tcPr>
            <w:tcW w:w="99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赵宇飞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3161C">
        <w:trPr>
          <w:cantSplit/>
          <w:trHeight w:hRule="exact" w:val="567"/>
          <w:jc w:val="center"/>
        </w:trPr>
        <w:tc>
          <w:tcPr>
            <w:tcW w:w="1367" w:type="dxa"/>
            <w:vMerge/>
            <w:vAlign w:val="center"/>
          </w:tcPr>
          <w:p w:rsidR="00361752" w:rsidRDefault="00361752" w:rsidP="005328DB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王玉杰</w:t>
            </w:r>
          </w:p>
        </w:tc>
        <w:tc>
          <w:tcPr>
            <w:tcW w:w="99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林兴超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5328DB" w:rsidRDefault="00361752" w:rsidP="005328DB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 w:rsidRPr="005328DB"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中国水利水电科学研究院</w:t>
      </w:r>
      <w:r w:rsidRPr="005328DB"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ascii="宋体" w:hAnsi="宋体" w:cs="宋体"/>
          <w:b/>
          <w:bCs/>
          <w:sz w:val="44"/>
          <w:szCs w:val="44"/>
        </w:rPr>
        <w:t>2</w:t>
      </w:r>
      <w:r w:rsidRPr="005328DB">
        <w:rPr>
          <w:rFonts w:ascii="宋体" w:hAnsi="宋体" w:cs="宋体" w:hint="eastAsia"/>
          <w:b/>
          <w:bCs/>
          <w:sz w:val="44"/>
          <w:szCs w:val="44"/>
        </w:rPr>
        <w:t>年博士研究生招生专业目录</w:t>
      </w:r>
    </w:p>
    <w:p w:rsidR="00361752" w:rsidRPr="005328DB" w:rsidRDefault="00361752" w:rsidP="005328DB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5328DB" w:rsidRDefault="00361752" w:rsidP="005328DB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5328DB">
        <w:rPr>
          <w:rFonts w:ascii="宋体" w:hAnsi="宋体" w:cs="宋体" w:hint="eastAsia"/>
          <w:sz w:val="24"/>
        </w:rPr>
        <w:t>招生单位名称：中国水利水电科学研究院</w:t>
      </w:r>
      <w:r w:rsidRPr="005328DB">
        <w:rPr>
          <w:rFonts w:ascii="宋体" w:hAnsi="宋体" w:cs="宋体"/>
          <w:sz w:val="24"/>
        </w:rPr>
        <w:t xml:space="preserve">   </w:t>
      </w:r>
      <w:r w:rsidRPr="005328DB">
        <w:rPr>
          <w:rFonts w:ascii="宋体" w:hAnsi="宋体" w:cs="宋体" w:hint="eastAsia"/>
          <w:sz w:val="24"/>
        </w:rPr>
        <w:t>招生单位代码：</w:t>
      </w:r>
      <w:r w:rsidRPr="005328DB">
        <w:rPr>
          <w:rFonts w:ascii="宋体" w:hAnsi="宋体" w:cs="宋体"/>
          <w:sz w:val="24"/>
        </w:rPr>
        <w:t xml:space="preserve">82301   </w:t>
      </w:r>
      <w:r w:rsidRPr="005328DB">
        <w:rPr>
          <w:rFonts w:ascii="宋体" w:hAnsi="宋体" w:cs="宋体" w:hint="eastAsia"/>
          <w:sz w:val="24"/>
        </w:rPr>
        <w:t>邮政编码：</w:t>
      </w:r>
      <w:r w:rsidRPr="005328DB">
        <w:rPr>
          <w:rFonts w:ascii="宋体" w:hAnsi="宋体" w:cs="宋体"/>
          <w:sz w:val="24"/>
        </w:rPr>
        <w:t xml:space="preserve">100048   </w:t>
      </w:r>
      <w:r w:rsidRPr="005328DB">
        <w:rPr>
          <w:rFonts w:ascii="宋体" w:hAnsi="宋体" w:cs="宋体" w:hint="eastAsia"/>
          <w:sz w:val="24"/>
        </w:rPr>
        <w:t>地址：北京市海淀区车公庄西路</w:t>
      </w:r>
      <w:r w:rsidRPr="005328DB">
        <w:rPr>
          <w:rFonts w:ascii="宋体" w:hAnsi="宋体" w:cs="宋体"/>
          <w:sz w:val="24"/>
        </w:rPr>
        <w:t>20</w:t>
      </w:r>
      <w:r w:rsidRPr="005328DB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RPr="005328DB" w:rsidTr="008E46BB">
        <w:trPr>
          <w:trHeight w:val="315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本专业拟</w:t>
            </w:r>
          </w:p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RPr="005328DB" w:rsidTr="00146B69">
        <w:trPr>
          <w:trHeight w:val="315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470D18">
            <w:pPr>
              <w:rPr>
                <w:rFonts w:ascii="黑体" w:eastAsia="黑体" w:hAnsi="黑体"/>
              </w:rPr>
            </w:pPr>
            <w:r w:rsidRPr="005328DB">
              <w:rPr>
                <w:rFonts w:ascii="黑体" w:eastAsia="黑体" w:cs="黑体" w:hint="eastAsia"/>
                <w:kern w:val="0"/>
                <w:sz w:val="24"/>
              </w:rPr>
              <w:t>岩土工程（</w:t>
            </w:r>
            <w:r w:rsidRPr="005328DB">
              <w:rPr>
                <w:rFonts w:ascii="黑体" w:eastAsia="黑体" w:cs="黑体"/>
                <w:kern w:val="0"/>
                <w:sz w:val="24"/>
              </w:rPr>
              <w:t>081401</w:t>
            </w:r>
            <w:r w:rsidRPr="005328DB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Default="00361752" w:rsidP="005328D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隧洞与地下工程</w:t>
            </w:r>
          </w:p>
        </w:tc>
        <w:tc>
          <w:tcPr>
            <w:tcW w:w="993" w:type="dxa"/>
            <w:vAlign w:val="center"/>
          </w:tcPr>
          <w:p w:rsidR="00361752" w:rsidRDefault="00361752" w:rsidP="005328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汪小刚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78C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刘立鹏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5328DB">
            <w:pPr>
              <w:spacing w:line="240" w:lineRule="exact"/>
              <w:jc w:val="center"/>
              <w:rPr>
                <w:b/>
              </w:rPr>
            </w:pPr>
            <w:r w:rsidRPr="005328DB">
              <w:rPr>
                <w:rFonts w:hint="eastAsia"/>
                <w:b/>
                <w:sz w:val="24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曹瑞琅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地基处理与基础工程　</w:t>
            </w:r>
          </w:p>
        </w:tc>
        <w:tc>
          <w:tcPr>
            <w:tcW w:w="993" w:type="dxa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杨晓东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赵卫全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</w:rPr>
              <w:t>地基防渗加固技术</w:t>
            </w:r>
          </w:p>
        </w:tc>
        <w:tc>
          <w:tcPr>
            <w:tcW w:w="993" w:type="dxa"/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张金接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符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平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高等土力学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</w:rPr>
              <w:t>岩土工程信息化技术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陈祖煜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赵宇飞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岩土力学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653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5328D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水文学</w:t>
            </w:r>
          </w:p>
          <w:p w:rsidR="00361752" w:rsidRPr="005328DB" w:rsidRDefault="00361752" w:rsidP="005328D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及水资源</w:t>
            </w:r>
          </w:p>
          <w:p w:rsidR="00361752" w:rsidRPr="005328DB" w:rsidRDefault="00361752" w:rsidP="005328DB"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081501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“自然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rFonts w:hint="eastAsia"/>
                <w:color w:val="000000"/>
                <w:sz w:val="22"/>
                <w:szCs w:val="22"/>
              </w:rPr>
              <w:t>社会”水循环基础理论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翁白莎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5328D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361752">
            <w:pPr>
              <w:widowControl/>
              <w:spacing w:line="100" w:lineRule="atLeast"/>
              <w:ind w:left="200" w:hangingChars="100" w:hanging="200"/>
              <w:jc w:val="left"/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1426A5">
        <w:trPr>
          <w:cantSplit/>
          <w:trHeight w:hRule="exact" w:val="717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贾仰文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</w:t>
            </w:r>
            <w:r>
              <w:rPr>
                <w:rFonts w:hint="eastAsia"/>
                <w:color w:val="000000"/>
                <w:sz w:val="20"/>
                <w:szCs w:val="22"/>
              </w:rPr>
              <w:t>微积分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>
              <w:rPr>
                <w:rFonts w:ascii="Wingdings 2" w:hAnsi="Wingdings 2" w:hint="eastAsia"/>
                <w:color w:val="000000"/>
                <w:sz w:val="20"/>
                <w:szCs w:val="22"/>
              </w:rPr>
              <w:t>二选一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1426A5">
        <w:trPr>
          <w:cantSplit/>
          <w:trHeight w:hRule="exact" w:val="627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vMerge/>
            <w:vAlign w:val="center"/>
          </w:tcPr>
          <w:p w:rsidR="00361752" w:rsidRDefault="00361752" w:rsidP="005328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王建华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5328DB" w:rsidRDefault="00361752" w:rsidP="00F50DB0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5328D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Pr="005328DB" w:rsidRDefault="00361752" w:rsidP="005328DB">
            <w:pPr>
              <w:rPr>
                <w:color w:val="000000"/>
                <w:szCs w:val="22"/>
              </w:rPr>
            </w:pPr>
            <w:r w:rsidRPr="005328DB">
              <w:rPr>
                <w:color w:val="000000"/>
                <w:szCs w:val="22"/>
              </w:rPr>
              <w:t>2.</w:t>
            </w:r>
            <w:r w:rsidRPr="005328DB">
              <w:rPr>
                <w:rFonts w:hint="eastAsia"/>
                <w:color w:val="000000"/>
                <w:szCs w:val="22"/>
              </w:rPr>
              <w:t>水循环系统模拟与水资源评价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周祖昊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F02E8D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vMerge/>
            <w:vAlign w:val="center"/>
          </w:tcPr>
          <w:p w:rsidR="00361752" w:rsidRPr="005328DB" w:rsidRDefault="00361752" w:rsidP="005328DB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王义成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帆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5328D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F02E8D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5328DB"/>
        </w:tc>
        <w:tc>
          <w:tcPr>
            <w:tcW w:w="3163" w:type="dxa"/>
            <w:vMerge/>
            <w:vAlign w:val="center"/>
          </w:tcPr>
          <w:p w:rsidR="00361752" w:rsidRPr="005328DB" w:rsidRDefault="00361752" w:rsidP="005328DB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532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于福亮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78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佳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5328DB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5328DB" w:rsidRDefault="00361752" w:rsidP="00671B7B">
            <w:pPr>
              <w:rPr>
                <w:color w:val="000000"/>
                <w:sz w:val="20"/>
                <w:szCs w:val="22"/>
              </w:rPr>
            </w:pP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5328DB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5328DB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Default="00361752"/>
    <w:p w:rsidR="00361752" w:rsidRPr="00913C2C" w:rsidRDefault="00361752" w:rsidP="00D74368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D74368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D74368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8E46BB">
        <w:trPr>
          <w:trHeight w:val="315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AD65F9">
        <w:trPr>
          <w:trHeight w:val="315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D74368">
        <w:trPr>
          <w:cantSplit/>
          <w:trHeight w:hRule="exact" w:val="659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D74368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水文学</w:t>
            </w:r>
          </w:p>
          <w:p w:rsidR="00361752" w:rsidRPr="005328DB" w:rsidRDefault="00361752" w:rsidP="00D74368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及水资源</w:t>
            </w:r>
          </w:p>
          <w:p w:rsidR="00361752" w:rsidRPr="004523D0" w:rsidRDefault="00361752" w:rsidP="002200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081501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D74368" w:rsidRDefault="00361752" w:rsidP="00D74368">
            <w:pPr>
              <w:widowControl/>
              <w:jc w:val="left"/>
              <w:rPr>
                <w:color w:val="000000"/>
                <w:szCs w:val="22"/>
              </w:rPr>
            </w:pPr>
            <w:r w:rsidRPr="00D74368">
              <w:rPr>
                <w:color w:val="000000"/>
                <w:szCs w:val="22"/>
              </w:rPr>
              <w:t>2.</w:t>
            </w:r>
            <w:r w:rsidRPr="00D74368">
              <w:rPr>
                <w:rFonts w:hint="eastAsia"/>
                <w:color w:val="000000"/>
                <w:szCs w:val="22"/>
              </w:rPr>
              <w:t>水循环系统模拟与水资源评价</w:t>
            </w:r>
          </w:p>
        </w:tc>
        <w:tc>
          <w:tcPr>
            <w:tcW w:w="993" w:type="dxa"/>
            <w:vAlign w:val="center"/>
          </w:tcPr>
          <w:p w:rsidR="00361752" w:rsidRDefault="00361752" w:rsidP="00F50DB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贾仰文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F50DB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欢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D7436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9516D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Pr="00D74368" w:rsidRDefault="00361752" w:rsidP="00D74368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翟家齐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D7436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Pr="00D74368" w:rsidRDefault="00361752" w:rsidP="00D74368">
            <w:pPr>
              <w:rPr>
                <w:color w:val="000000"/>
                <w:szCs w:val="22"/>
              </w:rPr>
            </w:pPr>
            <w:r w:rsidRPr="00D74368">
              <w:rPr>
                <w:color w:val="000000"/>
                <w:szCs w:val="22"/>
              </w:rPr>
              <w:t>3.</w:t>
            </w:r>
            <w:r w:rsidRPr="00D74368">
              <w:rPr>
                <w:rFonts w:hint="eastAsia"/>
                <w:color w:val="000000"/>
                <w:szCs w:val="22"/>
              </w:rPr>
              <w:t>综合节水基础理论与关键技术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李海红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D7436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水资源多目标综合配置技术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龙爱华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AD714F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王义成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游进军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AD714F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蒋云钟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游进军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AD714F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凡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AD714F">
        <w:trPr>
          <w:cantSplit/>
          <w:trHeight w:hRule="exact" w:val="62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谢新民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马真臻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复杂水资源系统调度技术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雷晓辉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蒋云钟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张双虎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水资源水生态保护与修复</w:t>
            </w: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F50D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D74368" w:rsidRDefault="00361752" w:rsidP="00B71C3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Default="00361752"/>
    <w:p w:rsidR="00361752" w:rsidRPr="00913C2C" w:rsidRDefault="00361752" w:rsidP="00D74368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D74368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D74368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8E46BB">
        <w:trPr>
          <w:trHeight w:val="315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C3161C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  <w:sz w:val="16"/>
              </w:rPr>
            </w:pPr>
            <w:r w:rsidRPr="00C3161C">
              <w:rPr>
                <w:rFonts w:ascii="黑体" w:eastAsia="黑体" w:hAnsi="黑体" w:cs="黑体" w:hint="eastAsia"/>
                <w:kern w:val="0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B92C88">
        <w:trPr>
          <w:trHeight w:val="315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E46BB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D74368">
        <w:trPr>
          <w:cantSplit/>
          <w:trHeight w:hRule="exact" w:val="517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D74368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水文学</w:t>
            </w:r>
          </w:p>
          <w:p w:rsidR="00361752" w:rsidRPr="005328DB" w:rsidRDefault="00361752" w:rsidP="00D74368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及水资源</w:t>
            </w:r>
          </w:p>
          <w:p w:rsidR="00361752" w:rsidRPr="004523D0" w:rsidRDefault="00361752" w:rsidP="002200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081501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Default="00361752" w:rsidP="00D7436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水资源水生态保护与修复</w:t>
            </w:r>
          </w:p>
        </w:tc>
        <w:tc>
          <w:tcPr>
            <w:tcW w:w="993" w:type="dxa"/>
            <w:vAlign w:val="center"/>
          </w:tcPr>
          <w:p w:rsidR="00361752" w:rsidRDefault="00361752" w:rsidP="0045482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严登华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45482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D74368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D74368" w:rsidRDefault="00361752" w:rsidP="00D32E1B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235673">
        <w:trPr>
          <w:cantSplit/>
          <w:trHeight w:hRule="exact" w:val="693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陈敏建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D7436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454820">
        <w:trPr>
          <w:cantSplit/>
          <w:trHeight w:hRule="exact" w:val="71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</w:rPr>
              <w:t>城市水文与水务工程技术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杨志勇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D74368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B762C0">
        <w:trPr>
          <w:cantSplit/>
          <w:trHeight w:hRule="exact" w:val="714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刘家宏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</w:rPr>
              <w:t>地下水系统模拟与保护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陆垂裕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D74368" w:rsidRDefault="00361752" w:rsidP="00D32E1B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</w:rPr>
              <w:t>水资源综合调控与管理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497178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王义成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李传哲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32E1B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497178">
        <w:trPr>
          <w:cantSplit/>
          <w:trHeight w:hRule="exact" w:val="62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蒋云钟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殷峻暹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497178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汪党献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倪红珍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 w:val="restart"/>
            <w:shd w:val="clear" w:color="000000" w:fill="FFFFFF"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>
              <w:rPr>
                <w:rFonts w:hint="eastAsia"/>
                <w:color w:val="000000"/>
                <w:sz w:val="22"/>
                <w:szCs w:val="22"/>
              </w:rPr>
              <w:t>水信息与智能水网工程技术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D74368" w:rsidRDefault="00361752" w:rsidP="00D32E1B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3E1842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D74368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D743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蒋云钟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4548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赵红莉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D74368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D74368" w:rsidRDefault="00361752" w:rsidP="00D74368">
            <w:pPr>
              <w:rPr>
                <w:color w:val="000000"/>
                <w:sz w:val="20"/>
                <w:szCs w:val="22"/>
              </w:rPr>
            </w:pP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D74368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D74368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D7436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5328DB" w:rsidRDefault="00361752" w:rsidP="002200B9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 w:rsidRPr="005328DB"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中国水利水电科学研究院</w:t>
      </w:r>
      <w:r w:rsidRPr="005328DB"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ascii="宋体" w:hAnsi="宋体" w:cs="宋体"/>
          <w:b/>
          <w:bCs/>
          <w:sz w:val="44"/>
          <w:szCs w:val="44"/>
        </w:rPr>
        <w:t>2</w:t>
      </w:r>
      <w:r w:rsidRPr="005328DB">
        <w:rPr>
          <w:rFonts w:ascii="宋体" w:hAnsi="宋体" w:cs="宋体" w:hint="eastAsia"/>
          <w:b/>
          <w:bCs/>
          <w:sz w:val="44"/>
          <w:szCs w:val="44"/>
        </w:rPr>
        <w:t>年博士研究生招生专业目录</w:t>
      </w:r>
    </w:p>
    <w:p w:rsidR="00361752" w:rsidRPr="005328DB" w:rsidRDefault="00361752" w:rsidP="002200B9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5328DB" w:rsidRDefault="00361752" w:rsidP="002200B9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5328DB">
        <w:rPr>
          <w:rFonts w:ascii="宋体" w:hAnsi="宋体" w:cs="宋体" w:hint="eastAsia"/>
          <w:sz w:val="24"/>
        </w:rPr>
        <w:t>招生单位名称：中国水利水电科学研究院</w:t>
      </w:r>
      <w:r w:rsidRPr="005328DB">
        <w:rPr>
          <w:rFonts w:ascii="宋体" w:hAnsi="宋体" w:cs="宋体"/>
          <w:sz w:val="24"/>
        </w:rPr>
        <w:t xml:space="preserve">   </w:t>
      </w:r>
      <w:r w:rsidRPr="005328DB">
        <w:rPr>
          <w:rFonts w:ascii="宋体" w:hAnsi="宋体" w:cs="宋体" w:hint="eastAsia"/>
          <w:sz w:val="24"/>
        </w:rPr>
        <w:t>招生单位代码：</w:t>
      </w:r>
      <w:r w:rsidRPr="005328DB">
        <w:rPr>
          <w:rFonts w:ascii="宋体" w:hAnsi="宋体" w:cs="宋体"/>
          <w:sz w:val="24"/>
        </w:rPr>
        <w:t xml:space="preserve">82301   </w:t>
      </w:r>
      <w:r w:rsidRPr="005328DB">
        <w:rPr>
          <w:rFonts w:ascii="宋体" w:hAnsi="宋体" w:cs="宋体" w:hint="eastAsia"/>
          <w:sz w:val="24"/>
        </w:rPr>
        <w:t>邮政编码：</w:t>
      </w:r>
      <w:r w:rsidRPr="005328DB">
        <w:rPr>
          <w:rFonts w:ascii="宋体" w:hAnsi="宋体" w:cs="宋体"/>
          <w:sz w:val="24"/>
        </w:rPr>
        <w:t xml:space="preserve">100048   </w:t>
      </w:r>
      <w:r w:rsidRPr="005328DB">
        <w:rPr>
          <w:rFonts w:ascii="宋体" w:hAnsi="宋体" w:cs="宋体" w:hint="eastAsia"/>
          <w:sz w:val="24"/>
        </w:rPr>
        <w:t>地址：北京市海淀区车公庄西路</w:t>
      </w:r>
      <w:r w:rsidRPr="005328DB">
        <w:rPr>
          <w:rFonts w:ascii="宋体" w:hAnsi="宋体" w:cs="宋体"/>
          <w:sz w:val="24"/>
        </w:rPr>
        <w:t>20</w:t>
      </w:r>
      <w:r w:rsidRPr="005328DB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3163"/>
        <w:gridCol w:w="993"/>
        <w:gridCol w:w="993"/>
        <w:gridCol w:w="1134"/>
        <w:gridCol w:w="5778"/>
        <w:gridCol w:w="956"/>
      </w:tblGrid>
      <w:tr w:rsidR="00361752" w:rsidRPr="005328DB" w:rsidTr="008E46BB">
        <w:trPr>
          <w:trHeight w:val="465"/>
          <w:jc w:val="center"/>
        </w:trPr>
        <w:tc>
          <w:tcPr>
            <w:tcW w:w="1367" w:type="dxa"/>
            <w:vMerge w:val="restart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8E46B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3" w:type="dxa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本专业拟</w:t>
            </w:r>
          </w:p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RPr="005328DB" w:rsidTr="008E46BB">
        <w:trPr>
          <w:trHeight w:val="218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8128EE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RPr="005328DB" w:rsidTr="008E46BB">
        <w:trPr>
          <w:cantSplit/>
          <w:trHeight w:hRule="exact" w:val="510"/>
          <w:jc w:val="center"/>
        </w:trPr>
        <w:tc>
          <w:tcPr>
            <w:tcW w:w="1367" w:type="dxa"/>
            <w:vMerge w:val="restart"/>
            <w:vAlign w:val="center"/>
          </w:tcPr>
          <w:p w:rsidR="00361752" w:rsidRPr="005328DB" w:rsidRDefault="00361752" w:rsidP="002200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水文学</w:t>
            </w:r>
          </w:p>
          <w:p w:rsidR="00361752" w:rsidRPr="005328DB" w:rsidRDefault="00361752" w:rsidP="002200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及水资源</w:t>
            </w:r>
          </w:p>
          <w:p w:rsidR="00361752" w:rsidRPr="005328DB" w:rsidRDefault="00361752" w:rsidP="002200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081501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Align w:val="center"/>
          </w:tcPr>
          <w:p w:rsidR="00361752" w:rsidRDefault="00361752" w:rsidP="002200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  <w:r>
              <w:rPr>
                <w:rFonts w:hint="eastAsia"/>
                <w:color w:val="000000"/>
                <w:sz w:val="22"/>
                <w:szCs w:val="22"/>
              </w:rPr>
              <w:t>水资源经济学</w:t>
            </w:r>
          </w:p>
        </w:tc>
        <w:tc>
          <w:tcPr>
            <w:tcW w:w="993" w:type="dxa"/>
            <w:vAlign w:val="center"/>
          </w:tcPr>
          <w:p w:rsidR="00361752" w:rsidRDefault="00361752" w:rsidP="00E87F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秦长海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2200B9">
            <w:pPr>
              <w:spacing w:line="240" w:lineRule="exact"/>
              <w:jc w:val="center"/>
              <w:rPr>
                <w:b/>
              </w:rPr>
            </w:pPr>
            <w:r w:rsidRPr="005328DB">
              <w:rPr>
                <w:rFonts w:hint="eastAsia"/>
                <w:color w:val="000000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2200B9" w:rsidRDefault="00361752" w:rsidP="00052F2A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 w:val="restart"/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color w:val="000000"/>
                <w:sz w:val="20"/>
                <w:szCs w:val="22"/>
              </w:rPr>
              <w:t>12.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水循环气候变化响应及其应对</w:t>
            </w:r>
          </w:p>
        </w:tc>
        <w:tc>
          <w:tcPr>
            <w:tcW w:w="993" w:type="dxa"/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桑学锋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052F2A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王义成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秦天玲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052F2A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510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严登华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052F2A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水资源学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653"/>
          <w:jc w:val="center"/>
        </w:trPr>
        <w:tc>
          <w:tcPr>
            <w:tcW w:w="1367" w:type="dxa"/>
            <w:vMerge w:val="restart"/>
            <w:vAlign w:val="center"/>
          </w:tcPr>
          <w:p w:rsidR="00361752" w:rsidRPr="005328DB" w:rsidRDefault="00361752" w:rsidP="002200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水力学及河流动力学</w:t>
            </w:r>
          </w:p>
          <w:p w:rsidR="00361752" w:rsidRPr="005328DB" w:rsidRDefault="00361752" w:rsidP="002200B9"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</w:t>
            </w:r>
            <w:r>
              <w:rPr>
                <w:rFonts w:ascii="黑体" w:eastAsia="黑体" w:cs="黑体"/>
                <w:sz w:val="24"/>
              </w:rPr>
              <w:t>2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非均匀沙不平衡输沙理论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曹文洪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刘春晶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2200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200B9" w:rsidRDefault="00361752" w:rsidP="002200B9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500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水库泥沙淤积与调控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陈建国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邓安军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200B9" w:rsidRDefault="00361752" w:rsidP="00052F2A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627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大型水利枢纽下游河床演变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郭庆超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邓安军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515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河口海岸泥沙运动及演变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汤立群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王玉海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052F2A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711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江河水沙变异成因及其影响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胡春宏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张治昊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8E46BB">
        <w:trPr>
          <w:cantSplit/>
          <w:trHeight w:hRule="exact" w:val="705"/>
          <w:jc w:val="center"/>
        </w:trPr>
        <w:tc>
          <w:tcPr>
            <w:tcW w:w="1367" w:type="dxa"/>
            <w:vMerge/>
            <w:vAlign w:val="center"/>
          </w:tcPr>
          <w:p w:rsidR="00361752" w:rsidRPr="005328DB" w:rsidRDefault="00361752" w:rsidP="002200B9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200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水土保持效应及对江河泥沙演变的作用机理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曹文洪</w:t>
            </w:r>
          </w:p>
        </w:tc>
        <w:tc>
          <w:tcPr>
            <w:tcW w:w="993" w:type="dxa"/>
            <w:tcBorders>
              <w:top w:val="nil"/>
              <w:left w:val="nil"/>
            </w:tcBorders>
            <w:vAlign w:val="center"/>
          </w:tcPr>
          <w:p w:rsidR="00361752" w:rsidRDefault="00361752" w:rsidP="00E87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宁堆虎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2200B9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200B9" w:rsidRDefault="00361752" w:rsidP="002200B9">
            <w:pPr>
              <w:rPr>
                <w:color w:val="000000"/>
                <w:sz w:val="20"/>
                <w:szCs w:val="22"/>
              </w:rPr>
            </w:pP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200B9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200B9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200B9">
              <w:rPr>
                <w:rFonts w:hint="eastAsia"/>
                <w:color w:val="000000"/>
                <w:sz w:val="20"/>
                <w:szCs w:val="22"/>
              </w:rPr>
              <w:t>土壤侵蚀与水土保持学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2200B9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913C2C" w:rsidRDefault="00361752" w:rsidP="00651BC3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651BC3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 w:rsidR="00361752" w:rsidRPr="00342300" w:rsidRDefault="00361752" w:rsidP="00651BC3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A67EB9">
        <w:trPr>
          <w:trHeight w:val="35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A67EB9">
        <w:trPr>
          <w:trHeight w:val="195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651BC3">
        <w:trPr>
          <w:cantSplit/>
          <w:trHeight w:hRule="exact" w:val="659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651BC3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水力学及河流动力学</w:t>
            </w:r>
          </w:p>
          <w:p w:rsidR="00361752" w:rsidRPr="004523D0" w:rsidRDefault="00361752" w:rsidP="00651BC3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</w:t>
            </w:r>
            <w:r>
              <w:rPr>
                <w:rFonts w:ascii="黑体" w:eastAsia="黑体" w:cs="黑体"/>
                <w:sz w:val="24"/>
              </w:rPr>
              <w:t>2</w:t>
            </w:r>
            <w:r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Align w:val="center"/>
          </w:tcPr>
          <w:p w:rsidR="00361752" w:rsidRDefault="00361752" w:rsidP="00651BC3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水土保持效应及对江河泥沙演变的作用机理</w:t>
            </w:r>
          </w:p>
        </w:tc>
        <w:tc>
          <w:tcPr>
            <w:tcW w:w="993" w:type="dxa"/>
            <w:vAlign w:val="center"/>
          </w:tcPr>
          <w:p w:rsidR="00361752" w:rsidRDefault="00361752" w:rsidP="00F154B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王延贵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F154B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屈丽琴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172BFB">
            <w:pPr>
              <w:spacing w:line="240" w:lineRule="exact"/>
              <w:jc w:val="center"/>
              <w:rPr>
                <w:color w:val="000000"/>
              </w:rPr>
            </w:pPr>
            <w:r w:rsidRPr="005328DB">
              <w:rPr>
                <w:rFonts w:hint="eastAsia"/>
                <w:color w:val="000000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651BC3" w:rsidRDefault="00361752" w:rsidP="00651BC3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54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</w:rPr>
              <w:t>水工水力学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吴一红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张宏伟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651BC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3F3092">
        <w:trPr>
          <w:cantSplit/>
          <w:trHeight w:hRule="exact" w:val="57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陈文学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651BC3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3F3092">
        <w:trPr>
          <w:cantSplit/>
          <w:trHeight w:hRule="exact" w:val="569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孙双科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651BC3" w:rsidRDefault="00361752" w:rsidP="00651BC3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3F3092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赵顺安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1BC3">
        <w:trPr>
          <w:cantSplit/>
          <w:trHeight w:hRule="exact" w:val="612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  <w:r w:rsidRPr="00651BC3">
              <w:rPr>
                <w:color w:val="000000"/>
                <w:sz w:val="22"/>
                <w:szCs w:val="22"/>
              </w:rPr>
              <w:t>8.</w:t>
            </w:r>
            <w:r w:rsidRPr="00651BC3">
              <w:rPr>
                <w:rFonts w:hint="eastAsia"/>
                <w:color w:val="000000"/>
                <w:sz w:val="22"/>
                <w:szCs w:val="22"/>
              </w:rPr>
              <w:t>火</w:t>
            </w:r>
            <w:r w:rsidRPr="00651BC3">
              <w:rPr>
                <w:color w:val="000000"/>
                <w:sz w:val="22"/>
                <w:szCs w:val="22"/>
              </w:rPr>
              <w:t>/</w:t>
            </w:r>
            <w:r w:rsidRPr="00651BC3">
              <w:rPr>
                <w:rFonts w:hint="eastAsia"/>
                <w:color w:val="000000"/>
                <w:sz w:val="22"/>
                <w:szCs w:val="22"/>
              </w:rPr>
              <w:t>核电厂循环水系统的流体力学问题研究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赵顺安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</w:rPr>
              <w:t>生态水力学理论与技术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吴一红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利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60013">
        <w:trPr>
          <w:cantSplit/>
          <w:trHeight w:hRule="exact" w:val="48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孙双科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651BC3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60013">
        <w:trPr>
          <w:cantSplit/>
          <w:trHeight w:hRule="exact" w:val="708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Pr="00A369FE" w:rsidRDefault="00361752" w:rsidP="00F154BF">
            <w:pPr>
              <w:jc w:val="center"/>
              <w:rPr>
                <w:color w:val="000000"/>
                <w:szCs w:val="18"/>
              </w:rPr>
            </w:pPr>
            <w:r w:rsidRPr="00A369FE">
              <w:rPr>
                <w:rFonts w:hint="eastAsia"/>
                <w:color w:val="000000"/>
                <w:szCs w:val="18"/>
              </w:rPr>
              <w:t>白音包</w:t>
            </w:r>
          </w:p>
          <w:p w:rsidR="00361752" w:rsidRPr="00651BC3" w:rsidRDefault="00361752" w:rsidP="00F154BF">
            <w:pPr>
              <w:jc w:val="center"/>
              <w:rPr>
                <w:color w:val="000000"/>
                <w:sz w:val="18"/>
                <w:szCs w:val="18"/>
              </w:rPr>
            </w:pPr>
            <w:r w:rsidRPr="00A369FE">
              <w:rPr>
                <w:rFonts w:hint="eastAsia"/>
                <w:color w:val="000000"/>
                <w:szCs w:val="18"/>
              </w:rPr>
              <w:t>力皋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穆祥鹏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1BC3">
        <w:trPr>
          <w:cantSplit/>
          <w:trHeight w:hRule="exact" w:val="562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 w:val="restart"/>
            <w:shd w:val="clear" w:color="000000" w:fill="FFFFFF"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>
              <w:rPr>
                <w:rFonts w:hint="eastAsia"/>
                <w:color w:val="000000"/>
                <w:sz w:val="22"/>
                <w:szCs w:val="22"/>
              </w:rPr>
              <w:t>河流生态保护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王向东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土壤侵蚀与水土保持学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0D764A">
        <w:trPr>
          <w:cantSplit/>
          <w:trHeight w:hRule="exact" w:val="584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651BC3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651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陈建国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F154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成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651BC3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651BC3" w:rsidRDefault="00361752" w:rsidP="00F22B68">
            <w:pPr>
              <w:rPr>
                <w:color w:val="000000"/>
                <w:sz w:val="20"/>
                <w:szCs w:val="22"/>
              </w:rPr>
            </w:pP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51BC3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51BC3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51BC3">
              <w:rPr>
                <w:rFonts w:hint="eastAsia"/>
                <w:color w:val="000000"/>
                <w:sz w:val="20"/>
                <w:szCs w:val="22"/>
              </w:rPr>
              <w:t>泥沙运动力学与河床演变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651BC3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913C2C" w:rsidRDefault="00361752" w:rsidP="008128EE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8128EE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 </w:t>
      </w:r>
    </w:p>
    <w:p w:rsidR="00361752" w:rsidRPr="00342300" w:rsidRDefault="00361752" w:rsidP="008128EE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A67EB9">
        <w:trPr>
          <w:trHeight w:val="35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A67EB9">
        <w:trPr>
          <w:trHeight w:val="77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C8333C">
        <w:trPr>
          <w:cantSplit/>
          <w:trHeight w:hRule="exact" w:val="659"/>
          <w:jc w:val="center"/>
        </w:trPr>
        <w:tc>
          <w:tcPr>
            <w:tcW w:w="1368" w:type="dxa"/>
            <w:vMerge w:val="restart"/>
            <w:vAlign w:val="center"/>
          </w:tcPr>
          <w:p w:rsidR="00361752" w:rsidRDefault="00361752" w:rsidP="00470D18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水工结构工程</w:t>
            </w:r>
          </w:p>
          <w:p w:rsidR="00361752" w:rsidRPr="004523D0" w:rsidRDefault="00361752" w:rsidP="00361752">
            <w:pPr>
              <w:ind w:left="960" w:hangingChars="400" w:hanging="960"/>
              <w:rPr>
                <w:rFonts w:ascii="黑体" w:eastAsia="黑体" w:hAnsi="黑体"/>
              </w:rPr>
            </w:pPr>
            <w:r w:rsidRPr="002F33A5">
              <w:rPr>
                <w:rFonts w:ascii="黑体" w:eastAsia="黑体" w:cs="黑体" w:hint="eastAsia"/>
                <w:kern w:val="0"/>
                <w:sz w:val="24"/>
              </w:rPr>
              <w:t>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</w:t>
            </w:r>
            <w:r>
              <w:rPr>
                <w:rFonts w:ascii="黑体" w:eastAsia="黑体" w:cs="黑体"/>
                <w:kern w:val="0"/>
                <w:sz w:val="24"/>
              </w:rPr>
              <w:t>503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C8333C" w:rsidRDefault="00361752" w:rsidP="008128EE">
            <w:pPr>
              <w:widowControl/>
              <w:jc w:val="left"/>
              <w:rPr>
                <w:color w:val="000000"/>
                <w:szCs w:val="22"/>
              </w:rPr>
            </w:pPr>
            <w:r w:rsidRPr="00C8333C">
              <w:rPr>
                <w:color w:val="000000"/>
                <w:szCs w:val="22"/>
              </w:rPr>
              <w:t>1.</w:t>
            </w:r>
            <w:r w:rsidRPr="00C8333C">
              <w:rPr>
                <w:rFonts w:hint="eastAsia"/>
                <w:color w:val="000000"/>
                <w:szCs w:val="22"/>
              </w:rPr>
              <w:t>水工结构检测、安全评估与加固技术</w:t>
            </w:r>
          </w:p>
        </w:tc>
        <w:tc>
          <w:tcPr>
            <w:tcW w:w="993" w:type="dxa"/>
            <w:vAlign w:val="center"/>
          </w:tcPr>
          <w:p w:rsidR="00361752" w:rsidRDefault="00361752" w:rsidP="0006521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陈改新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昊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8128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78" w:type="dxa"/>
            <w:vAlign w:val="center"/>
          </w:tcPr>
          <w:p w:rsidR="00361752" w:rsidRPr="008128EE" w:rsidRDefault="00361752" w:rsidP="00065217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水工建筑物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181F55">
        <w:trPr>
          <w:cantSplit/>
          <w:trHeight w:hRule="exact" w:val="711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vMerge/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窦铁生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8128E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水工建筑物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181F55">
        <w:trPr>
          <w:cantSplit/>
          <w:trHeight w:hRule="exact" w:val="694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vMerge/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李炳奇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8128EE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  <w:r w:rsidRPr="00C8333C">
              <w:rPr>
                <w:color w:val="000000"/>
                <w:szCs w:val="22"/>
              </w:rPr>
              <w:t>2.</w:t>
            </w:r>
            <w:r w:rsidRPr="00C8333C">
              <w:rPr>
                <w:rFonts w:hint="eastAsia"/>
                <w:color w:val="000000"/>
                <w:szCs w:val="22"/>
              </w:rPr>
              <w:t>水工混凝土耐久性及防护材料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李炳奇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8333C">
        <w:trPr>
          <w:cantSplit/>
          <w:trHeight w:hRule="exact" w:val="625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  <w:r w:rsidRPr="00C8333C">
              <w:rPr>
                <w:color w:val="000000"/>
                <w:szCs w:val="22"/>
              </w:rPr>
              <w:t>3.</w:t>
            </w:r>
            <w:r w:rsidRPr="00C8333C">
              <w:rPr>
                <w:rFonts w:hint="eastAsia"/>
                <w:color w:val="000000"/>
                <w:szCs w:val="22"/>
              </w:rPr>
              <w:t>复杂水工结构数值分析与高性能计算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毅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周秋景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8128EE" w:rsidRDefault="00361752" w:rsidP="008128EE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B14FD0">
        <w:trPr>
          <w:cantSplit/>
          <w:trHeight w:hRule="exact" w:val="705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vMerge/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张国新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磊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8333C">
        <w:trPr>
          <w:cantSplit/>
          <w:trHeight w:hRule="exact" w:val="714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  <w:r w:rsidRPr="00C8333C">
              <w:rPr>
                <w:color w:val="000000"/>
                <w:szCs w:val="22"/>
              </w:rPr>
              <w:t>4.</w:t>
            </w:r>
            <w:r w:rsidRPr="00C8333C">
              <w:rPr>
                <w:rFonts w:hint="eastAsia"/>
                <w:color w:val="000000"/>
                <w:szCs w:val="22"/>
              </w:rPr>
              <w:t>水工建筑物安全监测与智能监控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张国新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磊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C8333C">
        <w:trPr>
          <w:cantSplit/>
          <w:trHeight w:hRule="exact" w:val="7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Pr="00C8333C" w:rsidRDefault="00361752" w:rsidP="008128EE">
            <w:pPr>
              <w:rPr>
                <w:color w:val="000000"/>
                <w:szCs w:val="22"/>
              </w:rPr>
            </w:pPr>
            <w:r w:rsidRPr="00C8333C">
              <w:rPr>
                <w:color w:val="000000"/>
                <w:szCs w:val="22"/>
              </w:rPr>
              <w:t>5.</w:t>
            </w:r>
            <w:r w:rsidRPr="00C8333C">
              <w:rPr>
                <w:rFonts w:hint="eastAsia"/>
                <w:color w:val="000000"/>
                <w:szCs w:val="22"/>
              </w:rPr>
              <w:t>水工程抗震安全评价理论与方法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李德玉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涂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劲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8128EE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结构动力学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8128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结构抗震理论与方法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晓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张艳红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8128EE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结构动力学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8128EE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8128EE"/>
        </w:tc>
        <w:tc>
          <w:tcPr>
            <w:tcW w:w="3163" w:type="dxa"/>
            <w:shd w:val="clear" w:color="000000" w:fill="FFFFFF"/>
            <w:vAlign w:val="center"/>
          </w:tcPr>
          <w:p w:rsidR="00361752" w:rsidRDefault="00361752" w:rsidP="008128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</w:rPr>
              <w:t>水工建筑物施工信息化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张国新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0652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李松辉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8128EE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8128EE" w:rsidRDefault="00361752" w:rsidP="00065217">
            <w:pPr>
              <w:rPr>
                <w:color w:val="000000"/>
                <w:sz w:val="20"/>
                <w:szCs w:val="22"/>
              </w:rPr>
            </w:pP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8128EE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8128EE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8128EE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8128E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5328DB" w:rsidRDefault="00361752" w:rsidP="00C8333C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 w:rsidRPr="005328DB"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中国水利水电科学研究院</w:t>
      </w:r>
      <w:r w:rsidRPr="005328DB"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ascii="宋体" w:hAnsi="宋体" w:cs="宋体"/>
          <w:b/>
          <w:bCs/>
          <w:sz w:val="44"/>
          <w:szCs w:val="44"/>
        </w:rPr>
        <w:t>2</w:t>
      </w:r>
      <w:r w:rsidRPr="005328DB">
        <w:rPr>
          <w:rFonts w:ascii="宋体" w:hAnsi="宋体" w:cs="宋体" w:hint="eastAsia"/>
          <w:b/>
          <w:bCs/>
          <w:sz w:val="44"/>
          <w:szCs w:val="44"/>
        </w:rPr>
        <w:t>年博士研究生招生专业目录</w:t>
      </w:r>
    </w:p>
    <w:p w:rsidR="00361752" w:rsidRPr="005328DB" w:rsidRDefault="00361752" w:rsidP="00C8333C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</w:t>
      </w:r>
    </w:p>
    <w:p w:rsidR="00361752" w:rsidRPr="005328DB" w:rsidRDefault="00361752" w:rsidP="00C8333C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5328DB">
        <w:rPr>
          <w:rFonts w:ascii="宋体" w:hAnsi="宋体" w:cs="宋体" w:hint="eastAsia"/>
          <w:sz w:val="24"/>
        </w:rPr>
        <w:t>招生单位名称：中国水利水电科学研究院</w:t>
      </w:r>
      <w:r w:rsidRPr="005328DB">
        <w:rPr>
          <w:rFonts w:ascii="宋体" w:hAnsi="宋体" w:cs="宋体"/>
          <w:sz w:val="24"/>
        </w:rPr>
        <w:t xml:space="preserve">   </w:t>
      </w:r>
      <w:r w:rsidRPr="005328DB">
        <w:rPr>
          <w:rFonts w:ascii="宋体" w:hAnsi="宋体" w:cs="宋体" w:hint="eastAsia"/>
          <w:sz w:val="24"/>
        </w:rPr>
        <w:t>招生单位代码：</w:t>
      </w:r>
      <w:r w:rsidRPr="005328DB">
        <w:rPr>
          <w:rFonts w:ascii="宋体" w:hAnsi="宋体" w:cs="宋体"/>
          <w:sz w:val="24"/>
        </w:rPr>
        <w:t xml:space="preserve">82301   </w:t>
      </w:r>
      <w:r w:rsidRPr="005328DB">
        <w:rPr>
          <w:rFonts w:ascii="宋体" w:hAnsi="宋体" w:cs="宋体" w:hint="eastAsia"/>
          <w:sz w:val="24"/>
        </w:rPr>
        <w:t>邮政编码：</w:t>
      </w:r>
      <w:r w:rsidRPr="005328DB">
        <w:rPr>
          <w:rFonts w:ascii="宋体" w:hAnsi="宋体" w:cs="宋体"/>
          <w:sz w:val="24"/>
        </w:rPr>
        <w:t xml:space="preserve">100048   </w:t>
      </w:r>
      <w:r w:rsidRPr="005328DB">
        <w:rPr>
          <w:rFonts w:ascii="宋体" w:hAnsi="宋体" w:cs="宋体" w:hint="eastAsia"/>
          <w:sz w:val="24"/>
        </w:rPr>
        <w:t>地址：北京市海淀区车公庄西路</w:t>
      </w:r>
      <w:r w:rsidRPr="005328DB">
        <w:rPr>
          <w:rFonts w:ascii="宋体" w:hAnsi="宋体" w:cs="宋体"/>
          <w:sz w:val="24"/>
        </w:rPr>
        <w:t>20</w:t>
      </w:r>
      <w:r w:rsidRPr="005328DB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RPr="005328DB" w:rsidTr="00A67EB9">
        <w:trPr>
          <w:trHeight w:val="35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本专业拟</w:t>
            </w:r>
          </w:p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RPr="005328DB" w:rsidTr="00F1794B">
        <w:trPr>
          <w:trHeight w:val="351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 w:val="restart"/>
            <w:vAlign w:val="center"/>
          </w:tcPr>
          <w:p w:rsidR="00361752" w:rsidRDefault="00361752" w:rsidP="00C8333C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水工结构工程</w:t>
            </w:r>
          </w:p>
          <w:p w:rsidR="00361752" w:rsidRPr="005328DB" w:rsidRDefault="00361752" w:rsidP="00C8333C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</w:rPr>
            </w:pPr>
            <w:r w:rsidRPr="002F33A5">
              <w:rPr>
                <w:rFonts w:ascii="黑体" w:eastAsia="黑体" w:cs="黑体" w:hint="eastAsia"/>
                <w:kern w:val="0"/>
                <w:sz w:val="24"/>
              </w:rPr>
              <w:t>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</w:t>
            </w:r>
            <w:r>
              <w:rPr>
                <w:rFonts w:ascii="黑体" w:eastAsia="黑体" w:cs="黑体"/>
                <w:kern w:val="0"/>
                <w:sz w:val="24"/>
              </w:rPr>
              <w:t>503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Align w:val="center"/>
          </w:tcPr>
          <w:p w:rsidR="00361752" w:rsidRDefault="00361752" w:rsidP="00C8333C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</w:rPr>
              <w:t>水工建筑物与基础相互作用</w:t>
            </w:r>
          </w:p>
        </w:tc>
        <w:tc>
          <w:tcPr>
            <w:tcW w:w="993" w:type="dxa"/>
            <w:vAlign w:val="center"/>
          </w:tcPr>
          <w:p w:rsidR="00361752" w:rsidRDefault="00361752" w:rsidP="007A59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毅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李海枫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C8333C">
            <w:pPr>
              <w:spacing w:line="240" w:lineRule="exact"/>
              <w:jc w:val="center"/>
              <w:rPr>
                <w:b/>
              </w:rPr>
            </w:pPr>
            <w:r w:rsidRPr="005328DB">
              <w:rPr>
                <w:rFonts w:hint="eastAsia"/>
                <w:color w:val="000000"/>
              </w:rPr>
              <w:t>同前</w:t>
            </w:r>
          </w:p>
        </w:tc>
        <w:tc>
          <w:tcPr>
            <w:tcW w:w="5778" w:type="dxa"/>
            <w:vAlign w:val="center"/>
          </w:tcPr>
          <w:p w:rsidR="00361752" w:rsidRPr="00C8333C" w:rsidRDefault="00361752" w:rsidP="007A59B1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李久生导师仅招非定向考生</w:t>
            </w: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 w:val="restart"/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</w:rPr>
              <w:t>新坝型、新结构与新材料</w:t>
            </w:r>
          </w:p>
        </w:tc>
        <w:tc>
          <w:tcPr>
            <w:tcW w:w="993" w:type="dxa"/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李炳奇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7A59B1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工程力学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贾金生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郑璀莹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7A59B1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水工建筑物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5328DB" w:rsidRDefault="00361752" w:rsidP="00C8333C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水利水电工程</w:t>
            </w:r>
          </w:p>
          <w:p w:rsidR="00361752" w:rsidRPr="005328DB" w:rsidRDefault="00361752" w:rsidP="00C8333C"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</w:t>
            </w:r>
            <w:r>
              <w:rPr>
                <w:rFonts w:ascii="黑体" w:eastAsia="黑体" w:cs="黑体"/>
                <w:sz w:val="24"/>
              </w:rPr>
              <w:t>4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C8333C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灌溉水管理方法与技术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7A59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迪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张宝忠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5328DB" w:rsidRDefault="00361752" w:rsidP="00C8333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C8333C" w:rsidRDefault="00361752" w:rsidP="007A59B1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灌溉原理与技术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龚时宏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莫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彦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C8333C" w:rsidRDefault="00361752" w:rsidP="007A59B1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/>
        </w:tc>
        <w:tc>
          <w:tcPr>
            <w:tcW w:w="3163" w:type="dxa"/>
            <w:vMerge/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吴文勇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C8333C" w:rsidRDefault="00361752" w:rsidP="00C8333C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CB3B48">
        <w:trPr>
          <w:cantSplit/>
          <w:trHeight w:hRule="exact" w:val="705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/>
        </w:tc>
        <w:tc>
          <w:tcPr>
            <w:tcW w:w="3163" w:type="dxa"/>
            <w:vMerge/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李久生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696DD2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5328DB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线性代数或微积分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概率论与数理统计或微积分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2"/>
              </w:rPr>
              <w:t>三选一</w:t>
            </w:r>
            <w:r w:rsidRPr="00D74368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C8333C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C833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灌区现代化管理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李益农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7A59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白美健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C8333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4B74A8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C8333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4B74A8"/>
        </w:tc>
        <w:tc>
          <w:tcPr>
            <w:tcW w:w="3163" w:type="dxa"/>
            <w:vMerge/>
            <w:vAlign w:val="center"/>
          </w:tcPr>
          <w:p w:rsidR="00361752" w:rsidRDefault="00361752" w:rsidP="004B7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B7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钰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B7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张宝忠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4B74A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4B74A8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4B74A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4B74A8"/>
        </w:tc>
        <w:tc>
          <w:tcPr>
            <w:tcW w:w="3163" w:type="dxa"/>
            <w:vMerge/>
            <w:vAlign w:val="center"/>
          </w:tcPr>
          <w:p w:rsidR="00361752" w:rsidRDefault="00361752" w:rsidP="004B7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B7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高占义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B7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陈皓锐</w:t>
            </w: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4B74A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4B74A8">
            <w:pPr>
              <w:rPr>
                <w:rFonts w:ascii="Wingdings 2" w:hAnsi="Wingdings 2"/>
                <w:color w:val="000000"/>
                <w:sz w:val="20"/>
                <w:szCs w:val="28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4B74A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RPr="005328DB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Pr="005328DB" w:rsidRDefault="00361752" w:rsidP="004B74A8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4B74A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农田水土环境调控与管理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4B74A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王少丽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4B7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Pr="005328DB" w:rsidRDefault="00361752" w:rsidP="004B74A8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C8333C" w:rsidRDefault="00361752" w:rsidP="004B74A8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361752" w:rsidRPr="005328DB" w:rsidRDefault="00361752" w:rsidP="004B74A8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Default="00361752"/>
    <w:p w:rsidR="00361752" w:rsidRPr="00913C2C" w:rsidRDefault="00361752" w:rsidP="00696124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696124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696124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A67EB9">
        <w:trPr>
          <w:trHeight w:val="35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985475">
        <w:trPr>
          <w:trHeight w:val="351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9C7914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0447DB" w:rsidTr="00E9415B">
        <w:trPr>
          <w:cantSplit/>
          <w:trHeight w:hRule="exact" w:val="517"/>
          <w:jc w:val="center"/>
        </w:trPr>
        <w:tc>
          <w:tcPr>
            <w:tcW w:w="1368" w:type="dxa"/>
            <w:vMerge w:val="restart"/>
            <w:vAlign w:val="center"/>
          </w:tcPr>
          <w:p w:rsidR="000447DB" w:rsidRPr="005328DB" w:rsidRDefault="000447DB" w:rsidP="0065671B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cs="黑体" w:hint="eastAsia"/>
                <w:sz w:val="24"/>
              </w:rPr>
              <w:t>水利水电工程</w:t>
            </w:r>
          </w:p>
          <w:p w:rsidR="000447DB" w:rsidRDefault="000447DB" w:rsidP="0065671B">
            <w:pPr>
              <w:rPr>
                <w:rFonts w:ascii="黑体" w:eastAsia="黑体" w:cs="黑体"/>
                <w:sz w:val="24"/>
              </w:rPr>
            </w:pPr>
            <w:r w:rsidRPr="005328DB">
              <w:rPr>
                <w:rFonts w:ascii="黑体" w:eastAsia="黑体" w:cs="黑体" w:hint="eastAsia"/>
                <w:sz w:val="24"/>
              </w:rPr>
              <w:t>（</w:t>
            </w:r>
            <w:r w:rsidRPr="005328DB">
              <w:rPr>
                <w:rFonts w:ascii="黑体" w:eastAsia="黑体" w:cs="黑体"/>
                <w:sz w:val="24"/>
              </w:rPr>
              <w:t>08150</w:t>
            </w:r>
            <w:r>
              <w:rPr>
                <w:rFonts w:ascii="黑体" w:eastAsia="黑体" w:cs="黑体"/>
                <w:sz w:val="24"/>
              </w:rPr>
              <w:t>4</w:t>
            </w:r>
            <w:r w:rsidRPr="005328DB">
              <w:rPr>
                <w:rFonts w:ascii="黑体" w:eastAsia="黑体" w:cs="黑体" w:hint="eastAsia"/>
                <w:sz w:val="24"/>
              </w:rPr>
              <w:t>）</w:t>
            </w:r>
          </w:p>
        </w:tc>
        <w:tc>
          <w:tcPr>
            <w:tcW w:w="3163" w:type="dxa"/>
            <w:vMerge w:val="restart"/>
            <w:vAlign w:val="center"/>
          </w:tcPr>
          <w:p w:rsidR="000447DB" w:rsidRDefault="000447DB" w:rsidP="006567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农村供水与排水</w:t>
            </w:r>
          </w:p>
        </w:tc>
        <w:tc>
          <w:tcPr>
            <w:tcW w:w="993" w:type="dxa"/>
            <w:vAlign w:val="center"/>
          </w:tcPr>
          <w:p w:rsidR="000447DB" w:rsidRDefault="000447DB" w:rsidP="0065671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高占义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47DB" w:rsidRDefault="000447DB" w:rsidP="006567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邬晓梅</w:t>
            </w:r>
          </w:p>
        </w:tc>
        <w:tc>
          <w:tcPr>
            <w:tcW w:w="1134" w:type="dxa"/>
            <w:vMerge w:val="restart"/>
            <w:vAlign w:val="center"/>
          </w:tcPr>
          <w:p w:rsidR="000447DB" w:rsidRPr="005328DB" w:rsidRDefault="000447DB" w:rsidP="0065671B">
            <w:pPr>
              <w:spacing w:line="240" w:lineRule="exact"/>
              <w:jc w:val="center"/>
            </w:pPr>
            <w:r>
              <w:rPr>
                <w:rFonts w:hint="eastAsia"/>
              </w:rPr>
              <w:t>同前</w:t>
            </w:r>
          </w:p>
        </w:tc>
        <w:tc>
          <w:tcPr>
            <w:tcW w:w="5778" w:type="dxa"/>
            <w:vAlign w:val="center"/>
          </w:tcPr>
          <w:p w:rsidR="000447DB" w:rsidRPr="00C8333C" w:rsidRDefault="000447DB" w:rsidP="0065671B">
            <w:pPr>
              <w:rPr>
                <w:color w:val="000000"/>
                <w:sz w:val="20"/>
                <w:szCs w:val="22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给水工程</w:t>
            </w:r>
          </w:p>
        </w:tc>
        <w:tc>
          <w:tcPr>
            <w:tcW w:w="956" w:type="dxa"/>
            <w:vMerge w:val="restart"/>
            <w:vAlign w:val="center"/>
          </w:tcPr>
          <w:p w:rsidR="000447DB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李和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平导师单位为内蒙牧科所</w:t>
            </w:r>
          </w:p>
          <w:p w:rsidR="000447DB" w:rsidRDefault="000447DB" w:rsidP="001E1C9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E9415B">
        <w:trPr>
          <w:cantSplit/>
          <w:trHeight w:hRule="exact" w:val="517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5671B">
            <w:pPr>
              <w:rPr>
                <w:rFonts w:ascii="黑体" w:eastAsia="黑体" w:cs="黑体"/>
                <w:sz w:val="24"/>
              </w:rPr>
            </w:pPr>
          </w:p>
        </w:tc>
        <w:tc>
          <w:tcPr>
            <w:tcW w:w="3163" w:type="dxa"/>
            <w:vMerge/>
            <w:vAlign w:val="center"/>
          </w:tcPr>
          <w:p w:rsidR="000447DB" w:rsidRDefault="000447DB" w:rsidP="0065671B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0447DB" w:rsidRDefault="000447DB" w:rsidP="0065671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杨继富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47DB" w:rsidRDefault="000447DB" w:rsidP="0065671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吕育峰</w:t>
            </w:r>
          </w:p>
        </w:tc>
        <w:tc>
          <w:tcPr>
            <w:tcW w:w="1134" w:type="dxa"/>
            <w:vMerge/>
            <w:vAlign w:val="center"/>
          </w:tcPr>
          <w:p w:rsidR="000447DB" w:rsidRDefault="000447DB" w:rsidP="0065671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0447DB" w:rsidRPr="00696124" w:rsidRDefault="000447DB" w:rsidP="0065671B">
            <w:pPr>
              <w:widowControl/>
              <w:jc w:val="left"/>
              <w:rPr>
                <w:rFonts w:ascii="Wingdings 2" w:hAnsi="Wingdings 2"/>
                <w:color w:val="000000"/>
                <w:sz w:val="20"/>
                <w:szCs w:val="28"/>
              </w:rPr>
            </w:pP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C8333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C8333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C8333C">
              <w:rPr>
                <w:rFonts w:hint="eastAsia"/>
                <w:color w:val="000000"/>
                <w:sz w:val="20"/>
                <w:szCs w:val="22"/>
              </w:rPr>
              <w:t>给水工程</w:t>
            </w:r>
          </w:p>
        </w:tc>
        <w:tc>
          <w:tcPr>
            <w:tcW w:w="956" w:type="dxa"/>
            <w:vMerge/>
            <w:vAlign w:val="center"/>
          </w:tcPr>
          <w:p w:rsidR="000447DB" w:rsidRDefault="000447DB" w:rsidP="001E1C9E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E9415B">
        <w:trPr>
          <w:cantSplit/>
          <w:trHeight w:hRule="exact" w:val="517"/>
          <w:jc w:val="center"/>
        </w:trPr>
        <w:tc>
          <w:tcPr>
            <w:tcW w:w="1368" w:type="dxa"/>
            <w:vMerge/>
            <w:vAlign w:val="center"/>
          </w:tcPr>
          <w:p w:rsidR="000447DB" w:rsidRPr="004523D0" w:rsidRDefault="000447DB" w:rsidP="00696124">
            <w:pPr>
              <w:rPr>
                <w:rFonts w:ascii="黑体" w:eastAsia="黑体" w:hAnsi="黑体"/>
              </w:rPr>
            </w:pPr>
          </w:p>
        </w:tc>
        <w:tc>
          <w:tcPr>
            <w:tcW w:w="3163" w:type="dxa"/>
            <w:vAlign w:val="center"/>
          </w:tcPr>
          <w:p w:rsidR="000447DB" w:rsidRDefault="000447DB" w:rsidP="00696124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>
              <w:rPr>
                <w:rFonts w:hint="eastAsia"/>
                <w:color w:val="000000"/>
                <w:sz w:val="22"/>
                <w:szCs w:val="22"/>
              </w:rPr>
              <w:t>牧区高效用水技术</w:t>
            </w:r>
          </w:p>
        </w:tc>
        <w:tc>
          <w:tcPr>
            <w:tcW w:w="993" w:type="dxa"/>
            <w:vAlign w:val="center"/>
          </w:tcPr>
          <w:p w:rsidR="000447DB" w:rsidRDefault="000447DB" w:rsidP="00494AE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李和平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47DB" w:rsidRDefault="000447DB" w:rsidP="00494AE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佟长福</w:t>
            </w:r>
          </w:p>
        </w:tc>
        <w:tc>
          <w:tcPr>
            <w:tcW w:w="1134" w:type="dxa"/>
            <w:vMerge/>
            <w:vAlign w:val="center"/>
          </w:tcPr>
          <w:p w:rsidR="000447DB" w:rsidRPr="00664762" w:rsidRDefault="000447DB" w:rsidP="0069612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0447DB" w:rsidRPr="00696124" w:rsidRDefault="000447DB" w:rsidP="00D855B7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D855B7">
        <w:trPr>
          <w:cantSplit/>
          <w:trHeight w:hRule="exact" w:val="551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0447DB" w:rsidRPr="00E9415B" w:rsidRDefault="000447DB" w:rsidP="0069612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  <w:r w:rsidRPr="00E9415B">
              <w:rPr>
                <w:color w:val="000000"/>
                <w:szCs w:val="22"/>
              </w:rPr>
              <w:t>.</w:t>
            </w:r>
            <w:r w:rsidRPr="00E9415B">
              <w:rPr>
                <w:rFonts w:hint="eastAsia"/>
                <w:color w:val="000000"/>
                <w:szCs w:val="22"/>
              </w:rPr>
              <w:t>水力机械流动理论与测试技术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力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李铁友</w:t>
            </w:r>
          </w:p>
        </w:tc>
        <w:tc>
          <w:tcPr>
            <w:tcW w:w="1134" w:type="dxa"/>
            <w:vMerge/>
            <w:vAlign w:val="center"/>
          </w:tcPr>
          <w:p w:rsidR="000447DB" w:rsidRPr="00664762" w:rsidRDefault="000447DB" w:rsidP="0069612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0447DB" w:rsidRPr="00696124" w:rsidRDefault="000447DB" w:rsidP="00D855B7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水力机械流动理论与测试技术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704416">
        <w:trPr>
          <w:cantSplit/>
          <w:trHeight w:hRule="exact" w:val="575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vMerge/>
            <w:vAlign w:val="center"/>
          </w:tcPr>
          <w:p w:rsidR="000447DB" w:rsidRPr="00E9415B" w:rsidRDefault="000447DB" w:rsidP="00696124">
            <w:pPr>
              <w:rPr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高忠信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张海平</w:t>
            </w:r>
          </w:p>
        </w:tc>
        <w:tc>
          <w:tcPr>
            <w:tcW w:w="1134" w:type="dxa"/>
            <w:vMerge/>
            <w:vAlign w:val="center"/>
          </w:tcPr>
          <w:p w:rsidR="000447DB" w:rsidRPr="00664762" w:rsidRDefault="000447DB" w:rsidP="0069612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0447DB" w:rsidRPr="00696124" w:rsidRDefault="000447DB" w:rsidP="00D855B7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水力机械流动理论与测试技术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E9415B">
        <w:trPr>
          <w:cantSplit/>
          <w:trHeight w:hRule="exact" w:val="574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0447DB" w:rsidRDefault="000447DB" w:rsidP="00696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</w:rPr>
              <w:t>新能源与水电联合实时优化控制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王德宽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何飞跃</w:t>
            </w:r>
          </w:p>
        </w:tc>
        <w:tc>
          <w:tcPr>
            <w:tcW w:w="1134" w:type="dxa"/>
            <w:vMerge/>
            <w:vAlign w:val="center"/>
          </w:tcPr>
          <w:p w:rsidR="000447DB" w:rsidRDefault="000447DB" w:rsidP="00696124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0447DB" w:rsidRPr="00696124" w:rsidRDefault="000447DB" w:rsidP="00D855B7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自动控制原理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7C60B7">
        <w:trPr>
          <w:cantSplit/>
          <w:trHeight w:hRule="exact" w:val="625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vMerge/>
            <w:vAlign w:val="center"/>
          </w:tcPr>
          <w:p w:rsidR="000447DB" w:rsidRDefault="000447DB" w:rsidP="006961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王德宽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王桂平</w:t>
            </w:r>
          </w:p>
        </w:tc>
        <w:tc>
          <w:tcPr>
            <w:tcW w:w="1134" w:type="dxa"/>
            <w:vMerge/>
            <w:vAlign w:val="center"/>
          </w:tcPr>
          <w:p w:rsidR="000447DB" w:rsidRDefault="000447DB" w:rsidP="00696124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0447DB" w:rsidRPr="00696124" w:rsidRDefault="000447DB" w:rsidP="00D855B7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自动控制原理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9C7914">
        <w:trPr>
          <w:cantSplit/>
          <w:trHeight w:hRule="exact" w:val="710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tcBorders>
              <w:top w:val="nil"/>
            </w:tcBorders>
            <w:vAlign w:val="center"/>
          </w:tcPr>
          <w:p w:rsidR="000447DB" w:rsidRDefault="000447DB" w:rsidP="00696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  <w:r>
              <w:rPr>
                <w:rFonts w:hint="eastAsia"/>
                <w:color w:val="000000"/>
                <w:sz w:val="22"/>
                <w:szCs w:val="22"/>
              </w:rPr>
              <w:t>水利水电工程生态环保适应性管理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王东胜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彭期冬</w:t>
            </w:r>
          </w:p>
        </w:tc>
        <w:tc>
          <w:tcPr>
            <w:tcW w:w="1134" w:type="dxa"/>
            <w:vMerge/>
            <w:vAlign w:val="center"/>
          </w:tcPr>
          <w:p w:rsidR="000447DB" w:rsidRDefault="000447DB" w:rsidP="00696124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0447DB" w:rsidRPr="00696124" w:rsidRDefault="000447DB" w:rsidP="00696124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水利水电工程管理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0447DB" w:rsidTr="00E9415B">
        <w:trPr>
          <w:cantSplit/>
          <w:trHeight w:hRule="exact" w:val="649"/>
          <w:jc w:val="center"/>
        </w:trPr>
        <w:tc>
          <w:tcPr>
            <w:tcW w:w="1368" w:type="dxa"/>
            <w:vMerge/>
            <w:vAlign w:val="center"/>
          </w:tcPr>
          <w:p w:rsidR="000447DB" w:rsidRDefault="000447DB" w:rsidP="00696124"/>
        </w:tc>
        <w:tc>
          <w:tcPr>
            <w:tcW w:w="3163" w:type="dxa"/>
            <w:tcBorders>
              <w:top w:val="nil"/>
            </w:tcBorders>
            <w:vAlign w:val="center"/>
          </w:tcPr>
          <w:p w:rsidR="000447DB" w:rsidRDefault="000447DB" w:rsidP="006961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  <w:r>
              <w:rPr>
                <w:rFonts w:hint="eastAsia"/>
                <w:color w:val="000000"/>
                <w:sz w:val="22"/>
                <w:szCs w:val="22"/>
              </w:rPr>
              <w:t>智慧灌溉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吴文勇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447DB" w:rsidRDefault="000447DB" w:rsidP="00494A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447DB" w:rsidRDefault="000447DB" w:rsidP="00696124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0447DB" w:rsidRPr="00696124" w:rsidRDefault="000447DB" w:rsidP="00696124">
            <w:pPr>
              <w:rPr>
                <w:color w:val="000000"/>
                <w:sz w:val="20"/>
                <w:szCs w:val="22"/>
              </w:rPr>
            </w:pP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696124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696124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696124">
              <w:rPr>
                <w:rFonts w:hint="eastAsia"/>
                <w:color w:val="000000"/>
                <w:sz w:val="20"/>
                <w:szCs w:val="22"/>
              </w:rPr>
              <w:t>农田水利学</w:t>
            </w:r>
          </w:p>
        </w:tc>
        <w:tc>
          <w:tcPr>
            <w:tcW w:w="956" w:type="dxa"/>
            <w:vMerge/>
            <w:vAlign w:val="center"/>
          </w:tcPr>
          <w:p w:rsidR="000447DB" w:rsidRPr="004523D0" w:rsidRDefault="000447DB" w:rsidP="00696124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Default="00361752"/>
    <w:p w:rsidR="00361752" w:rsidRDefault="00361752"/>
    <w:p w:rsidR="00361752" w:rsidRPr="00913C2C" w:rsidRDefault="00361752" w:rsidP="00FC3CE1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FC3CE1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FC3CE1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A67EB9">
        <w:trPr>
          <w:trHeight w:val="35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35301F">
        <w:trPr>
          <w:trHeight w:val="351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FC3CE1">
            <w:pPr>
              <w:rPr>
                <w:rFonts w:ascii="黑体" w:eastAsia="黑体" w:hAnsi="黑体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水环境学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</w:t>
            </w:r>
            <w:r>
              <w:rPr>
                <w:rFonts w:ascii="黑体" w:eastAsia="黑体" w:cs="黑体"/>
                <w:kern w:val="0"/>
                <w:sz w:val="24"/>
              </w:rPr>
              <w:t>5Z1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Align w:val="center"/>
          </w:tcPr>
          <w:p w:rsidR="00361752" w:rsidRDefault="00361752" w:rsidP="00FC3CE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污染物水环境分析与毒理</w:t>
            </w:r>
          </w:p>
        </w:tc>
        <w:tc>
          <w:tcPr>
            <w:tcW w:w="993" w:type="dxa"/>
            <w:vAlign w:val="center"/>
          </w:tcPr>
          <w:p w:rsidR="00361752" w:rsidRDefault="00361752" w:rsidP="000269B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周怀东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FC3CE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78" w:type="dxa"/>
            <w:vAlign w:val="center"/>
          </w:tcPr>
          <w:p w:rsidR="00361752" w:rsidRPr="00FC3CE1" w:rsidRDefault="00361752" w:rsidP="00B93500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FC3C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生态水文过程与生态响应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刘广全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杜鹏飞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FC3CE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生态水文学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FC3C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水工程生态影响与生态调度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陈凯麒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王世岩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FC3CE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68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Pr="00DD6CB2" w:rsidRDefault="00361752" w:rsidP="00FC3CE1">
            <w:pPr>
              <w:rPr>
                <w:color w:val="000000"/>
                <w:sz w:val="20"/>
                <w:szCs w:val="22"/>
              </w:rPr>
            </w:pPr>
            <w:r w:rsidRPr="00DD6CB2">
              <w:rPr>
                <w:color w:val="000000"/>
                <w:sz w:val="20"/>
                <w:szCs w:val="22"/>
              </w:rPr>
              <w:t>4.</w:t>
            </w:r>
            <w:r w:rsidRPr="00DD6CB2">
              <w:rPr>
                <w:rFonts w:hint="eastAsia"/>
                <w:color w:val="000000"/>
                <w:sz w:val="20"/>
                <w:szCs w:val="22"/>
              </w:rPr>
              <w:t>水环境与水生态过程模拟与调控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彭文启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703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vMerge/>
            <w:vAlign w:val="center"/>
          </w:tcPr>
          <w:p w:rsidR="00361752" w:rsidRPr="00DD6CB2" w:rsidRDefault="00361752" w:rsidP="00FC3CE1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廖文根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巍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712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vMerge/>
            <w:vAlign w:val="center"/>
          </w:tcPr>
          <w:p w:rsidR="00361752" w:rsidRPr="00DD6CB2" w:rsidRDefault="00361752" w:rsidP="00FC3CE1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陈渠昌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骆辉煌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FC3C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河湖水生态保护与修复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王雨春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胡明明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FC3CE1" w:rsidRDefault="00361752" w:rsidP="00FC3CE1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vMerge/>
            <w:vAlign w:val="center"/>
          </w:tcPr>
          <w:p w:rsidR="00361752" w:rsidRDefault="00361752" w:rsidP="00FC3C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刘玲花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FC3CE1" w:rsidRDefault="00361752" w:rsidP="00B93500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环境水力学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649"/>
          <w:jc w:val="center"/>
        </w:trPr>
        <w:tc>
          <w:tcPr>
            <w:tcW w:w="1368" w:type="dxa"/>
            <w:vMerge w:val="restart"/>
            <w:vAlign w:val="center"/>
          </w:tcPr>
          <w:p w:rsidR="00361752" w:rsidRDefault="00361752" w:rsidP="00FC3CE1">
            <w:r>
              <w:rPr>
                <w:rFonts w:ascii="黑体" w:eastAsia="黑体" w:cs="黑体" w:hint="eastAsia"/>
                <w:kern w:val="0"/>
                <w:sz w:val="24"/>
              </w:rPr>
              <w:t>水信息学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</w:t>
            </w:r>
            <w:r>
              <w:rPr>
                <w:rFonts w:ascii="黑体" w:eastAsia="黑体" w:cs="黑体"/>
                <w:kern w:val="0"/>
                <w:sz w:val="24"/>
              </w:rPr>
              <w:t>5Z2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FC3CE1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水资源遥感应用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0269B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路京选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庞治国</w:t>
            </w:r>
          </w:p>
        </w:tc>
        <w:tc>
          <w:tcPr>
            <w:tcW w:w="1134" w:type="dxa"/>
            <w:vMerge w:val="restart"/>
            <w:vAlign w:val="center"/>
          </w:tcPr>
          <w:p w:rsidR="00361752" w:rsidRDefault="00361752" w:rsidP="0065671B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778" w:type="dxa"/>
            <w:vAlign w:val="center"/>
          </w:tcPr>
          <w:p w:rsidR="00361752" w:rsidRPr="00FC3CE1" w:rsidRDefault="00361752" w:rsidP="00B93500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5328DB">
              <w:rPr>
                <w:color w:val="000000"/>
                <w:sz w:val="20"/>
                <w:szCs w:val="22"/>
              </w:rPr>
              <w:t xml:space="preserve"> </w:t>
            </w:r>
            <w:r w:rsidRPr="005328DB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地理信息系统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5671B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FC3CE1"/>
        </w:tc>
        <w:tc>
          <w:tcPr>
            <w:tcW w:w="3163" w:type="dxa"/>
            <w:shd w:val="clear" w:color="000000" w:fill="FFFFFF"/>
            <w:vAlign w:val="center"/>
          </w:tcPr>
          <w:p w:rsidR="00361752" w:rsidRDefault="00361752" w:rsidP="00FC3C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水灾害遥感应用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路京选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026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宋文龙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FC3CE1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FC3CE1" w:rsidRDefault="00361752" w:rsidP="00FC3CE1">
            <w:pPr>
              <w:rPr>
                <w:color w:val="000000"/>
                <w:sz w:val="20"/>
                <w:szCs w:val="22"/>
              </w:rPr>
            </w:pP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FC3CE1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FC3CE1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FC3CE1">
              <w:rPr>
                <w:rFonts w:hint="eastAsia"/>
                <w:color w:val="000000"/>
                <w:sz w:val="20"/>
                <w:szCs w:val="22"/>
              </w:rPr>
              <w:t>地理信息系统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FC3CE1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913C2C" w:rsidRDefault="00361752" w:rsidP="0024179C">
      <w:pPr>
        <w:tabs>
          <w:tab w:val="left" w:pos="630"/>
          <w:tab w:val="center" w:pos="4153"/>
        </w:tabs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中国水利水电科学研究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院</w:t>
      </w:r>
      <w:r>
        <w:rPr>
          <w:rFonts w:ascii="宋体" w:hAnsi="宋体" w:cs="宋体"/>
          <w:b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年博</w:t>
      </w:r>
      <w:r w:rsidRPr="00913C2C">
        <w:rPr>
          <w:rFonts w:ascii="宋体" w:hAnsi="宋体" w:cs="宋体" w:hint="eastAsia"/>
          <w:b/>
          <w:bCs/>
          <w:sz w:val="44"/>
          <w:szCs w:val="44"/>
        </w:rPr>
        <w:t>士研究生招生专业目录</w:t>
      </w:r>
    </w:p>
    <w:p w:rsidR="00361752" w:rsidRPr="007B3B8E" w:rsidRDefault="00361752" w:rsidP="0024179C">
      <w:pPr>
        <w:tabs>
          <w:tab w:val="left" w:pos="630"/>
          <w:tab w:val="center" w:pos="4153"/>
        </w:tabs>
        <w:rPr>
          <w:rFonts w:ascii="黑体" w:eastAsia="黑体"/>
          <w:sz w:val="24"/>
        </w:rPr>
      </w:pPr>
    </w:p>
    <w:p w:rsidR="00361752" w:rsidRPr="00342300" w:rsidRDefault="00361752" w:rsidP="0024179C">
      <w:pPr>
        <w:tabs>
          <w:tab w:val="left" w:pos="630"/>
          <w:tab w:val="center" w:pos="4153"/>
        </w:tabs>
        <w:rPr>
          <w:rFonts w:ascii="宋体"/>
          <w:sz w:val="24"/>
        </w:rPr>
      </w:pPr>
      <w:r w:rsidRPr="000C306F">
        <w:rPr>
          <w:rFonts w:ascii="宋体" w:hAnsi="宋体" w:cs="宋体" w:hint="eastAsia"/>
          <w:sz w:val="24"/>
        </w:rPr>
        <w:t>招生单位名称：</w:t>
      </w:r>
      <w:r w:rsidRPr="000D70BF">
        <w:rPr>
          <w:rFonts w:ascii="宋体" w:hAnsi="宋体" w:cs="宋体" w:hint="eastAsia"/>
          <w:sz w:val="24"/>
        </w:rPr>
        <w:t>中国水利水电科学研究院</w:t>
      </w:r>
      <w:r>
        <w:rPr>
          <w:rFonts w:ascii="宋体" w:hAnsi="宋体" w:cs="宋体"/>
          <w:sz w:val="24"/>
        </w:rPr>
        <w:t xml:space="preserve">   </w:t>
      </w:r>
      <w:r w:rsidRPr="000C306F">
        <w:rPr>
          <w:rFonts w:ascii="宋体" w:hAnsi="宋体" w:cs="宋体" w:hint="eastAsia"/>
          <w:sz w:val="24"/>
        </w:rPr>
        <w:t>招生单位代码：</w:t>
      </w:r>
      <w:r w:rsidRPr="000C306F">
        <w:rPr>
          <w:rFonts w:ascii="宋体" w:hAnsi="宋体" w:cs="宋体"/>
          <w:sz w:val="24"/>
        </w:rPr>
        <w:t xml:space="preserve">82301   </w:t>
      </w:r>
      <w:r w:rsidRPr="000C306F">
        <w:rPr>
          <w:rFonts w:ascii="宋体" w:hAnsi="宋体" w:cs="宋体" w:hint="eastAsia"/>
          <w:sz w:val="24"/>
        </w:rPr>
        <w:t>邮政编码：</w:t>
      </w:r>
      <w:r w:rsidRPr="000C306F">
        <w:rPr>
          <w:rFonts w:ascii="宋体" w:hAnsi="宋体" w:cs="宋体"/>
          <w:sz w:val="24"/>
        </w:rPr>
        <w:t xml:space="preserve">100048 </w:t>
      </w:r>
      <w:r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/>
          <w:sz w:val="24"/>
        </w:rPr>
        <w:t xml:space="preserve"> </w:t>
      </w:r>
      <w:r w:rsidRPr="000C306F">
        <w:rPr>
          <w:rFonts w:ascii="宋体" w:hAnsi="宋体" w:cs="宋体" w:hint="eastAsia"/>
          <w:sz w:val="24"/>
        </w:rPr>
        <w:t>地址：北京市海淀区车公庄西路</w:t>
      </w:r>
      <w:r w:rsidRPr="000C306F">
        <w:rPr>
          <w:rFonts w:ascii="宋体" w:hAnsi="宋体" w:cs="宋体"/>
          <w:sz w:val="24"/>
        </w:rPr>
        <w:t>20</w:t>
      </w:r>
      <w:r w:rsidRPr="000C306F">
        <w:rPr>
          <w:rFonts w:ascii="宋体" w:hAnsi="宋体" w:cs="宋体" w:hint="eastAsia"/>
          <w:sz w:val="24"/>
        </w:rPr>
        <w:t>号</w:t>
      </w:r>
    </w:p>
    <w:tbl>
      <w:tblPr>
        <w:tblpPr w:leftFromText="180" w:rightFromText="180" w:vertAnchor="text" w:tblpXSpec="center" w:tblpY="1"/>
        <w:tblOverlap w:val="never"/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993"/>
        <w:gridCol w:w="992"/>
        <w:gridCol w:w="1134"/>
        <w:gridCol w:w="5778"/>
        <w:gridCol w:w="956"/>
      </w:tblGrid>
      <w:tr w:rsidR="00361752" w:rsidTr="00A67EB9">
        <w:trPr>
          <w:trHeight w:val="132"/>
          <w:jc w:val="center"/>
        </w:trPr>
        <w:tc>
          <w:tcPr>
            <w:tcW w:w="136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专业名称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（代码）</w:t>
            </w:r>
          </w:p>
        </w:tc>
        <w:tc>
          <w:tcPr>
            <w:tcW w:w="3163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研究方向</w:t>
            </w:r>
          </w:p>
        </w:tc>
        <w:tc>
          <w:tcPr>
            <w:tcW w:w="993" w:type="dxa"/>
            <w:vAlign w:val="center"/>
          </w:tcPr>
          <w:p w:rsidR="00361752" w:rsidRPr="008E46BB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  <w:r w:rsidRPr="005328DB">
              <w:rPr>
                <w:rFonts w:ascii="黑体" w:eastAsia="黑体" w:hAnsi="黑体" w:cs="黑体" w:hint="eastAsia"/>
                <w:kern w:val="0"/>
              </w:rPr>
              <w:t>导师</w:t>
            </w:r>
          </w:p>
        </w:tc>
        <w:tc>
          <w:tcPr>
            <w:tcW w:w="992" w:type="dxa"/>
            <w:vAlign w:val="center"/>
          </w:tcPr>
          <w:p w:rsidR="00361752" w:rsidRPr="005328DB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5328DB">
              <w:rPr>
                <w:rFonts w:ascii="黑体" w:eastAsia="黑体" w:cs="黑体" w:hint="eastAsia"/>
              </w:rPr>
              <w:t>副导师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  <w:r w:rsidRPr="004523D0">
              <w:rPr>
                <w:rFonts w:ascii="黑体" w:eastAsia="黑体" w:cs="黑体" w:hint="eastAsia"/>
              </w:rPr>
              <w:t>本专业拟</w:t>
            </w:r>
          </w:p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cs="黑体" w:hint="eastAsia"/>
              </w:rPr>
              <w:t>招收人数</w:t>
            </w:r>
          </w:p>
        </w:tc>
        <w:tc>
          <w:tcPr>
            <w:tcW w:w="5778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考试科目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/>
                <w:kern w:val="0"/>
              </w:rPr>
            </w:pPr>
            <w:r w:rsidRPr="004523D0">
              <w:rPr>
                <w:rFonts w:ascii="黑体" w:eastAsia="黑体" w:hAnsi="黑体" w:cs="黑体" w:hint="eastAsia"/>
                <w:kern w:val="0"/>
              </w:rPr>
              <w:t>备注</w:t>
            </w:r>
          </w:p>
        </w:tc>
      </w:tr>
      <w:tr w:rsidR="00361752" w:rsidTr="00A67EB9">
        <w:trPr>
          <w:trHeight w:val="239"/>
          <w:jc w:val="center"/>
        </w:trPr>
        <w:tc>
          <w:tcPr>
            <w:tcW w:w="136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3163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jc w:val="center"/>
              <w:rPr>
                <w:rFonts w:ascii="黑体" w:eastAsia="黑体" w:cs="黑体"/>
              </w:rPr>
            </w:pPr>
            <w:r w:rsidRPr="008E46BB">
              <w:rPr>
                <w:rFonts w:ascii="黑体" w:eastAsia="黑体" w:hAnsi="黑体" w:cs="黑体" w:hint="eastAsia"/>
                <w:kern w:val="0"/>
                <w:sz w:val="18"/>
              </w:rPr>
              <w:t>（导师排名不分先后）</w:t>
            </w:r>
          </w:p>
        </w:tc>
        <w:tc>
          <w:tcPr>
            <w:tcW w:w="1134" w:type="dxa"/>
            <w:vMerge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spacing w:line="300" w:lineRule="exact"/>
              <w:rPr>
                <w:rFonts w:ascii="黑体" w:eastAsia="黑体" w:cs="黑体"/>
              </w:rPr>
            </w:pPr>
          </w:p>
        </w:tc>
        <w:tc>
          <w:tcPr>
            <w:tcW w:w="5778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jc w:val="center"/>
              <w:rPr>
                <w:rFonts w:ascii="黑体" w:eastAsia="黑体" w:hAnsi="黑体" w:cs="黑体"/>
                <w:kern w:val="0"/>
              </w:rPr>
            </w:pP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A67EB9">
            <w:pPr>
              <w:tabs>
                <w:tab w:val="left" w:pos="630"/>
                <w:tab w:val="center" w:pos="4153"/>
              </w:tabs>
              <w:rPr>
                <w:rFonts w:ascii="黑体" w:eastAsia="黑体" w:hAnsi="黑体" w:cs="黑体"/>
                <w:kern w:val="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 w:val="restart"/>
            <w:vAlign w:val="center"/>
          </w:tcPr>
          <w:p w:rsidR="00361752" w:rsidRDefault="00361752" w:rsidP="0024179C">
            <w:pPr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水灾害与水安全</w:t>
            </w:r>
          </w:p>
          <w:p w:rsidR="00361752" w:rsidRPr="004523D0" w:rsidRDefault="00361752" w:rsidP="0024179C">
            <w:pPr>
              <w:rPr>
                <w:rFonts w:ascii="黑体" w:eastAsia="黑体" w:hAnsi="黑体"/>
              </w:rPr>
            </w:pPr>
            <w:r w:rsidRPr="002F33A5">
              <w:rPr>
                <w:rFonts w:ascii="黑体" w:eastAsia="黑体" w:cs="黑体" w:hint="eastAsia"/>
                <w:kern w:val="0"/>
                <w:sz w:val="24"/>
              </w:rPr>
              <w:t>（</w:t>
            </w:r>
            <w:r w:rsidRPr="002F33A5">
              <w:rPr>
                <w:rFonts w:ascii="黑体" w:eastAsia="黑体" w:cs="黑体"/>
                <w:kern w:val="0"/>
                <w:sz w:val="24"/>
              </w:rPr>
              <w:t>081401</w:t>
            </w:r>
            <w:r w:rsidRPr="002F33A5">
              <w:rPr>
                <w:rFonts w:ascii="黑体" w:eastAsia="黑体" w:cs="黑体" w:hint="eastAsia"/>
                <w:kern w:val="0"/>
                <w:sz w:val="24"/>
              </w:rPr>
              <w:t>）</w:t>
            </w:r>
          </w:p>
        </w:tc>
        <w:tc>
          <w:tcPr>
            <w:tcW w:w="3163" w:type="dxa"/>
            <w:vAlign w:val="center"/>
          </w:tcPr>
          <w:p w:rsidR="00361752" w:rsidRDefault="00361752" w:rsidP="0024179C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sz w:val="22"/>
                <w:szCs w:val="22"/>
              </w:rPr>
              <w:t>水文模型及水文预报</w:t>
            </w:r>
          </w:p>
        </w:tc>
        <w:tc>
          <w:tcPr>
            <w:tcW w:w="993" w:type="dxa"/>
            <w:vAlign w:val="center"/>
          </w:tcPr>
          <w:p w:rsidR="00361752" w:rsidRDefault="00361752" w:rsidP="00167A1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程晓陶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田济扬</w:t>
            </w:r>
          </w:p>
        </w:tc>
        <w:tc>
          <w:tcPr>
            <w:tcW w:w="1134" w:type="dxa"/>
            <w:vMerge w:val="restart"/>
            <w:vAlign w:val="center"/>
          </w:tcPr>
          <w:p w:rsidR="00361752" w:rsidRPr="00664762" w:rsidRDefault="00361752" w:rsidP="0024179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78" w:type="dxa"/>
            <w:vAlign w:val="center"/>
          </w:tcPr>
          <w:p w:rsidR="00361752" w:rsidRPr="0024179C" w:rsidRDefault="00361752" w:rsidP="0024179C">
            <w:pPr>
              <w:widowControl/>
              <w:jc w:val="left"/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 w:val="restart"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color w:val="000000"/>
                <w:sz w:val="22"/>
                <w:szCs w:val="22"/>
              </w:rPr>
              <w:t>山洪分析及预警预报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丁留谦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刘昌军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24179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rFonts w:hint="eastAsia"/>
                <w:color w:val="000000"/>
                <w:sz w:val="22"/>
                <w:szCs w:val="22"/>
              </w:rPr>
              <w:t>洪水运动分析与模拟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向立云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张大伟</w:t>
            </w:r>
          </w:p>
        </w:tc>
        <w:tc>
          <w:tcPr>
            <w:tcW w:w="1134" w:type="dxa"/>
            <w:vMerge/>
            <w:vAlign w:val="center"/>
          </w:tcPr>
          <w:p w:rsidR="00361752" w:rsidRPr="00664762" w:rsidRDefault="00361752" w:rsidP="0024179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>
              <w:rPr>
                <w:rFonts w:hint="eastAsia"/>
                <w:color w:val="000000"/>
                <w:sz w:val="22"/>
                <w:szCs w:val="22"/>
              </w:rPr>
              <w:t>流域洪水预报与调度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丁留谦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何晓燕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vMerge w:val="restart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rFonts w:hint="eastAsia"/>
                <w:color w:val="000000"/>
                <w:sz w:val="22"/>
                <w:szCs w:val="22"/>
              </w:rPr>
              <w:t>城市雨洪特性与洪涝模拟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向立云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舒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tcBorders>
              <w:left w:val="nil"/>
              <w:right w:val="nil"/>
            </w:tcBorders>
            <w:vAlign w:val="center"/>
          </w:tcPr>
          <w:p w:rsidR="00361752" w:rsidRPr="0024179C" w:rsidRDefault="00361752" w:rsidP="00750D68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1B0091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vMerge/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王义成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娜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4179C" w:rsidRDefault="00361752" w:rsidP="00750D68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1B0091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vMerge/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胡春宏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张红萍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4179C" w:rsidRDefault="00361752" w:rsidP="00750D68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数理方程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 w:rsidRPr="0024179C">
              <w:rPr>
                <w:color w:val="000000"/>
                <w:szCs w:val="22"/>
              </w:rPr>
              <w:t>6.</w:t>
            </w:r>
            <w:r w:rsidRPr="0024179C">
              <w:rPr>
                <w:rFonts w:hint="eastAsia"/>
                <w:color w:val="000000"/>
                <w:szCs w:val="22"/>
              </w:rPr>
              <w:t>洪涝灾害风险分析与综合管理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向立云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张大伟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tcBorders>
              <w:top w:val="nil"/>
            </w:tcBorders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>
              <w:rPr>
                <w:rFonts w:hint="eastAsia"/>
                <w:color w:val="000000"/>
                <w:sz w:val="22"/>
                <w:szCs w:val="22"/>
              </w:rPr>
              <w:t>干旱监测预报预警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娟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黄诗峰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vAlign w:val="center"/>
          </w:tcPr>
          <w:p w:rsidR="00361752" w:rsidRPr="00750D68" w:rsidRDefault="00361752" w:rsidP="0024179C">
            <w:pPr>
              <w:rPr>
                <w:b/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shd w:val="clear" w:color="000000" w:fill="FFFFFF"/>
            <w:vAlign w:val="center"/>
          </w:tcPr>
          <w:p w:rsidR="00361752" w:rsidRDefault="00361752" w:rsidP="002417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  <w:r>
              <w:rPr>
                <w:rFonts w:hint="eastAsia"/>
                <w:color w:val="000000"/>
                <w:sz w:val="22"/>
                <w:szCs w:val="22"/>
              </w:rPr>
              <w:t>旱灾风险分析与管理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娟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屈艳萍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  <w:jc w:val="center"/>
            </w:pPr>
          </w:p>
        </w:tc>
        <w:tc>
          <w:tcPr>
            <w:tcW w:w="5778" w:type="dxa"/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工程水文学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9C7914">
        <w:trPr>
          <w:cantSplit/>
          <w:trHeight w:hRule="exact" w:val="510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361752" w:rsidRPr="00945600" w:rsidRDefault="00361752" w:rsidP="0024179C">
            <w:pPr>
              <w:rPr>
                <w:color w:val="000000"/>
                <w:sz w:val="22"/>
                <w:szCs w:val="22"/>
              </w:rPr>
            </w:pPr>
            <w:r w:rsidRPr="00945600">
              <w:rPr>
                <w:color w:val="000000"/>
                <w:sz w:val="22"/>
                <w:szCs w:val="22"/>
              </w:rPr>
              <w:t>9.</w:t>
            </w:r>
            <w:r w:rsidRPr="00945600">
              <w:rPr>
                <w:rFonts w:hint="eastAsia"/>
                <w:color w:val="000000"/>
                <w:sz w:val="22"/>
                <w:szCs w:val="22"/>
              </w:rPr>
              <w:t>水利科技史</w:t>
            </w: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Pr="00945600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 w:rsidRPr="00945600">
              <w:rPr>
                <w:rFonts w:hint="eastAsia"/>
                <w:color w:val="000000"/>
                <w:sz w:val="22"/>
                <w:szCs w:val="22"/>
              </w:rPr>
              <w:t>吕</w:t>
            </w:r>
            <w:r w:rsidRPr="00945600">
              <w:rPr>
                <w:color w:val="000000"/>
                <w:sz w:val="22"/>
                <w:szCs w:val="22"/>
              </w:rPr>
              <w:t xml:space="preserve">  </w:t>
            </w:r>
            <w:r w:rsidRPr="00945600">
              <w:rPr>
                <w:rFonts w:hint="eastAsia"/>
                <w:color w:val="000000"/>
                <w:sz w:val="22"/>
                <w:szCs w:val="22"/>
              </w:rPr>
              <w:t>娟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Pr="00945600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 w:rsidRPr="00945600">
              <w:rPr>
                <w:rFonts w:hint="eastAsia"/>
                <w:color w:val="000000"/>
                <w:sz w:val="22"/>
                <w:szCs w:val="22"/>
              </w:rPr>
              <w:t>李云鹏</w:t>
            </w:r>
          </w:p>
        </w:tc>
        <w:tc>
          <w:tcPr>
            <w:tcW w:w="1134" w:type="dxa"/>
            <w:vMerge/>
            <w:vAlign w:val="center"/>
          </w:tcPr>
          <w:p w:rsidR="00361752" w:rsidRPr="00945600" w:rsidRDefault="00361752" w:rsidP="0024179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945600" w:rsidRDefault="00361752" w:rsidP="0024179C">
            <w:pPr>
              <w:rPr>
                <w:color w:val="000000"/>
                <w:sz w:val="20"/>
                <w:szCs w:val="22"/>
              </w:rPr>
            </w:pPr>
            <w:r w:rsidRPr="00945600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945600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945600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945600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945600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945600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945600">
              <w:rPr>
                <w:rFonts w:hint="eastAsia"/>
                <w:color w:val="000000"/>
                <w:sz w:val="20"/>
                <w:szCs w:val="22"/>
              </w:rPr>
              <w:t>线性代数</w:t>
            </w:r>
            <w:r w:rsidRPr="00945600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945600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945600">
              <w:rPr>
                <w:rFonts w:hint="eastAsia"/>
                <w:color w:val="000000"/>
                <w:sz w:val="20"/>
                <w:szCs w:val="22"/>
              </w:rPr>
              <w:t>中国水利史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361752" w:rsidTr="00635406">
        <w:trPr>
          <w:cantSplit/>
          <w:trHeight w:hRule="exact" w:val="567"/>
          <w:jc w:val="center"/>
        </w:trPr>
        <w:tc>
          <w:tcPr>
            <w:tcW w:w="1368" w:type="dxa"/>
            <w:vMerge/>
            <w:vAlign w:val="center"/>
          </w:tcPr>
          <w:p w:rsidR="00361752" w:rsidRDefault="00361752" w:rsidP="0024179C"/>
        </w:tc>
        <w:tc>
          <w:tcPr>
            <w:tcW w:w="3163" w:type="dxa"/>
            <w:vMerge/>
            <w:shd w:val="clear" w:color="000000" w:fill="FFFFFF"/>
            <w:vAlign w:val="center"/>
          </w:tcPr>
          <w:p w:rsidR="00361752" w:rsidRDefault="00361752" w:rsidP="0024179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000000" w:fill="FFFFFF"/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谭徐明</w:t>
            </w:r>
          </w:p>
        </w:tc>
        <w:tc>
          <w:tcPr>
            <w:tcW w:w="992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:rsidR="00361752" w:rsidRDefault="00361752" w:rsidP="00167A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李云鹏</w:t>
            </w:r>
          </w:p>
        </w:tc>
        <w:tc>
          <w:tcPr>
            <w:tcW w:w="1134" w:type="dxa"/>
            <w:vMerge/>
            <w:vAlign w:val="center"/>
          </w:tcPr>
          <w:p w:rsidR="00361752" w:rsidRDefault="00361752" w:rsidP="0024179C">
            <w:pPr>
              <w:spacing w:line="240" w:lineRule="exact"/>
            </w:pPr>
          </w:p>
        </w:tc>
        <w:tc>
          <w:tcPr>
            <w:tcW w:w="5778" w:type="dxa"/>
            <w:tcBorders>
              <w:top w:val="nil"/>
            </w:tcBorders>
            <w:vAlign w:val="center"/>
          </w:tcPr>
          <w:p w:rsidR="00361752" w:rsidRPr="0024179C" w:rsidRDefault="00361752" w:rsidP="0024179C">
            <w:pPr>
              <w:rPr>
                <w:color w:val="000000"/>
                <w:sz w:val="20"/>
                <w:szCs w:val="22"/>
              </w:rPr>
            </w:pP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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英语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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微积分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概率论与数理统计</w:t>
            </w:r>
            <w:r w:rsidRPr="0024179C">
              <w:rPr>
                <w:rFonts w:ascii="Wingdings 2" w:hAnsi="Wingdings 2"/>
                <w:color w:val="000000"/>
                <w:sz w:val="20"/>
                <w:szCs w:val="22"/>
              </w:rPr>
              <w:t></w:t>
            </w:r>
            <w:r w:rsidRPr="0024179C">
              <w:rPr>
                <w:rFonts w:ascii="Wingdings 2" w:hAnsi="Wingdings 2"/>
                <w:color w:val="000000"/>
                <w:sz w:val="20"/>
                <w:szCs w:val="28"/>
              </w:rPr>
              <w:t></w:t>
            </w:r>
            <w:r w:rsidRPr="0024179C">
              <w:rPr>
                <w:rFonts w:hint="eastAsia"/>
                <w:color w:val="000000"/>
                <w:sz w:val="20"/>
                <w:szCs w:val="22"/>
              </w:rPr>
              <w:t>中国水利史</w:t>
            </w:r>
          </w:p>
        </w:tc>
        <w:tc>
          <w:tcPr>
            <w:tcW w:w="956" w:type="dxa"/>
            <w:vMerge/>
            <w:vAlign w:val="center"/>
          </w:tcPr>
          <w:p w:rsidR="00361752" w:rsidRPr="004523D0" w:rsidRDefault="00361752" w:rsidP="0024179C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</w:tbl>
    <w:p w:rsidR="00361752" w:rsidRPr="002133F9" w:rsidRDefault="00361752" w:rsidP="000F33A0">
      <w:pPr>
        <w:tabs>
          <w:tab w:val="left" w:pos="5895"/>
          <w:tab w:val="center" w:pos="7001"/>
        </w:tabs>
        <w:jc w:val="center"/>
        <w:rPr>
          <w:sz w:val="32"/>
          <w:szCs w:val="32"/>
        </w:rPr>
      </w:pPr>
      <w:r w:rsidRPr="002133F9">
        <w:rPr>
          <w:rFonts w:hint="eastAsia"/>
          <w:sz w:val="32"/>
          <w:szCs w:val="32"/>
        </w:rPr>
        <w:lastRenderedPageBreak/>
        <w:t>参</w:t>
      </w:r>
      <w:r>
        <w:rPr>
          <w:sz w:val="32"/>
          <w:szCs w:val="32"/>
        </w:rPr>
        <w:t xml:space="preserve"> </w:t>
      </w:r>
      <w:r w:rsidRPr="002133F9">
        <w:rPr>
          <w:rFonts w:hint="eastAsia"/>
          <w:sz w:val="32"/>
          <w:szCs w:val="32"/>
        </w:rPr>
        <w:t>考</w:t>
      </w:r>
      <w:r>
        <w:rPr>
          <w:sz w:val="32"/>
          <w:szCs w:val="32"/>
        </w:rPr>
        <w:t xml:space="preserve"> </w:t>
      </w:r>
      <w:r w:rsidRPr="002133F9">
        <w:rPr>
          <w:rFonts w:hint="eastAsia"/>
          <w:sz w:val="32"/>
          <w:szCs w:val="32"/>
        </w:rPr>
        <w:t>书</w:t>
      </w:r>
      <w:r>
        <w:rPr>
          <w:sz w:val="32"/>
          <w:szCs w:val="32"/>
        </w:rPr>
        <w:t xml:space="preserve"> </w:t>
      </w:r>
      <w:r w:rsidRPr="002133F9">
        <w:rPr>
          <w:rFonts w:hint="eastAsia"/>
          <w:sz w:val="32"/>
          <w:szCs w:val="32"/>
        </w:rPr>
        <w:t>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35"/>
        <w:gridCol w:w="10664"/>
      </w:tblGrid>
      <w:tr w:rsidR="00361752" w:rsidTr="00FD44DD">
        <w:trPr>
          <w:trHeight w:hRule="exact" w:val="454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参考书名</w:t>
            </w:r>
          </w:p>
        </w:tc>
      </w:tr>
      <w:tr w:rsidR="00361752" w:rsidTr="00197307">
        <w:trPr>
          <w:trHeight w:hRule="exact" w:val="650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微积分</w:t>
            </w:r>
          </w:p>
        </w:tc>
        <w:tc>
          <w:tcPr>
            <w:tcW w:w="10664" w:type="dxa"/>
            <w:vAlign w:val="center"/>
          </w:tcPr>
          <w:p w:rsidR="00361752" w:rsidRPr="009E30DF" w:rsidRDefault="00361752" w:rsidP="00FD44DD">
            <w:pPr>
              <w:spacing w:line="240" w:lineRule="exact"/>
              <w:rPr>
                <w:rFonts w:ascii="宋体" w:cs="Arial"/>
                <w:szCs w:val="21"/>
              </w:rPr>
            </w:pPr>
            <w:r>
              <w:rPr>
                <w:rFonts w:hint="eastAsia"/>
              </w:rPr>
              <w:t>《高等数学</w:t>
            </w:r>
            <w:r>
              <w:t>(</w:t>
            </w:r>
            <w:r>
              <w:rPr>
                <w:rFonts w:hint="eastAsia"/>
              </w:rPr>
              <w:t>第二版</w:t>
            </w:r>
            <w:r>
              <w:t>)</w:t>
            </w:r>
            <w:r>
              <w:rPr>
                <w:rFonts w:hint="eastAsia"/>
              </w:rPr>
              <w:t>》李忠</w:t>
            </w:r>
            <w:r>
              <w:t xml:space="preserve"> </w:t>
            </w:r>
            <w:r>
              <w:rPr>
                <w:rFonts w:hint="eastAsia"/>
              </w:rPr>
              <w:t>周建莹编</w:t>
            </w:r>
            <w:r>
              <w:t xml:space="preserve"> </w:t>
            </w:r>
            <w:r>
              <w:rPr>
                <w:rFonts w:hint="eastAsia"/>
              </w:rPr>
              <w:t>北京大学出版社（</w:t>
            </w:r>
            <w:r>
              <w:t>2009.8</w:t>
            </w:r>
            <w:r>
              <w:rPr>
                <w:rFonts w:hint="eastAsia"/>
              </w:rPr>
              <w:t>）；《微积分</w:t>
            </w:r>
            <w:r>
              <w:t>(</w:t>
            </w:r>
            <w:r>
              <w:rPr>
                <w:rFonts w:hint="eastAsia"/>
              </w:rPr>
              <w:t>第三版</w:t>
            </w:r>
            <w:r>
              <w:t>)</w:t>
            </w:r>
            <w:r>
              <w:rPr>
                <w:rFonts w:hint="eastAsia"/>
              </w:rPr>
              <w:t>》</w:t>
            </w:r>
            <w:r>
              <w:t xml:space="preserve"> </w:t>
            </w:r>
            <w:r>
              <w:rPr>
                <w:rFonts w:hint="eastAsia"/>
              </w:rPr>
              <w:t>同济大学数学系编</w:t>
            </w:r>
            <w:r>
              <w:t xml:space="preserve"> </w:t>
            </w:r>
            <w:r>
              <w:rPr>
                <w:rFonts w:hint="eastAsia"/>
              </w:rPr>
              <w:t>高等教育出版社（</w:t>
            </w:r>
            <w:r>
              <w:t>1999.1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197307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线性代数</w:t>
            </w:r>
          </w:p>
        </w:tc>
        <w:tc>
          <w:tcPr>
            <w:tcW w:w="10664" w:type="dxa"/>
            <w:vAlign w:val="center"/>
          </w:tcPr>
          <w:p w:rsidR="00361752" w:rsidRPr="009E30DF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hint="eastAsia"/>
              </w:rPr>
              <w:t>《工程数学线性代数</w:t>
            </w:r>
            <w:r>
              <w:t>(</w:t>
            </w:r>
            <w:r>
              <w:rPr>
                <w:rFonts w:hint="eastAsia"/>
              </w:rPr>
              <w:t>第五版</w:t>
            </w:r>
            <w:r>
              <w:t>)</w:t>
            </w:r>
            <w:r>
              <w:rPr>
                <w:rFonts w:hint="eastAsia"/>
              </w:rPr>
              <w:t>》同济大学数学系编</w:t>
            </w:r>
            <w:r>
              <w:t xml:space="preserve"> </w:t>
            </w:r>
            <w:r>
              <w:rPr>
                <w:rFonts w:hint="eastAsia"/>
              </w:rPr>
              <w:t>高等教育出版社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197307">
        <w:trPr>
          <w:trHeight w:hRule="exact" w:val="567"/>
        </w:trPr>
        <w:tc>
          <w:tcPr>
            <w:tcW w:w="675" w:type="dxa"/>
            <w:vAlign w:val="center"/>
          </w:tcPr>
          <w:p w:rsidR="00361752" w:rsidRDefault="00361752" w:rsidP="00FD44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概率率与数理统计</w:t>
            </w:r>
          </w:p>
        </w:tc>
        <w:tc>
          <w:tcPr>
            <w:tcW w:w="10664" w:type="dxa"/>
            <w:vAlign w:val="center"/>
          </w:tcPr>
          <w:p w:rsidR="00361752" w:rsidRPr="009E30DF" w:rsidRDefault="00361752" w:rsidP="00FD44DD">
            <w:pPr>
              <w:rPr>
                <w:rFonts w:ascii="宋体" w:cs="Arial"/>
                <w:szCs w:val="21"/>
              </w:rPr>
            </w:pPr>
            <w:r w:rsidRPr="00E04705">
              <w:rPr>
                <w:rFonts w:hint="eastAsia"/>
              </w:rPr>
              <w:t>《</w:t>
            </w:r>
            <w:r>
              <w:rPr>
                <w:rFonts w:hint="eastAsia"/>
              </w:rPr>
              <w:t>数理统计</w:t>
            </w:r>
            <w:r w:rsidRPr="00E04705">
              <w:rPr>
                <w:rFonts w:hint="eastAsia"/>
              </w:rPr>
              <w:t>》</w:t>
            </w:r>
            <w:r>
              <w:rPr>
                <w:rFonts w:hint="eastAsia"/>
              </w:rPr>
              <w:t>茆诗松</w:t>
            </w:r>
            <w:r>
              <w:t xml:space="preserve"> </w:t>
            </w:r>
            <w:r>
              <w:rPr>
                <w:rFonts w:hint="eastAsia"/>
              </w:rPr>
              <w:t>王静龙</w:t>
            </w:r>
            <w:r>
              <w:t xml:space="preserve"> </w:t>
            </w:r>
            <w:r>
              <w:rPr>
                <w:rFonts w:hint="eastAsia"/>
              </w:rPr>
              <w:t>华东师范大学出版社；</w:t>
            </w:r>
            <w:r w:rsidRPr="00E04705">
              <w:rPr>
                <w:rFonts w:hint="eastAsia"/>
              </w:rPr>
              <w:t>《</w:t>
            </w:r>
            <w:r>
              <w:rPr>
                <w:rFonts w:hint="eastAsia"/>
              </w:rPr>
              <w:t>概率论基础及其应用</w:t>
            </w:r>
            <w:r w:rsidRPr="00E04705">
              <w:rPr>
                <w:rFonts w:hint="eastAsia"/>
              </w:rPr>
              <w:t>》</w:t>
            </w:r>
            <w:r>
              <w:t xml:space="preserve"> </w:t>
            </w:r>
            <w:r>
              <w:rPr>
                <w:rFonts w:hint="eastAsia"/>
              </w:rPr>
              <w:t>王梓坤</w:t>
            </w:r>
            <w:r>
              <w:t xml:space="preserve"> </w:t>
            </w:r>
            <w:r>
              <w:rPr>
                <w:rFonts w:hint="eastAsia"/>
              </w:rPr>
              <w:t>北京师范大学出版社（</w:t>
            </w:r>
            <w:r>
              <w:t>2007</w:t>
            </w:r>
            <w:r>
              <w:rPr>
                <w:rFonts w:hint="eastAsia"/>
              </w:rPr>
              <w:t>）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数理方程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E04705">
              <w:rPr>
                <w:rFonts w:hint="eastAsia"/>
              </w:rPr>
              <w:t>《工程数学</w:t>
            </w:r>
            <w:r w:rsidRPr="00E04705">
              <w:t>—</w:t>
            </w:r>
            <w:r>
              <w:rPr>
                <w:rFonts w:hint="eastAsia"/>
              </w:rPr>
              <w:t>数学物理方程》（第二版）</w:t>
            </w:r>
            <w:smartTag w:uri="urn:schemas-microsoft-com:office:smarttags" w:element="chsdate">
              <w:r w:rsidRPr="00E04705">
                <w:rPr>
                  <w:rFonts w:hint="eastAsia"/>
                </w:rPr>
                <w:t>袁洪</w:t>
              </w:r>
            </w:smartTag>
            <w:r>
              <w:rPr>
                <w:rFonts w:hint="eastAsia"/>
              </w:rPr>
              <w:t>君</w:t>
            </w:r>
            <w:r>
              <w:t xml:space="preserve"> </w:t>
            </w:r>
            <w:r>
              <w:rPr>
                <w:rFonts w:hint="eastAsia"/>
              </w:rPr>
              <w:t>任长宇</w:t>
            </w:r>
            <w:r>
              <w:t xml:space="preserve"> </w:t>
            </w:r>
            <w:r w:rsidRPr="00E04705">
              <w:rPr>
                <w:rFonts w:hint="eastAsia"/>
              </w:rPr>
              <w:t>高等教育出版社</w:t>
            </w:r>
            <w:r>
              <w:rPr>
                <w:rFonts w:hint="eastAsia"/>
              </w:rPr>
              <w:t>（</w:t>
            </w:r>
            <w:r w:rsidRPr="00E04705">
              <w:t>2015</w:t>
            </w:r>
            <w:r>
              <w:rPr>
                <w:rFonts w:hint="eastAsia"/>
              </w:rPr>
              <w:t>）</w:t>
            </w:r>
            <w:r w:rsidRPr="00E04705">
              <w:rPr>
                <w:rFonts w:hint="eastAsia"/>
              </w:rPr>
              <w:t>（前四章）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岩土力学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spacing w:line="240" w:lineRule="exact"/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《高等岩体力学》清华大学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周维垣编；《高等土力学》清华大学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李广信编；《土工原理与计算》河海大学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钱家欢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殷宗泽主编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高等土力学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《高等土力学》清华大学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李广信编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Default="00361752" w:rsidP="00FD44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水资源学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《水资源学》科学出版社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陈家琦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王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浩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杨小柳著；本专业还包含工程水文学的内容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泥沙运动力学与河床演变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spacing w:line="240" w:lineRule="exact"/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《泥沙运动力学》武汉水利电力大学；《河床演变学》武汉水利电力大学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水力学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《水力学》清华大学水力学教研组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高教出版社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67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土壤侵蚀与水土保持学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widowControl/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《土壤侵蚀原理》张洪江主编，中国林业出版社；《水土保持学》余新晓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毕华兴主编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0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2835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水工建筑物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《水工建筑物》天津大学出版社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197307">
        <w:trPr>
          <w:trHeight w:hRule="exact" w:val="873"/>
        </w:trPr>
        <w:tc>
          <w:tcPr>
            <w:tcW w:w="675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835" w:type="dxa"/>
            <w:vAlign w:val="center"/>
          </w:tcPr>
          <w:p w:rsidR="00361752" w:rsidRPr="00A20795" w:rsidRDefault="00361752" w:rsidP="00FD44DD">
            <w:pPr>
              <w:rPr>
                <w:rFonts w:ascii="宋体" w:cs="Arial"/>
                <w:szCs w:val="21"/>
              </w:rPr>
            </w:pPr>
            <w:r w:rsidRPr="00A20795">
              <w:rPr>
                <w:rFonts w:ascii="宋体" w:hAnsi="宋体" w:cs="Arial" w:hint="eastAsia"/>
                <w:szCs w:val="21"/>
              </w:rPr>
              <w:t>工程力学</w:t>
            </w:r>
          </w:p>
        </w:tc>
        <w:tc>
          <w:tcPr>
            <w:tcW w:w="10664" w:type="dxa"/>
            <w:vAlign w:val="center"/>
          </w:tcPr>
          <w:p w:rsidR="00361752" w:rsidRPr="002020CC" w:rsidRDefault="00361752" w:rsidP="00197307">
            <w:pPr>
              <w:spacing w:line="280" w:lineRule="exact"/>
              <w:rPr>
                <w:rFonts w:ascii="宋体" w:cs="Arial"/>
                <w:szCs w:val="21"/>
              </w:rPr>
            </w:pPr>
            <w:r w:rsidRPr="002020CC">
              <w:rPr>
                <w:rFonts w:ascii="宋体" w:hAnsi="宋体" w:cs="Arial"/>
                <w:szCs w:val="21"/>
              </w:rPr>
              <w:t>1</w:t>
            </w:r>
            <w:r>
              <w:rPr>
                <w:rFonts w:ascii="宋体" w:cs="Arial"/>
                <w:szCs w:val="21"/>
              </w:rPr>
              <w:t>.</w:t>
            </w:r>
            <w:r w:rsidRPr="002020CC">
              <w:rPr>
                <w:rFonts w:ascii="宋体" w:hAnsi="宋体" w:cs="Arial" w:hint="eastAsia"/>
                <w:szCs w:val="21"/>
              </w:rPr>
              <w:t>《工程力学</w:t>
            </w:r>
            <w:r w:rsidRPr="002020CC">
              <w:rPr>
                <w:rFonts w:ascii="宋体" w:hAnsi="宋体" w:cs="Arial"/>
                <w:szCs w:val="21"/>
              </w:rPr>
              <w:t>(</w:t>
            </w:r>
            <w:r w:rsidRPr="002020CC">
              <w:rPr>
                <w:rFonts w:ascii="宋体" w:hAnsi="宋体" w:cs="Arial" w:hint="eastAsia"/>
                <w:szCs w:val="21"/>
              </w:rPr>
              <w:t>静力学和材料力学</w:t>
            </w:r>
            <w:r w:rsidRPr="002020CC">
              <w:rPr>
                <w:rFonts w:ascii="宋体" w:hAnsi="宋体" w:cs="Arial"/>
                <w:szCs w:val="21"/>
              </w:rPr>
              <w:t xml:space="preserve">) </w:t>
            </w:r>
            <w:r w:rsidRPr="002020CC">
              <w:rPr>
                <w:rFonts w:ascii="宋体" w:hAnsi="宋体" w:cs="Arial" w:hint="eastAsia"/>
                <w:szCs w:val="21"/>
              </w:rPr>
              <w:t>第</w:t>
            </w:r>
            <w:r w:rsidRPr="002020CC">
              <w:rPr>
                <w:rFonts w:ascii="宋体" w:hAnsi="宋体" w:cs="Arial"/>
                <w:szCs w:val="21"/>
              </w:rPr>
              <w:t>3</w:t>
            </w:r>
            <w:r w:rsidRPr="002020CC">
              <w:rPr>
                <w:rFonts w:ascii="宋体" w:hAnsi="宋体" w:cs="Arial" w:hint="eastAsia"/>
                <w:szCs w:val="21"/>
              </w:rPr>
              <w:t>版</w:t>
            </w:r>
            <w:r w:rsidRPr="002020CC"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》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唐静静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范钦珊编著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高等教育出版社</w:t>
            </w:r>
            <w:r>
              <w:rPr>
                <w:rFonts w:ascii="宋体" w:hAnsi="宋体" w:cs="Arial"/>
                <w:szCs w:val="21"/>
              </w:rPr>
              <w:t>;</w:t>
            </w:r>
            <w:r w:rsidRPr="002020CC">
              <w:rPr>
                <w:rFonts w:ascii="宋体" w:hAnsi="宋体" w:cs="Arial"/>
                <w:szCs w:val="21"/>
              </w:rPr>
              <w:t>2</w:t>
            </w:r>
            <w:r>
              <w:rPr>
                <w:rFonts w:ascii="宋体" w:cs="Arial"/>
                <w:szCs w:val="21"/>
              </w:rPr>
              <w:t>.</w:t>
            </w:r>
            <w:r w:rsidRPr="002020CC">
              <w:rPr>
                <w:rFonts w:ascii="宋体" w:hAnsi="宋体" w:cs="Arial" w:hint="eastAsia"/>
                <w:szCs w:val="21"/>
              </w:rPr>
              <w:t>《结构力学</w:t>
            </w:r>
            <w:r w:rsidRPr="002020CC">
              <w:rPr>
                <w:rFonts w:ascii="宋体" w:hAnsi="宋体" w:cs="Arial"/>
                <w:szCs w:val="21"/>
              </w:rPr>
              <w:t>1</w:t>
            </w:r>
            <w:r w:rsidRPr="002020CC">
              <w:rPr>
                <w:rFonts w:ascii="宋体" w:hAnsi="宋体" w:cs="Arial" w:hint="eastAsia"/>
                <w:szCs w:val="21"/>
              </w:rPr>
              <w:t>：基础教程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 w:rsidRPr="002020CC">
              <w:rPr>
                <w:rFonts w:ascii="宋体" w:hAnsi="宋体" w:cs="Arial" w:hint="eastAsia"/>
                <w:szCs w:val="21"/>
              </w:rPr>
              <w:t>第</w:t>
            </w:r>
            <w:r w:rsidRPr="002020CC">
              <w:rPr>
                <w:rFonts w:ascii="宋体" w:hAnsi="宋体" w:cs="Arial"/>
                <w:szCs w:val="21"/>
              </w:rPr>
              <w:t>4</w:t>
            </w:r>
            <w:r>
              <w:rPr>
                <w:rFonts w:ascii="宋体" w:hAnsi="宋体" w:cs="Arial" w:hint="eastAsia"/>
                <w:szCs w:val="21"/>
              </w:rPr>
              <w:t>版》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 w:rsidRPr="002020CC">
              <w:rPr>
                <w:rFonts w:ascii="宋体" w:hAnsi="宋体" w:cs="Arial" w:hint="eastAsia"/>
                <w:szCs w:val="21"/>
              </w:rPr>
              <w:t>面向</w:t>
            </w:r>
            <w:r w:rsidRPr="002020CC">
              <w:rPr>
                <w:rFonts w:ascii="宋体" w:hAnsi="宋体" w:cs="Arial"/>
                <w:szCs w:val="21"/>
              </w:rPr>
              <w:t>21</w:t>
            </w:r>
            <w:r w:rsidRPr="002020CC">
              <w:rPr>
                <w:rFonts w:ascii="宋体" w:hAnsi="宋体" w:cs="Arial" w:hint="eastAsia"/>
                <w:szCs w:val="21"/>
              </w:rPr>
              <w:t>世纪</w:t>
            </w:r>
            <w:r>
              <w:rPr>
                <w:rFonts w:ascii="宋体" w:hAnsi="宋体" w:cs="Arial" w:hint="eastAsia"/>
                <w:szCs w:val="21"/>
              </w:rPr>
              <w:t>课程教材</w:t>
            </w:r>
            <w:r>
              <w:rPr>
                <w:rFonts w:ascii="宋体" w:cs="Arial"/>
                <w:szCs w:val="21"/>
              </w:rPr>
              <w:t>.</w:t>
            </w:r>
            <w:r>
              <w:rPr>
                <w:rFonts w:ascii="宋体" w:hAnsi="宋体" w:cs="Arial" w:hint="eastAsia"/>
                <w:szCs w:val="21"/>
              </w:rPr>
              <w:t>“十二五</w:t>
            </w:r>
            <w:r>
              <w:rPr>
                <w:rFonts w:ascii="宋体" w:cs="Arial" w:hint="eastAsia"/>
                <w:szCs w:val="21"/>
              </w:rPr>
              <w:t>”</w:t>
            </w:r>
            <w:r>
              <w:rPr>
                <w:rFonts w:ascii="宋体" w:hAnsi="宋体" w:cs="Arial" w:hint="eastAsia"/>
                <w:szCs w:val="21"/>
              </w:rPr>
              <w:t>普通高等本科国家级规划教材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龙驭球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包世华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袁驷编著</w:t>
            </w:r>
            <w:r>
              <w:rPr>
                <w:rFonts w:ascii="宋体" w:cs="Arial"/>
                <w:szCs w:val="21"/>
              </w:rPr>
              <w:t>,</w:t>
            </w:r>
            <w:r>
              <w:rPr>
                <w:rFonts w:ascii="宋体" w:hAnsi="宋体" w:cs="Arial" w:hint="eastAsia"/>
                <w:szCs w:val="21"/>
              </w:rPr>
              <w:t>高等教育出版社</w:t>
            </w:r>
          </w:p>
        </w:tc>
      </w:tr>
    </w:tbl>
    <w:p w:rsidR="00361752" w:rsidRPr="00391066" w:rsidRDefault="00361752" w:rsidP="000F33A0">
      <w:pPr>
        <w:rPr>
          <w:b/>
        </w:rPr>
      </w:pPr>
      <w:r w:rsidRPr="00391066">
        <w:rPr>
          <w:rFonts w:hint="eastAsia"/>
          <w:b/>
        </w:rPr>
        <w:lastRenderedPageBreak/>
        <w:t>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10664"/>
      </w:tblGrid>
      <w:tr w:rsidR="00361752" w:rsidTr="00FD44DD">
        <w:trPr>
          <w:trHeight w:hRule="exact" w:val="454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考试科目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 w:rsidRPr="00DC4A7B">
              <w:rPr>
                <w:rFonts w:ascii="宋体" w:hAnsi="宋体" w:hint="eastAsia"/>
                <w:szCs w:val="21"/>
              </w:rPr>
              <w:t>参考书名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结构动力学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《结构动力学》克劳夫朋津著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widowControl/>
              <w:rPr>
                <w:rFonts w:ascii="宋体" w:cs="Arial"/>
                <w:kern w:val="0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农田水利学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《农田水利学》郭元裕等编著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Default="00361752" w:rsidP="00FD44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widowControl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给水工程</w:t>
            </w:r>
          </w:p>
        </w:tc>
        <w:tc>
          <w:tcPr>
            <w:tcW w:w="10664" w:type="dxa"/>
            <w:vAlign w:val="center"/>
          </w:tcPr>
          <w:p w:rsidR="00361752" w:rsidRPr="002D687F" w:rsidRDefault="00361752" w:rsidP="00FD44DD">
            <w:pPr>
              <w:spacing w:line="240" w:lineRule="exact"/>
              <w:rPr>
                <w:rFonts w:ascii="宋体" w:cs="Arial"/>
                <w:szCs w:val="21"/>
              </w:rPr>
            </w:pPr>
            <w:r w:rsidRPr="002D687F">
              <w:rPr>
                <w:rFonts w:ascii="宋体" w:hAnsi="宋体" w:cs="Arial" w:hint="eastAsia"/>
                <w:szCs w:val="21"/>
              </w:rPr>
              <w:t>《排水工程》（第四版）孙慧修主编中国建筑工业出版社；《给水工程》（第四版）严煦世范瑾初主编中国建筑工业出版社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C33B56">
        <w:trPr>
          <w:trHeight w:hRule="exact" w:val="897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2693" w:type="dxa"/>
            <w:vAlign w:val="center"/>
          </w:tcPr>
          <w:p w:rsidR="00361752" w:rsidRDefault="00361752" w:rsidP="00FD44DD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水利水电工程管理</w:t>
            </w:r>
          </w:p>
        </w:tc>
        <w:tc>
          <w:tcPr>
            <w:tcW w:w="10664" w:type="dxa"/>
            <w:vAlign w:val="center"/>
          </w:tcPr>
          <w:p w:rsidR="00361752" w:rsidRPr="005D5F6C" w:rsidRDefault="00361752" w:rsidP="00FD44DD">
            <w:pPr>
              <w:widowControl/>
              <w:rPr>
                <w:rFonts w:ascii="宋体" w:cs="Arial"/>
                <w:szCs w:val="21"/>
              </w:rPr>
            </w:pPr>
            <w:r w:rsidRPr="002D687F">
              <w:rPr>
                <w:rFonts w:ascii="宋体" w:hAnsi="宋体" w:cs="Arial" w:hint="eastAsia"/>
                <w:szCs w:val="21"/>
              </w:rPr>
              <w:t>《</w:t>
            </w:r>
            <w:r>
              <w:rPr>
                <w:rFonts w:ascii="宋体" w:hAnsi="宋体" w:cs="Arial" w:hint="eastAsia"/>
                <w:szCs w:val="21"/>
              </w:rPr>
              <w:t>水利水电工程管理（第</w:t>
            </w:r>
            <w:r>
              <w:rPr>
                <w:rFonts w:ascii="宋体" w:hAnsi="宋体" w:cs="Arial"/>
                <w:szCs w:val="21"/>
              </w:rPr>
              <w:t>2</w:t>
            </w:r>
            <w:r>
              <w:rPr>
                <w:rFonts w:ascii="宋体" w:hAnsi="宋体" w:cs="Arial" w:hint="eastAsia"/>
                <w:szCs w:val="21"/>
              </w:rPr>
              <w:t>版）</w:t>
            </w:r>
            <w:r w:rsidRPr="00DC4A7B">
              <w:rPr>
                <w:rFonts w:ascii="宋体" w:hAnsi="宋体" w:cs="Arial" w:hint="eastAsia"/>
                <w:szCs w:val="21"/>
              </w:rPr>
              <w:t>》</w:t>
            </w:r>
            <w:r>
              <w:rPr>
                <w:rFonts w:ascii="宋体" w:hAnsi="宋体" w:cs="Arial" w:hint="eastAsia"/>
                <w:szCs w:val="21"/>
              </w:rPr>
              <w:t>，徐存东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张宏洋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张先起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，中国水利水电出版社，普通高等教育“十三五”规划教材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Cs w:val="21"/>
              </w:rPr>
              <w:t>；</w:t>
            </w:r>
            <w:r w:rsidRPr="002D687F">
              <w:rPr>
                <w:rFonts w:ascii="宋体" w:hAnsi="宋体" w:cs="Arial" w:hint="eastAsia"/>
                <w:szCs w:val="21"/>
              </w:rPr>
              <w:t>《</w:t>
            </w:r>
            <w:r>
              <w:rPr>
                <w:rFonts w:ascii="宋体" w:hAnsi="宋体" w:cs="Arial" w:hint="eastAsia"/>
                <w:szCs w:val="21"/>
              </w:rPr>
              <w:t>水资源规划与管理</w:t>
            </w:r>
            <w:r w:rsidRPr="00DC4A7B">
              <w:rPr>
                <w:rFonts w:ascii="宋体" w:hAnsi="宋体" w:cs="Arial" w:hint="eastAsia"/>
                <w:szCs w:val="21"/>
              </w:rPr>
              <w:t>》</w:t>
            </w:r>
            <w:r>
              <w:rPr>
                <w:rFonts w:ascii="宋体" w:hAnsi="宋体" w:cs="Arial" w:hint="eastAsia"/>
                <w:szCs w:val="21"/>
              </w:rPr>
              <w:t>董增川主编，中国水利水电出版社，普通高等教育“十二五”规划教材。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2693" w:type="dxa"/>
            <w:vAlign w:val="center"/>
          </w:tcPr>
          <w:p w:rsidR="00361752" w:rsidRPr="00B233DF" w:rsidRDefault="00361752" w:rsidP="00FD44DD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自动控制原理</w:t>
            </w:r>
          </w:p>
        </w:tc>
        <w:tc>
          <w:tcPr>
            <w:tcW w:w="10664" w:type="dxa"/>
            <w:vAlign w:val="center"/>
          </w:tcPr>
          <w:p w:rsidR="00361752" w:rsidRPr="005D5F6C" w:rsidRDefault="00361752" w:rsidP="00FD44DD">
            <w:pPr>
              <w:widowControl/>
              <w:rPr>
                <w:rFonts w:ascii="宋体" w:cs="Arial"/>
                <w:szCs w:val="21"/>
              </w:rPr>
            </w:pPr>
            <w:r w:rsidRPr="005D5F6C">
              <w:rPr>
                <w:rFonts w:ascii="宋体" w:hAnsi="宋体" w:cs="Arial" w:hint="eastAsia"/>
                <w:szCs w:val="21"/>
              </w:rPr>
              <w:t>《自动控制原理》余成波</w:t>
            </w:r>
            <w:r w:rsidRPr="005D5F6C">
              <w:rPr>
                <w:rFonts w:ascii="宋体" w:hAnsi="宋体" w:cs="Arial"/>
                <w:szCs w:val="21"/>
              </w:rPr>
              <w:t xml:space="preserve">  </w:t>
            </w:r>
            <w:r w:rsidRPr="005D5F6C">
              <w:rPr>
                <w:rFonts w:ascii="宋体" w:hAnsi="宋体" w:cs="Arial" w:hint="eastAsia"/>
                <w:szCs w:val="21"/>
              </w:rPr>
              <w:t>张莲</w:t>
            </w:r>
            <w:r w:rsidRPr="005D5F6C">
              <w:rPr>
                <w:rFonts w:ascii="宋体" w:hAnsi="宋体" w:cs="Arial"/>
                <w:szCs w:val="21"/>
              </w:rPr>
              <w:t xml:space="preserve"> </w:t>
            </w:r>
            <w:r w:rsidRPr="005D5F6C">
              <w:rPr>
                <w:rFonts w:ascii="宋体" w:hAnsi="宋体" w:cs="Arial" w:hint="eastAsia"/>
                <w:szCs w:val="21"/>
              </w:rPr>
              <w:t>胡晓倩</w:t>
            </w:r>
            <w:r w:rsidRPr="005D5F6C">
              <w:rPr>
                <w:rFonts w:ascii="宋体" w:hAnsi="宋体" w:cs="Arial"/>
                <w:szCs w:val="21"/>
              </w:rPr>
              <w:t xml:space="preserve"> </w:t>
            </w:r>
            <w:r w:rsidRPr="005D5F6C">
              <w:rPr>
                <w:rFonts w:ascii="宋体" w:hAnsi="宋体" w:cs="Arial" w:hint="eastAsia"/>
                <w:szCs w:val="21"/>
              </w:rPr>
              <w:t>徐霞等编，清华大学出版社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  <w:r w:rsidRPr="005D5F6C">
              <w:rPr>
                <w:rFonts w:ascii="宋体" w:hAnsi="宋体" w:cs="Arial"/>
                <w:szCs w:val="21"/>
              </w:rPr>
              <w:t xml:space="preserve">    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80279C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水力机械</w:t>
            </w:r>
            <w:r w:rsidRPr="00B233DF">
              <w:rPr>
                <w:rFonts w:ascii="宋体" w:hAnsi="宋体" w:cs="Arial" w:hint="eastAsia"/>
                <w:kern w:val="0"/>
                <w:szCs w:val="21"/>
              </w:rPr>
              <w:t>流</w:t>
            </w:r>
            <w:r>
              <w:rPr>
                <w:rFonts w:ascii="宋体" w:hAnsi="宋体" w:cs="Arial" w:hint="eastAsia"/>
                <w:kern w:val="0"/>
                <w:szCs w:val="21"/>
              </w:rPr>
              <w:t>动理论与测试技术</w:t>
            </w:r>
          </w:p>
        </w:tc>
        <w:tc>
          <w:tcPr>
            <w:tcW w:w="10664" w:type="dxa"/>
            <w:vAlign w:val="center"/>
          </w:tcPr>
          <w:p w:rsidR="00361752" w:rsidRPr="00B233DF" w:rsidRDefault="00361752" w:rsidP="00FD44DD">
            <w:pPr>
              <w:widowControl/>
              <w:rPr>
                <w:rFonts w:ascii="宋体" w:cs="Arial"/>
                <w:kern w:val="0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</w:t>
            </w:r>
            <w:r w:rsidRPr="00B233DF">
              <w:rPr>
                <w:rFonts w:ascii="宋体" w:hAnsi="宋体" w:cs="Arial" w:hint="eastAsia"/>
                <w:kern w:val="0"/>
                <w:szCs w:val="21"/>
              </w:rPr>
              <w:t>流体机械原理</w:t>
            </w:r>
            <w:r w:rsidRPr="00DC4A7B">
              <w:rPr>
                <w:rFonts w:ascii="宋体" w:hAnsi="宋体" w:cs="Arial" w:hint="eastAsia"/>
                <w:szCs w:val="21"/>
              </w:rPr>
              <w:t>》</w:t>
            </w:r>
            <w:r>
              <w:rPr>
                <w:rFonts w:ascii="宋体" w:hAnsi="宋体" w:cs="Arial" w:hint="eastAsia"/>
                <w:kern w:val="0"/>
                <w:szCs w:val="21"/>
              </w:rPr>
              <w:t>（上）</w:t>
            </w:r>
            <w:r w:rsidRPr="00B233DF">
              <w:rPr>
                <w:rFonts w:ascii="宋体" w:hAnsi="宋体" w:cs="Arial" w:hint="eastAsia"/>
                <w:kern w:val="0"/>
                <w:szCs w:val="21"/>
              </w:rPr>
              <w:t>华中理工大学</w:t>
            </w:r>
            <w:r w:rsidRPr="00B233DF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Pr="00B233DF">
              <w:rPr>
                <w:rFonts w:ascii="宋体" w:hAnsi="宋体" w:cs="Arial" w:hint="eastAsia"/>
                <w:kern w:val="0"/>
                <w:szCs w:val="21"/>
              </w:rPr>
              <w:t>张克危</w:t>
            </w:r>
            <w:r w:rsidRPr="00B233DF">
              <w:rPr>
                <w:rFonts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Cs w:val="21"/>
              </w:rPr>
              <w:t>主编</w:t>
            </w:r>
            <w:r w:rsidRPr="00DC4A7B">
              <w:rPr>
                <w:rFonts w:ascii="宋体" w:hAnsi="宋体" w:cs="Arial" w:hint="eastAsia"/>
                <w:szCs w:val="21"/>
              </w:rPr>
              <w:t>，</w:t>
            </w:r>
            <w:r w:rsidRPr="00B233DF">
              <w:rPr>
                <w:rFonts w:ascii="宋体" w:hAnsi="宋体" w:cs="Arial" w:hint="eastAsia"/>
                <w:kern w:val="0"/>
                <w:szCs w:val="21"/>
              </w:rPr>
              <w:t>机械工业出版社出版</w:t>
            </w:r>
            <w:r>
              <w:rPr>
                <w:rFonts w:ascii="宋体" w:hAnsi="宋体" w:cs="Arial" w:hint="eastAsia"/>
                <w:kern w:val="0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环境水力学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widowControl/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《环境水力学基础》，槐文信、杨中华、曾玉红著，武汉大学出版社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生态水文学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《生态水文学》</w:t>
            </w:r>
            <w:r w:rsidRPr="00DC4A7B">
              <w:rPr>
                <w:rFonts w:ascii="宋体" w:hAnsi="宋体" w:cs="Arial"/>
                <w:szCs w:val="21"/>
              </w:rPr>
              <w:t xml:space="preserve">Eco-Hydrology </w:t>
            </w:r>
            <w:r w:rsidRPr="00DC4A7B">
              <w:rPr>
                <w:rFonts w:ascii="宋体" w:hAnsi="宋体" w:cs="Arial" w:hint="eastAsia"/>
                <w:szCs w:val="21"/>
              </w:rPr>
              <w:t>英</w:t>
            </w:r>
            <w:r w:rsidRPr="00DC4A7B">
              <w:rPr>
                <w:rFonts w:ascii="宋体" w:hAnsi="宋体" w:cs="Arial"/>
                <w:szCs w:val="21"/>
              </w:rPr>
              <w:t>Andrew J.Baird,</w:t>
            </w:r>
            <w:r w:rsidRPr="00DC4A7B">
              <w:rPr>
                <w:rFonts w:ascii="宋体" w:hAnsi="宋体" w:cs="Arial" w:hint="eastAsia"/>
                <w:szCs w:val="21"/>
              </w:rPr>
              <w:t>英</w:t>
            </w:r>
            <w:r w:rsidRPr="00DC4A7B">
              <w:rPr>
                <w:rFonts w:ascii="宋体" w:hAnsi="宋体" w:cs="Arial"/>
                <w:szCs w:val="21"/>
              </w:rPr>
              <w:t xml:space="preserve">Robert L.Wilby </w:t>
            </w:r>
            <w:r w:rsidRPr="00DC4A7B">
              <w:rPr>
                <w:rFonts w:ascii="宋体" w:hAnsi="宋体" w:cs="Arial" w:hint="eastAsia"/>
                <w:szCs w:val="21"/>
              </w:rPr>
              <w:t>编著，赵文智</w:t>
            </w:r>
            <w:r w:rsidRPr="00DC4A7B">
              <w:rPr>
                <w:rFonts w:ascii="宋体" w:cs="Arial"/>
                <w:szCs w:val="21"/>
              </w:rPr>
              <w:t>,</w:t>
            </w:r>
            <w:r w:rsidRPr="00DC4A7B">
              <w:rPr>
                <w:rFonts w:ascii="宋体" w:hAnsi="宋体" w:cs="Arial" w:hint="eastAsia"/>
                <w:szCs w:val="21"/>
              </w:rPr>
              <w:t>王根绪译，海洋出版社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地理信息系统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考试主要内容包括</w:t>
            </w:r>
            <w:r w:rsidRPr="00DC4A7B">
              <w:rPr>
                <w:rFonts w:ascii="宋体" w:hAnsi="宋体" w:cs="Arial"/>
                <w:szCs w:val="21"/>
              </w:rPr>
              <w:t>GIS</w:t>
            </w:r>
            <w:r w:rsidRPr="00DC4A7B">
              <w:rPr>
                <w:rFonts w:ascii="宋体" w:hAnsi="宋体" w:cs="Arial" w:hint="eastAsia"/>
                <w:szCs w:val="21"/>
              </w:rPr>
              <w:t>及遥感基本概念、技术原理、最新发展及水利应用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Pr="00DC4A7B" w:rsidRDefault="00361752" w:rsidP="00FD44D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工程水文学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DC4A7B">
              <w:rPr>
                <w:rFonts w:ascii="宋体" w:hAnsi="宋体" w:cs="Arial" w:hint="eastAsia"/>
                <w:szCs w:val="21"/>
              </w:rPr>
              <w:t>《工程水文学》河海大学、武汉大学合编</w:t>
            </w:r>
            <w:r w:rsidRPr="00DC4A7B">
              <w:rPr>
                <w:rFonts w:ascii="宋体" w:hAnsi="宋体" w:cs="Arial"/>
                <w:szCs w:val="21"/>
              </w:rPr>
              <w:t xml:space="preserve"> </w:t>
            </w:r>
            <w:r w:rsidRPr="00DC4A7B">
              <w:rPr>
                <w:rFonts w:ascii="宋体" w:hAnsi="宋体" w:cs="Arial" w:hint="eastAsia"/>
                <w:szCs w:val="21"/>
              </w:rPr>
              <w:t>中国水利水电出版社</w:t>
            </w:r>
            <w:r>
              <w:rPr>
                <w:rFonts w:ascii="宋体" w:hAnsi="宋体" w:cs="Arial"/>
                <w:szCs w:val="21"/>
              </w:rPr>
              <w:t xml:space="preserve"> 1999</w:t>
            </w:r>
            <w:r w:rsidRPr="00DC4A7B">
              <w:rPr>
                <w:rFonts w:ascii="宋体" w:hAnsi="宋体" w:cs="Arial" w:hint="eastAsia"/>
                <w:szCs w:val="21"/>
              </w:rPr>
              <w:t>年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  <w:tr w:rsidR="00361752" w:rsidTr="00FD44DD">
        <w:trPr>
          <w:trHeight w:hRule="exact" w:val="539"/>
        </w:trPr>
        <w:tc>
          <w:tcPr>
            <w:tcW w:w="817" w:type="dxa"/>
            <w:vAlign w:val="center"/>
          </w:tcPr>
          <w:p w:rsidR="00361752" w:rsidRDefault="00361752" w:rsidP="00FD44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2693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中国水利史</w:t>
            </w:r>
          </w:p>
        </w:tc>
        <w:tc>
          <w:tcPr>
            <w:tcW w:w="10664" w:type="dxa"/>
            <w:vAlign w:val="center"/>
          </w:tcPr>
          <w:p w:rsidR="00361752" w:rsidRPr="00DC4A7B" w:rsidRDefault="00361752" w:rsidP="00FD44DD">
            <w:pPr>
              <w:rPr>
                <w:rFonts w:ascii="宋体" w:cs="Arial"/>
                <w:szCs w:val="21"/>
              </w:rPr>
            </w:pPr>
            <w:r w:rsidRPr="002D687F">
              <w:rPr>
                <w:rFonts w:ascii="宋体" w:hAnsi="宋体" w:cs="Arial" w:hint="eastAsia"/>
                <w:szCs w:val="21"/>
              </w:rPr>
              <w:t>《中国水利史稿》（上、中、下）；《水利概论》张含英编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</w:tc>
      </w:tr>
    </w:tbl>
    <w:p w:rsidR="00361752" w:rsidRPr="0024179C" w:rsidRDefault="00361752" w:rsidP="000F33A0"/>
    <w:p w:rsidR="00361752" w:rsidRPr="0024179C" w:rsidRDefault="00361752" w:rsidP="009F29F2"/>
    <w:sectPr w:rsidR="00361752" w:rsidRPr="0024179C" w:rsidSect="00B705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A1" w:rsidRDefault="00E95CA1" w:rsidP="00B705B3">
      <w:r>
        <w:separator/>
      </w:r>
    </w:p>
  </w:endnote>
  <w:endnote w:type="continuationSeparator" w:id="0">
    <w:p w:rsidR="00E95CA1" w:rsidRDefault="00E95CA1" w:rsidP="00B7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A1" w:rsidRDefault="00E95CA1" w:rsidP="00B705B3">
      <w:r>
        <w:separator/>
      </w:r>
    </w:p>
  </w:footnote>
  <w:footnote w:type="continuationSeparator" w:id="0">
    <w:p w:rsidR="00E95CA1" w:rsidRDefault="00E95CA1" w:rsidP="00B70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F94"/>
    <w:rsid w:val="00017AC6"/>
    <w:rsid w:val="000269B6"/>
    <w:rsid w:val="00026B3F"/>
    <w:rsid w:val="000447DB"/>
    <w:rsid w:val="00052F2A"/>
    <w:rsid w:val="00065217"/>
    <w:rsid w:val="0009261E"/>
    <w:rsid w:val="000963FB"/>
    <w:rsid w:val="000A20CC"/>
    <w:rsid w:val="000B433E"/>
    <w:rsid w:val="000C306F"/>
    <w:rsid w:val="000D6D03"/>
    <w:rsid w:val="000D70BF"/>
    <w:rsid w:val="000D764A"/>
    <w:rsid w:val="000F33A0"/>
    <w:rsid w:val="000F5709"/>
    <w:rsid w:val="00117197"/>
    <w:rsid w:val="001232C1"/>
    <w:rsid w:val="001426A5"/>
    <w:rsid w:val="00146B69"/>
    <w:rsid w:val="00167A1D"/>
    <w:rsid w:val="00172BFB"/>
    <w:rsid w:val="001774AB"/>
    <w:rsid w:val="00181F55"/>
    <w:rsid w:val="00197307"/>
    <w:rsid w:val="001B0091"/>
    <w:rsid w:val="001E79F8"/>
    <w:rsid w:val="001F3188"/>
    <w:rsid w:val="002020CC"/>
    <w:rsid w:val="0020280C"/>
    <w:rsid w:val="002133F9"/>
    <w:rsid w:val="002200B9"/>
    <w:rsid w:val="00235673"/>
    <w:rsid w:val="0024179C"/>
    <w:rsid w:val="002D687F"/>
    <w:rsid w:val="002F33A5"/>
    <w:rsid w:val="0032259C"/>
    <w:rsid w:val="00342300"/>
    <w:rsid w:val="0035301F"/>
    <w:rsid w:val="00361752"/>
    <w:rsid w:val="00361ED5"/>
    <w:rsid w:val="003715FC"/>
    <w:rsid w:val="00391066"/>
    <w:rsid w:val="0039213D"/>
    <w:rsid w:val="0039708F"/>
    <w:rsid w:val="003E1842"/>
    <w:rsid w:val="003F3092"/>
    <w:rsid w:val="004523D0"/>
    <w:rsid w:val="00454820"/>
    <w:rsid w:val="00470D18"/>
    <w:rsid w:val="00494AE8"/>
    <w:rsid w:val="00494E2A"/>
    <w:rsid w:val="00497178"/>
    <w:rsid w:val="004B74A8"/>
    <w:rsid w:val="004E1DCD"/>
    <w:rsid w:val="005328DB"/>
    <w:rsid w:val="00553907"/>
    <w:rsid w:val="0059471E"/>
    <w:rsid w:val="00596A5E"/>
    <w:rsid w:val="005D5F6C"/>
    <w:rsid w:val="005E6A42"/>
    <w:rsid w:val="00635406"/>
    <w:rsid w:val="00636484"/>
    <w:rsid w:val="00651BC3"/>
    <w:rsid w:val="0065671B"/>
    <w:rsid w:val="00660013"/>
    <w:rsid w:val="00664762"/>
    <w:rsid w:val="00671B7B"/>
    <w:rsid w:val="0069516D"/>
    <w:rsid w:val="00696124"/>
    <w:rsid w:val="00696DD2"/>
    <w:rsid w:val="006D3690"/>
    <w:rsid w:val="006F57D9"/>
    <w:rsid w:val="00704416"/>
    <w:rsid w:val="00745004"/>
    <w:rsid w:val="00750D68"/>
    <w:rsid w:val="007820AE"/>
    <w:rsid w:val="007A59B1"/>
    <w:rsid w:val="007A78CC"/>
    <w:rsid w:val="007B3B8E"/>
    <w:rsid w:val="007C4F97"/>
    <w:rsid w:val="007C5FE6"/>
    <w:rsid w:val="007C60B7"/>
    <w:rsid w:val="007F3EBC"/>
    <w:rsid w:val="0080279C"/>
    <w:rsid w:val="008128EE"/>
    <w:rsid w:val="00816F94"/>
    <w:rsid w:val="008E46BB"/>
    <w:rsid w:val="008F4103"/>
    <w:rsid w:val="00903286"/>
    <w:rsid w:val="00913C2C"/>
    <w:rsid w:val="009144B0"/>
    <w:rsid w:val="00920E8F"/>
    <w:rsid w:val="00945600"/>
    <w:rsid w:val="00964F7B"/>
    <w:rsid w:val="00985475"/>
    <w:rsid w:val="009C7914"/>
    <w:rsid w:val="009E30DF"/>
    <w:rsid w:val="009F29F2"/>
    <w:rsid w:val="00A167BF"/>
    <w:rsid w:val="00A20795"/>
    <w:rsid w:val="00A369FE"/>
    <w:rsid w:val="00A53558"/>
    <w:rsid w:val="00A56734"/>
    <w:rsid w:val="00A67EB9"/>
    <w:rsid w:val="00AD65F9"/>
    <w:rsid w:val="00AD714F"/>
    <w:rsid w:val="00B14FD0"/>
    <w:rsid w:val="00B233DF"/>
    <w:rsid w:val="00B705B3"/>
    <w:rsid w:val="00B71C38"/>
    <w:rsid w:val="00B762C0"/>
    <w:rsid w:val="00B92C88"/>
    <w:rsid w:val="00B93500"/>
    <w:rsid w:val="00BA4A6D"/>
    <w:rsid w:val="00BC24DA"/>
    <w:rsid w:val="00C1205E"/>
    <w:rsid w:val="00C200A0"/>
    <w:rsid w:val="00C23F5D"/>
    <w:rsid w:val="00C3161C"/>
    <w:rsid w:val="00C33B56"/>
    <w:rsid w:val="00C7429C"/>
    <w:rsid w:val="00C8333C"/>
    <w:rsid w:val="00CB3B48"/>
    <w:rsid w:val="00CE4850"/>
    <w:rsid w:val="00D02166"/>
    <w:rsid w:val="00D32E1B"/>
    <w:rsid w:val="00D74368"/>
    <w:rsid w:val="00D81B1A"/>
    <w:rsid w:val="00D855B7"/>
    <w:rsid w:val="00DC1707"/>
    <w:rsid w:val="00DC4A7B"/>
    <w:rsid w:val="00DD6CB2"/>
    <w:rsid w:val="00E04705"/>
    <w:rsid w:val="00E62C26"/>
    <w:rsid w:val="00E87F3B"/>
    <w:rsid w:val="00E9321F"/>
    <w:rsid w:val="00E9415B"/>
    <w:rsid w:val="00E95CA1"/>
    <w:rsid w:val="00ED41F8"/>
    <w:rsid w:val="00F02A18"/>
    <w:rsid w:val="00F02E8D"/>
    <w:rsid w:val="00F154BF"/>
    <w:rsid w:val="00F1794B"/>
    <w:rsid w:val="00F22B68"/>
    <w:rsid w:val="00F42326"/>
    <w:rsid w:val="00F50DB0"/>
    <w:rsid w:val="00F535D5"/>
    <w:rsid w:val="00F76D37"/>
    <w:rsid w:val="00F86145"/>
    <w:rsid w:val="00FB4856"/>
    <w:rsid w:val="00FC3CE1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5DED1717-3BBE-43F8-A80D-657924D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5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7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B705B3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B705B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705B3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1272</Words>
  <Characters>7254</Characters>
  <Application>Microsoft Office Word</Application>
  <DocSecurity>0</DocSecurity>
  <Lines>60</Lines>
  <Paragraphs>17</Paragraphs>
  <ScaleCrop>false</ScaleCrop>
  <Company>神州网信技术有限公司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中国水利水电科学研究院2022年博士研究生招生专业目录</dc:title>
  <dc:subject/>
  <dc:creator>FAN Yiwei</dc:creator>
  <cp:keywords/>
  <dc:description/>
  <cp:lastModifiedBy>FAN Yiwei</cp:lastModifiedBy>
  <cp:revision>4</cp:revision>
  <cp:lastPrinted>2021-10-19T02:08:00Z</cp:lastPrinted>
  <dcterms:created xsi:type="dcterms:W3CDTF">2021-10-19T09:01:00Z</dcterms:created>
  <dcterms:modified xsi:type="dcterms:W3CDTF">2021-10-27T01:26:00Z</dcterms:modified>
</cp:coreProperties>
</file>