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B5A" w:rsidRDefault="003D45F3">
      <w:pPr>
        <w:pStyle w:val="NormalParagraphStyle"/>
        <w:jc w:val="center"/>
        <w:rPr>
          <w:rFonts w:hAnsi="宋体"/>
          <w:b/>
          <w:color w:val="auto"/>
          <w:sz w:val="36"/>
          <w:szCs w:val="36"/>
        </w:rPr>
      </w:pPr>
      <w:r>
        <w:rPr>
          <w:rFonts w:hAnsi="宋体" w:hint="eastAsia"/>
          <w:b/>
          <w:color w:val="auto"/>
          <w:sz w:val="36"/>
          <w:szCs w:val="36"/>
        </w:rPr>
        <w:t>中国地质大学（北京）</w:t>
      </w:r>
    </w:p>
    <w:p w:rsidR="00686B5A" w:rsidRDefault="003D45F3">
      <w:pPr>
        <w:pStyle w:val="NormalParagraphStyle"/>
        <w:jc w:val="center"/>
        <w:rPr>
          <w:rFonts w:hAnsi="宋体"/>
          <w:b/>
          <w:color w:val="auto"/>
          <w:sz w:val="36"/>
          <w:szCs w:val="36"/>
        </w:rPr>
      </w:pPr>
      <w:r>
        <w:rPr>
          <w:rFonts w:hAnsi="宋体"/>
          <w:b/>
          <w:color w:val="auto"/>
          <w:sz w:val="36"/>
          <w:szCs w:val="36"/>
        </w:rPr>
        <w:t>20</w:t>
      </w:r>
      <w:r>
        <w:rPr>
          <w:rFonts w:hAnsi="宋体" w:hint="eastAsia"/>
          <w:b/>
          <w:color w:val="auto"/>
          <w:sz w:val="36"/>
          <w:szCs w:val="36"/>
        </w:rPr>
        <w:t>2</w:t>
      </w:r>
      <w:r>
        <w:rPr>
          <w:rFonts w:hAnsi="宋体"/>
          <w:b/>
          <w:color w:val="auto"/>
          <w:sz w:val="36"/>
          <w:szCs w:val="36"/>
        </w:rPr>
        <w:t>2</w:t>
      </w:r>
      <w:r>
        <w:rPr>
          <w:rFonts w:hAnsi="宋体" w:hint="eastAsia"/>
          <w:b/>
          <w:color w:val="auto"/>
          <w:sz w:val="36"/>
          <w:szCs w:val="36"/>
        </w:rPr>
        <w:t>年招收攻</w:t>
      </w:r>
      <w:r w:rsidRPr="00AE1D3E">
        <w:rPr>
          <w:rFonts w:hAnsi="宋体" w:hint="eastAsia"/>
          <w:b/>
          <w:color w:val="000000" w:themeColor="text1"/>
          <w:sz w:val="36"/>
          <w:szCs w:val="36"/>
        </w:rPr>
        <w:t>读</w:t>
      </w:r>
      <w:r w:rsidRPr="00AE1D3E">
        <w:rPr>
          <w:rFonts w:hAnsi="宋体" w:hint="eastAsia"/>
          <w:b/>
          <w:color w:val="000000" w:themeColor="text1"/>
          <w:sz w:val="36"/>
          <w:szCs w:val="36"/>
          <w:lang w:val="en-US"/>
        </w:rPr>
        <w:t>学术</w:t>
      </w:r>
      <w:r w:rsidRPr="00AE1D3E">
        <w:rPr>
          <w:rFonts w:hAnsi="宋体" w:hint="eastAsia"/>
          <w:b/>
          <w:color w:val="000000" w:themeColor="text1"/>
          <w:sz w:val="36"/>
          <w:szCs w:val="36"/>
          <w:lang w:val="en-US"/>
        </w:rPr>
        <w:t>学位</w:t>
      </w:r>
      <w:r w:rsidR="00354302" w:rsidRPr="00AE1D3E">
        <w:rPr>
          <w:rFonts w:hAnsi="宋体" w:hint="eastAsia"/>
          <w:b/>
          <w:color w:val="000000" w:themeColor="text1"/>
          <w:sz w:val="36"/>
          <w:szCs w:val="36"/>
        </w:rPr>
        <w:t>博士</w:t>
      </w:r>
      <w:r w:rsidRPr="00AE1D3E">
        <w:rPr>
          <w:rFonts w:hAnsi="宋体" w:hint="eastAsia"/>
          <w:b/>
          <w:color w:val="000000" w:themeColor="text1"/>
          <w:sz w:val="36"/>
          <w:szCs w:val="36"/>
        </w:rPr>
        <w:t>研</w:t>
      </w:r>
      <w:r>
        <w:rPr>
          <w:rFonts w:hAnsi="宋体" w:hint="eastAsia"/>
          <w:b/>
          <w:color w:val="auto"/>
          <w:sz w:val="36"/>
          <w:szCs w:val="36"/>
        </w:rPr>
        <w:t>究生招生简章</w:t>
      </w:r>
    </w:p>
    <w:p w:rsidR="00686B5A" w:rsidRDefault="00686B5A">
      <w:pPr>
        <w:pStyle w:val="NormalParagraphStyle"/>
        <w:rPr>
          <w:rFonts w:ascii="ATC-6c494eea59279ed17b80*+arial" w:eastAsia="ATC-6c494eea59279ed17b80*+arial"/>
          <w:color w:val="auto"/>
          <w:sz w:val="19"/>
          <w:szCs w:val="19"/>
        </w:rPr>
      </w:pPr>
    </w:p>
    <w:p w:rsidR="00686B5A" w:rsidRDefault="003D45F3">
      <w:pPr>
        <w:pStyle w:val="NormalParagraphStyle"/>
        <w:spacing w:line="360" w:lineRule="auto"/>
        <w:ind w:firstLineChars="200" w:firstLine="562"/>
        <w:rPr>
          <w:rFonts w:hAnsi="宋体"/>
          <w:b/>
          <w:color w:val="auto"/>
          <w:sz w:val="28"/>
          <w:szCs w:val="28"/>
        </w:rPr>
      </w:pPr>
      <w:r>
        <w:rPr>
          <w:rFonts w:hAnsi="宋体" w:hint="eastAsia"/>
          <w:b/>
          <w:color w:val="auto"/>
          <w:sz w:val="28"/>
          <w:szCs w:val="28"/>
        </w:rPr>
        <w:t>学校</w:t>
      </w:r>
      <w:r>
        <w:rPr>
          <w:rFonts w:hAnsi="宋体"/>
          <w:b/>
          <w:color w:val="auto"/>
          <w:sz w:val="28"/>
          <w:szCs w:val="28"/>
        </w:rPr>
        <w:t>:</w:t>
      </w:r>
      <w:r>
        <w:rPr>
          <w:rFonts w:hAnsi="宋体" w:hint="eastAsia"/>
          <w:b/>
          <w:color w:val="auto"/>
          <w:sz w:val="28"/>
          <w:szCs w:val="28"/>
        </w:rPr>
        <w:t xml:space="preserve"> </w:t>
      </w:r>
      <w:r>
        <w:rPr>
          <w:rFonts w:hAnsi="宋体" w:hint="eastAsia"/>
          <w:b/>
          <w:color w:val="auto"/>
          <w:sz w:val="28"/>
          <w:szCs w:val="28"/>
        </w:rPr>
        <w:t>中国地质大学</w:t>
      </w:r>
      <w:r>
        <w:rPr>
          <w:rFonts w:hAnsi="宋体"/>
          <w:b/>
          <w:color w:val="auto"/>
          <w:sz w:val="28"/>
          <w:szCs w:val="28"/>
        </w:rPr>
        <w:t>(</w:t>
      </w:r>
      <w:r>
        <w:rPr>
          <w:rFonts w:hAnsi="宋体" w:hint="eastAsia"/>
          <w:b/>
          <w:color w:val="auto"/>
          <w:sz w:val="28"/>
          <w:szCs w:val="28"/>
        </w:rPr>
        <w:t>北京</w:t>
      </w:r>
      <w:r>
        <w:rPr>
          <w:rFonts w:hAnsi="宋体"/>
          <w:b/>
          <w:color w:val="auto"/>
          <w:sz w:val="28"/>
          <w:szCs w:val="28"/>
        </w:rPr>
        <w:t xml:space="preserve">)                 </w:t>
      </w:r>
      <w:r>
        <w:rPr>
          <w:rFonts w:hAnsi="宋体" w:hint="eastAsia"/>
          <w:b/>
          <w:color w:val="auto"/>
          <w:sz w:val="28"/>
          <w:szCs w:val="28"/>
        </w:rPr>
        <w:t>单位代码</w:t>
      </w:r>
      <w:r>
        <w:rPr>
          <w:rFonts w:hAnsi="宋体"/>
          <w:b/>
          <w:color w:val="auto"/>
          <w:sz w:val="28"/>
          <w:szCs w:val="28"/>
        </w:rPr>
        <w:t>:11415</w:t>
      </w:r>
    </w:p>
    <w:p w:rsidR="00686B5A" w:rsidRDefault="003D45F3">
      <w:pPr>
        <w:pStyle w:val="NormalParagraphStyle"/>
        <w:spacing w:line="360" w:lineRule="auto"/>
        <w:ind w:firstLineChars="200" w:firstLine="562"/>
        <w:rPr>
          <w:rFonts w:hAnsi="宋体"/>
          <w:b/>
          <w:color w:val="auto"/>
          <w:sz w:val="28"/>
          <w:szCs w:val="28"/>
        </w:rPr>
      </w:pPr>
      <w:r>
        <w:rPr>
          <w:rFonts w:hAnsi="宋体" w:hint="eastAsia"/>
          <w:b/>
          <w:color w:val="auto"/>
          <w:sz w:val="28"/>
          <w:szCs w:val="28"/>
        </w:rPr>
        <w:t>地址</w:t>
      </w:r>
      <w:r>
        <w:rPr>
          <w:rFonts w:hAnsi="宋体"/>
          <w:b/>
          <w:color w:val="auto"/>
          <w:sz w:val="28"/>
          <w:szCs w:val="28"/>
        </w:rPr>
        <w:t>:</w:t>
      </w:r>
      <w:r>
        <w:rPr>
          <w:rFonts w:hAnsi="宋体" w:hint="eastAsia"/>
          <w:b/>
          <w:color w:val="auto"/>
          <w:sz w:val="28"/>
          <w:szCs w:val="28"/>
        </w:rPr>
        <w:t xml:space="preserve"> </w:t>
      </w:r>
      <w:r>
        <w:rPr>
          <w:rFonts w:hAnsi="宋体" w:hint="eastAsia"/>
          <w:b/>
          <w:color w:val="auto"/>
          <w:sz w:val="28"/>
          <w:szCs w:val="28"/>
        </w:rPr>
        <w:t>北京市海淀区学院路</w:t>
      </w:r>
      <w:r>
        <w:rPr>
          <w:rFonts w:hAnsi="宋体"/>
          <w:b/>
          <w:color w:val="auto"/>
          <w:sz w:val="28"/>
          <w:szCs w:val="28"/>
        </w:rPr>
        <w:t>29</w:t>
      </w:r>
      <w:r>
        <w:rPr>
          <w:rFonts w:hAnsi="宋体" w:hint="eastAsia"/>
          <w:b/>
          <w:color w:val="auto"/>
          <w:sz w:val="28"/>
          <w:szCs w:val="28"/>
        </w:rPr>
        <w:t>号</w:t>
      </w:r>
      <w:r>
        <w:rPr>
          <w:rFonts w:hAnsi="宋体" w:hint="eastAsia"/>
          <w:b/>
          <w:color w:val="auto"/>
          <w:sz w:val="28"/>
          <w:szCs w:val="28"/>
        </w:rPr>
        <w:t xml:space="preserve">             </w:t>
      </w:r>
      <w:r>
        <w:rPr>
          <w:rFonts w:hAnsi="宋体" w:hint="eastAsia"/>
          <w:b/>
          <w:color w:val="auto"/>
          <w:sz w:val="28"/>
          <w:szCs w:val="28"/>
        </w:rPr>
        <w:t>邮政编码</w:t>
      </w:r>
      <w:r>
        <w:rPr>
          <w:rFonts w:hAnsi="宋体"/>
          <w:b/>
          <w:color w:val="auto"/>
          <w:sz w:val="28"/>
          <w:szCs w:val="28"/>
        </w:rPr>
        <w:t>:100083</w:t>
      </w:r>
    </w:p>
    <w:p w:rsidR="00686B5A" w:rsidRDefault="003D45F3">
      <w:pPr>
        <w:pStyle w:val="NormalParagraphStyle"/>
        <w:spacing w:line="360" w:lineRule="auto"/>
        <w:ind w:firstLineChars="200" w:firstLine="562"/>
        <w:rPr>
          <w:rFonts w:hAnsi="宋体"/>
          <w:b/>
          <w:color w:val="auto"/>
          <w:sz w:val="28"/>
          <w:szCs w:val="28"/>
        </w:rPr>
      </w:pPr>
      <w:r>
        <w:rPr>
          <w:rFonts w:hAnsi="宋体" w:hint="eastAsia"/>
          <w:b/>
          <w:color w:val="auto"/>
          <w:sz w:val="28"/>
          <w:szCs w:val="28"/>
        </w:rPr>
        <w:t>电话</w:t>
      </w:r>
      <w:r>
        <w:rPr>
          <w:rFonts w:hAnsi="宋体"/>
          <w:b/>
          <w:color w:val="auto"/>
          <w:sz w:val="28"/>
          <w:szCs w:val="28"/>
        </w:rPr>
        <w:t>:</w:t>
      </w:r>
      <w:r>
        <w:rPr>
          <w:rFonts w:hAnsi="宋体" w:hint="eastAsia"/>
          <w:b/>
          <w:color w:val="auto"/>
          <w:sz w:val="28"/>
          <w:szCs w:val="28"/>
        </w:rPr>
        <w:t xml:space="preserve"> 010-</w:t>
      </w:r>
      <w:r>
        <w:rPr>
          <w:rFonts w:hAnsi="宋体"/>
          <w:b/>
          <w:color w:val="auto"/>
          <w:sz w:val="28"/>
          <w:szCs w:val="28"/>
        </w:rPr>
        <w:t xml:space="preserve">82322323                   </w:t>
      </w:r>
      <w:r>
        <w:rPr>
          <w:rFonts w:hAnsi="宋体" w:hint="eastAsia"/>
          <w:b/>
          <w:color w:val="auto"/>
          <w:sz w:val="28"/>
          <w:szCs w:val="28"/>
        </w:rPr>
        <w:t xml:space="preserve"> </w:t>
      </w:r>
      <w:r>
        <w:rPr>
          <w:rFonts w:hAnsi="宋体"/>
          <w:b/>
          <w:color w:val="auto"/>
          <w:sz w:val="28"/>
          <w:szCs w:val="28"/>
        </w:rPr>
        <w:t xml:space="preserve"> </w:t>
      </w:r>
      <w:r>
        <w:rPr>
          <w:rFonts w:hAnsi="宋体" w:hint="eastAsia"/>
          <w:b/>
          <w:color w:val="auto"/>
          <w:sz w:val="28"/>
          <w:szCs w:val="28"/>
        </w:rPr>
        <w:t xml:space="preserve">  </w:t>
      </w:r>
      <w:r>
        <w:rPr>
          <w:rFonts w:hAnsi="宋体" w:hint="eastAsia"/>
          <w:b/>
          <w:color w:val="auto"/>
          <w:sz w:val="28"/>
          <w:szCs w:val="28"/>
        </w:rPr>
        <w:t>联</w:t>
      </w:r>
      <w:r>
        <w:rPr>
          <w:rFonts w:hAnsi="宋体" w:hint="eastAsia"/>
          <w:b/>
          <w:color w:val="auto"/>
          <w:sz w:val="28"/>
          <w:szCs w:val="28"/>
        </w:rPr>
        <w:t xml:space="preserve"> </w:t>
      </w:r>
      <w:r>
        <w:rPr>
          <w:rFonts w:hAnsi="宋体" w:hint="eastAsia"/>
          <w:b/>
          <w:color w:val="auto"/>
          <w:sz w:val="28"/>
          <w:szCs w:val="28"/>
        </w:rPr>
        <w:t>系</w:t>
      </w:r>
      <w:r>
        <w:rPr>
          <w:rFonts w:hAnsi="宋体" w:hint="eastAsia"/>
          <w:b/>
          <w:color w:val="auto"/>
          <w:sz w:val="28"/>
          <w:szCs w:val="28"/>
        </w:rPr>
        <w:t xml:space="preserve"> </w:t>
      </w:r>
      <w:r>
        <w:rPr>
          <w:rFonts w:hAnsi="宋体" w:hint="eastAsia"/>
          <w:b/>
          <w:color w:val="auto"/>
          <w:sz w:val="28"/>
          <w:szCs w:val="28"/>
        </w:rPr>
        <w:t>人</w:t>
      </w:r>
      <w:r>
        <w:rPr>
          <w:rFonts w:hAnsi="宋体"/>
          <w:b/>
          <w:color w:val="auto"/>
          <w:sz w:val="28"/>
          <w:szCs w:val="28"/>
        </w:rPr>
        <w:t>:</w:t>
      </w:r>
      <w:proofErr w:type="gramStart"/>
      <w:r>
        <w:rPr>
          <w:rFonts w:hAnsi="宋体" w:hint="eastAsia"/>
          <w:b/>
          <w:color w:val="auto"/>
          <w:sz w:val="28"/>
          <w:szCs w:val="28"/>
        </w:rPr>
        <w:t>研</w:t>
      </w:r>
      <w:proofErr w:type="gramEnd"/>
      <w:r>
        <w:rPr>
          <w:rFonts w:hAnsi="宋体" w:hint="eastAsia"/>
          <w:b/>
          <w:color w:val="auto"/>
          <w:sz w:val="28"/>
          <w:szCs w:val="28"/>
        </w:rPr>
        <w:t>招办</w:t>
      </w:r>
    </w:p>
    <w:p w:rsidR="00686B5A" w:rsidRDefault="00686B5A">
      <w:pPr>
        <w:pStyle w:val="NormalParagraphStyle"/>
        <w:rPr>
          <w:rFonts w:ascii="ATC-6c494eea59279ed17b80*+arial" w:eastAsia="ATC-6c494eea59279ed17b80*+arial"/>
          <w:color w:val="auto"/>
          <w:sz w:val="19"/>
          <w:szCs w:val="19"/>
        </w:rPr>
      </w:pPr>
    </w:p>
    <w:p w:rsidR="00686B5A" w:rsidRDefault="003D45F3">
      <w:pPr>
        <w:pStyle w:val="NormalParagraphStyle"/>
        <w:spacing w:before="57" w:line="360" w:lineRule="auto"/>
        <w:ind w:firstLineChars="200" w:firstLine="482"/>
        <w:rPr>
          <w:rFonts w:asciiTheme="minorEastAsia" w:eastAsiaTheme="minorEastAsia" w:hAnsiTheme="minorEastAsia"/>
          <w:b/>
          <w:color w:val="auto"/>
        </w:rPr>
      </w:pPr>
      <w:r>
        <w:rPr>
          <w:rFonts w:asciiTheme="minorEastAsia" w:eastAsiaTheme="minorEastAsia" w:hAnsiTheme="minorEastAsia" w:hint="eastAsia"/>
          <w:b/>
          <w:color w:val="auto"/>
        </w:rPr>
        <w:t>一、招生计划</w:t>
      </w:r>
    </w:p>
    <w:p w:rsidR="00686B5A" w:rsidRDefault="003D45F3">
      <w:pPr>
        <w:adjustRightInd w:val="0"/>
        <w:snapToGrid w:val="0"/>
        <w:spacing w:line="360" w:lineRule="auto"/>
        <w:ind w:firstLine="658"/>
        <w:rPr>
          <w:color w:val="000000" w:themeColor="text1"/>
          <w:sz w:val="24"/>
        </w:rPr>
      </w:pPr>
      <w:r>
        <w:rPr>
          <w:rFonts w:asciiTheme="minorEastAsia" w:eastAsiaTheme="minorEastAsia" w:hAnsiTheme="minorEastAsia" w:hint="eastAsia"/>
          <w:color w:val="000000" w:themeColor="text1"/>
          <w:sz w:val="24"/>
        </w:rPr>
        <w:t>我校</w:t>
      </w:r>
      <w:r>
        <w:rPr>
          <w:rFonts w:asciiTheme="minorEastAsia" w:eastAsiaTheme="minorEastAsia" w:hAnsiTheme="minorEastAsia"/>
          <w:color w:val="000000" w:themeColor="text1"/>
          <w:sz w:val="24"/>
        </w:rPr>
        <w:t>20</w:t>
      </w:r>
      <w:r>
        <w:rPr>
          <w:rFonts w:asciiTheme="minorEastAsia" w:eastAsiaTheme="minorEastAsia" w:hAnsiTheme="minorEastAsia" w:hint="eastAsia"/>
          <w:color w:val="000000" w:themeColor="text1"/>
          <w:sz w:val="24"/>
        </w:rPr>
        <w:t>2</w:t>
      </w:r>
      <w:r>
        <w:rPr>
          <w:rFonts w:asciiTheme="minorEastAsia" w:eastAsiaTheme="minorEastAsia" w:hAnsiTheme="minorEastAsia"/>
          <w:color w:val="000000" w:themeColor="text1"/>
          <w:sz w:val="24"/>
        </w:rPr>
        <w:t>2</w:t>
      </w:r>
      <w:r>
        <w:rPr>
          <w:rFonts w:asciiTheme="minorEastAsia" w:eastAsiaTheme="minorEastAsia" w:hAnsiTheme="minorEastAsia" w:hint="eastAsia"/>
          <w:color w:val="000000" w:themeColor="text1"/>
          <w:sz w:val="24"/>
        </w:rPr>
        <w:t>年度计划招收</w:t>
      </w:r>
      <w:r>
        <w:rPr>
          <w:rFonts w:asciiTheme="minorEastAsia" w:eastAsiaTheme="minorEastAsia" w:hAnsiTheme="minorEastAsia" w:hint="eastAsia"/>
          <w:sz w:val="24"/>
        </w:rPr>
        <w:t>全日制学术</w:t>
      </w:r>
      <w:r>
        <w:rPr>
          <w:rFonts w:asciiTheme="minorEastAsia" w:eastAsiaTheme="minorEastAsia" w:hAnsiTheme="minorEastAsia" w:hint="eastAsia"/>
          <w:sz w:val="24"/>
        </w:rPr>
        <w:t>学位</w:t>
      </w:r>
      <w:r>
        <w:rPr>
          <w:rFonts w:asciiTheme="minorEastAsia" w:eastAsiaTheme="minorEastAsia" w:hAnsiTheme="minorEastAsia" w:hint="eastAsia"/>
          <w:color w:val="000000" w:themeColor="text1"/>
          <w:sz w:val="24"/>
        </w:rPr>
        <w:t>博士研究生约</w:t>
      </w:r>
      <w:r>
        <w:rPr>
          <w:rFonts w:asciiTheme="minorEastAsia" w:eastAsiaTheme="minorEastAsia" w:hAnsiTheme="minorEastAsia" w:hint="eastAsia"/>
          <w:color w:val="000000" w:themeColor="text1"/>
          <w:sz w:val="24"/>
        </w:rPr>
        <w:t>430</w:t>
      </w:r>
      <w:r>
        <w:rPr>
          <w:rFonts w:asciiTheme="minorEastAsia" w:eastAsiaTheme="minorEastAsia" w:hAnsiTheme="minorEastAsia" w:hint="eastAsia"/>
          <w:color w:val="000000" w:themeColor="text1"/>
          <w:sz w:val="24"/>
        </w:rPr>
        <w:t>名</w:t>
      </w:r>
      <w:r>
        <w:rPr>
          <w:rFonts w:asciiTheme="minorEastAsia" w:eastAsiaTheme="minorEastAsia" w:hAnsiTheme="minorEastAsia" w:hint="eastAsia"/>
          <w:sz w:val="24"/>
        </w:rPr>
        <w:t>，</w:t>
      </w:r>
      <w:r>
        <w:rPr>
          <w:rFonts w:asciiTheme="minorEastAsia" w:eastAsiaTheme="minorEastAsia" w:hAnsiTheme="minorEastAsia" w:hint="eastAsia"/>
          <w:color w:val="000000" w:themeColor="text1"/>
          <w:sz w:val="24"/>
        </w:rPr>
        <w:t>专项计划单列（</w:t>
      </w:r>
      <w:r>
        <w:rPr>
          <w:rFonts w:ascii="宋体" w:hAnsi="宋体" w:cs="宋体" w:hint="eastAsia"/>
          <w:color w:val="000000" w:themeColor="text1"/>
          <w:spacing w:val="-4"/>
          <w:kern w:val="0"/>
          <w:sz w:val="24"/>
        </w:rPr>
        <w:t>对口支援定向培养、少数民族高层次骨干和国家急需学科高层次人才培养支持计划）。</w:t>
      </w:r>
      <w:r>
        <w:rPr>
          <w:rFonts w:ascii="宋体" w:hAnsi="宋体" w:cs="宋体" w:hint="eastAsia"/>
          <w:spacing w:val="-4"/>
          <w:kern w:val="0"/>
          <w:sz w:val="24"/>
        </w:rPr>
        <w:t>国家关键领域急需高层次人才培养计划限招马克思主义理论专业博士生（含高校思想政治骨干在职攻读博士学位专项计划，</w:t>
      </w:r>
      <w:r>
        <w:rPr>
          <w:rFonts w:ascii="宋体" w:hAnsi="宋体" w:cs="宋体" w:hint="eastAsia"/>
          <w:spacing w:val="-4"/>
          <w:kern w:val="0"/>
          <w:sz w:val="24"/>
        </w:rPr>
        <w:t>招生计划</w:t>
      </w:r>
      <w:r>
        <w:rPr>
          <w:rFonts w:ascii="宋体" w:hAnsi="宋体" w:cs="宋体" w:hint="eastAsia"/>
          <w:spacing w:val="-4"/>
          <w:kern w:val="0"/>
          <w:sz w:val="24"/>
        </w:rPr>
        <w:t>视生源情况确定）</w:t>
      </w:r>
      <w:r>
        <w:rPr>
          <w:rFonts w:asciiTheme="minorEastAsia" w:eastAsiaTheme="minorEastAsia" w:hAnsiTheme="minorEastAsia" w:hint="eastAsia"/>
          <w:sz w:val="24"/>
        </w:rPr>
        <w:t>。</w:t>
      </w:r>
      <w:r>
        <w:rPr>
          <w:rFonts w:asciiTheme="minorEastAsia" w:eastAsiaTheme="minorEastAsia" w:hAnsiTheme="minorEastAsia" w:hint="eastAsia"/>
          <w:sz w:val="24"/>
        </w:rPr>
        <w:t>学院和导师名下暂不列招生人数，</w:t>
      </w:r>
      <w:r>
        <w:rPr>
          <w:rFonts w:asciiTheme="minorEastAsia" w:eastAsiaTheme="minorEastAsia" w:hAnsiTheme="minorEastAsia" w:hint="eastAsia"/>
          <w:color w:val="000000" w:themeColor="text1"/>
          <w:sz w:val="24"/>
        </w:rPr>
        <w:t>以</w:t>
      </w:r>
      <w:r>
        <w:rPr>
          <w:rFonts w:hint="eastAsia"/>
          <w:color w:val="000000" w:themeColor="text1"/>
          <w:sz w:val="24"/>
        </w:rPr>
        <w:t>教育部正式下达最终招生计划和</w:t>
      </w:r>
      <w:r>
        <w:rPr>
          <w:rFonts w:asciiTheme="minorEastAsia" w:eastAsiaTheme="minorEastAsia" w:hAnsiTheme="minorEastAsia" w:hint="eastAsia"/>
          <w:color w:val="000000" w:themeColor="text1"/>
          <w:sz w:val="24"/>
        </w:rPr>
        <w:t>生源情况</w:t>
      </w:r>
      <w:r>
        <w:rPr>
          <w:rFonts w:hint="eastAsia"/>
          <w:color w:val="000000" w:themeColor="text1"/>
          <w:sz w:val="24"/>
        </w:rPr>
        <w:t>为准。</w:t>
      </w:r>
    </w:p>
    <w:p w:rsidR="00686B5A" w:rsidRDefault="003D45F3">
      <w:pPr>
        <w:pStyle w:val="NormalParagraphStyle"/>
        <w:spacing w:line="360" w:lineRule="auto"/>
        <w:ind w:firstLineChars="200" w:firstLine="482"/>
        <w:rPr>
          <w:rFonts w:asciiTheme="minorEastAsia" w:eastAsiaTheme="minorEastAsia" w:hAnsiTheme="minorEastAsia"/>
          <w:b/>
          <w:color w:val="auto"/>
          <w:lang w:val="en-US"/>
        </w:rPr>
      </w:pPr>
      <w:r>
        <w:rPr>
          <w:rFonts w:asciiTheme="minorEastAsia" w:eastAsiaTheme="minorEastAsia" w:hAnsiTheme="minorEastAsia" w:hint="eastAsia"/>
          <w:b/>
          <w:color w:val="auto"/>
        </w:rPr>
        <w:t>二、招生方式</w:t>
      </w:r>
    </w:p>
    <w:p w:rsidR="00686B5A" w:rsidRDefault="003D45F3">
      <w:pPr>
        <w:pStyle w:val="NormalParagraphStyle"/>
        <w:spacing w:line="360" w:lineRule="auto"/>
        <w:ind w:leftChars="100" w:left="210" w:firstLineChars="200" w:firstLine="480"/>
        <w:rPr>
          <w:rFonts w:asciiTheme="minorEastAsia" w:eastAsiaTheme="minorEastAsia" w:hAnsiTheme="minorEastAsia"/>
          <w:color w:val="auto"/>
          <w:lang w:val="en-US"/>
        </w:rPr>
      </w:pPr>
      <w:r>
        <w:rPr>
          <w:rFonts w:asciiTheme="minorEastAsia" w:eastAsiaTheme="minorEastAsia" w:hAnsiTheme="minorEastAsia" w:hint="eastAsia"/>
          <w:color w:val="auto"/>
          <w:lang w:val="en-US"/>
        </w:rPr>
        <w:t>202</w:t>
      </w:r>
      <w:r>
        <w:rPr>
          <w:rFonts w:asciiTheme="minorEastAsia" w:eastAsiaTheme="minorEastAsia" w:hAnsiTheme="minorEastAsia"/>
          <w:color w:val="auto"/>
          <w:lang w:val="en-US"/>
        </w:rPr>
        <w:t>2</w:t>
      </w:r>
      <w:r>
        <w:rPr>
          <w:rFonts w:asciiTheme="minorEastAsia" w:eastAsiaTheme="minorEastAsia" w:hAnsiTheme="minorEastAsia" w:hint="eastAsia"/>
          <w:color w:val="auto"/>
        </w:rPr>
        <w:t>年博士研究生招生方式</w:t>
      </w:r>
      <w:r>
        <w:rPr>
          <w:rFonts w:asciiTheme="minorEastAsia" w:eastAsiaTheme="minorEastAsia" w:hAnsiTheme="minorEastAsia" w:hint="eastAsia"/>
          <w:color w:val="auto"/>
          <w:lang w:val="en-US"/>
        </w:rPr>
        <w:t>为直接攻博、硕博连读、</w:t>
      </w:r>
      <w:r>
        <w:rPr>
          <w:rFonts w:asciiTheme="minorEastAsia" w:eastAsiaTheme="minorEastAsia" w:hAnsiTheme="minorEastAsia" w:hint="eastAsia"/>
          <w:color w:val="auto"/>
        </w:rPr>
        <w:t>“申请</w:t>
      </w:r>
      <w:r>
        <w:rPr>
          <w:rFonts w:asciiTheme="minorEastAsia" w:eastAsiaTheme="minorEastAsia" w:hAnsiTheme="minorEastAsia" w:hint="eastAsia"/>
          <w:color w:val="auto"/>
        </w:rPr>
        <w:t>-</w:t>
      </w:r>
      <w:r>
        <w:rPr>
          <w:rFonts w:asciiTheme="minorEastAsia" w:eastAsiaTheme="minorEastAsia" w:hAnsiTheme="minorEastAsia" w:hint="eastAsia"/>
          <w:color w:val="auto"/>
        </w:rPr>
        <w:t>考核”制三种</w:t>
      </w:r>
      <w:r>
        <w:rPr>
          <w:rFonts w:asciiTheme="minorEastAsia" w:eastAsiaTheme="minorEastAsia" w:hAnsiTheme="minorEastAsia" w:hint="eastAsia"/>
          <w:color w:val="auto"/>
          <w:lang w:val="en-US"/>
        </w:rPr>
        <w:t>方式，</w:t>
      </w:r>
      <w:r>
        <w:rPr>
          <w:rFonts w:asciiTheme="minorEastAsia" w:eastAsiaTheme="minorEastAsia" w:hAnsiTheme="minorEastAsia" w:hint="eastAsia"/>
          <w:color w:val="000000" w:themeColor="text1"/>
          <w:lang w:val="en-US"/>
        </w:rPr>
        <w:t>具体如下：</w:t>
      </w:r>
    </w:p>
    <w:p w:rsidR="00686B5A" w:rsidRDefault="003D45F3">
      <w:pPr>
        <w:pStyle w:val="NormalParagraphStyle"/>
        <w:spacing w:line="360" w:lineRule="auto"/>
        <w:ind w:firstLineChars="150" w:firstLine="360"/>
        <w:rPr>
          <w:rFonts w:asciiTheme="minorEastAsia" w:eastAsiaTheme="minorEastAsia" w:hAnsiTheme="minorEastAsia"/>
          <w:color w:val="000000" w:themeColor="text1"/>
          <w:kern w:val="2"/>
          <w:lang w:val="en-US"/>
        </w:rPr>
      </w:pPr>
      <w:r>
        <w:rPr>
          <w:rFonts w:asciiTheme="minorEastAsia" w:eastAsiaTheme="minorEastAsia" w:hAnsiTheme="minorEastAsia" w:hint="eastAsia"/>
          <w:color w:val="auto"/>
        </w:rPr>
        <w:t>（一）</w:t>
      </w:r>
      <w:r>
        <w:rPr>
          <w:rFonts w:asciiTheme="minorEastAsia" w:eastAsiaTheme="minorEastAsia" w:hAnsiTheme="minorEastAsia"/>
          <w:color w:val="auto"/>
        </w:rPr>
        <w:t>直接攻博</w:t>
      </w:r>
      <w:r>
        <w:rPr>
          <w:rFonts w:asciiTheme="minorEastAsia" w:eastAsiaTheme="minorEastAsia" w:hAnsiTheme="minorEastAsia" w:hint="eastAsia"/>
          <w:color w:val="auto"/>
        </w:rPr>
        <w:t>，选拔校内外具备推荐免试研究生资格的优秀应届本科毕业生，直接取得博士生入学资格的招生方式</w:t>
      </w:r>
      <w:r>
        <w:rPr>
          <w:rFonts w:asciiTheme="minorEastAsia" w:eastAsiaTheme="minorEastAsia" w:hAnsiTheme="minorEastAsia" w:hint="eastAsia"/>
          <w:color w:val="000000" w:themeColor="text1"/>
          <w:kern w:val="2"/>
          <w:lang w:val="en-US"/>
        </w:rPr>
        <w:t>。</w:t>
      </w:r>
    </w:p>
    <w:p w:rsidR="00686B5A" w:rsidRDefault="003D45F3">
      <w:pPr>
        <w:pStyle w:val="NormalParagraphStyle"/>
        <w:spacing w:line="360" w:lineRule="auto"/>
        <w:ind w:firstLineChars="150" w:firstLine="360"/>
        <w:rPr>
          <w:rFonts w:asciiTheme="minorEastAsia" w:eastAsiaTheme="minorEastAsia" w:hAnsiTheme="minorEastAsia"/>
          <w:color w:val="auto"/>
        </w:rPr>
      </w:pPr>
      <w:r>
        <w:rPr>
          <w:rFonts w:asciiTheme="minorEastAsia" w:eastAsiaTheme="minorEastAsia" w:hAnsiTheme="minorEastAsia" w:hint="eastAsia"/>
          <w:color w:val="auto"/>
        </w:rPr>
        <w:t>（二）</w:t>
      </w:r>
      <w:r>
        <w:rPr>
          <w:rFonts w:asciiTheme="minorEastAsia" w:eastAsiaTheme="minorEastAsia" w:hAnsiTheme="minorEastAsia"/>
          <w:color w:val="auto"/>
        </w:rPr>
        <w:t>硕博连读</w:t>
      </w:r>
      <w:r>
        <w:rPr>
          <w:rFonts w:asciiTheme="minorEastAsia" w:eastAsiaTheme="minorEastAsia" w:hAnsiTheme="minorEastAsia" w:hint="eastAsia"/>
          <w:color w:val="auto"/>
        </w:rPr>
        <w:t>，选拔本校在学的已完成规定课程学习，成绩优秀，且具有较强创新精神和科研能力的学术型硕士生的招生方式。</w:t>
      </w:r>
    </w:p>
    <w:p w:rsidR="00686B5A" w:rsidRDefault="003D45F3">
      <w:pPr>
        <w:pStyle w:val="NormalParagraphStyle"/>
        <w:spacing w:line="360" w:lineRule="auto"/>
        <w:ind w:firstLineChars="150" w:firstLine="360"/>
        <w:rPr>
          <w:rFonts w:asciiTheme="minorEastAsia" w:eastAsiaTheme="minorEastAsia" w:hAnsiTheme="minorEastAsia"/>
          <w:color w:val="auto"/>
        </w:rPr>
      </w:pPr>
      <w:r>
        <w:rPr>
          <w:rFonts w:asciiTheme="minorEastAsia" w:eastAsiaTheme="minorEastAsia" w:hAnsiTheme="minorEastAsia" w:hint="eastAsia"/>
          <w:color w:val="auto"/>
        </w:rPr>
        <w:t>（三）“申请</w:t>
      </w:r>
      <w:r>
        <w:rPr>
          <w:rFonts w:asciiTheme="minorEastAsia" w:eastAsiaTheme="minorEastAsia" w:hAnsiTheme="minorEastAsia" w:hint="eastAsia"/>
          <w:color w:val="auto"/>
        </w:rPr>
        <w:t>-</w:t>
      </w:r>
      <w:r>
        <w:rPr>
          <w:rFonts w:asciiTheme="minorEastAsia" w:eastAsiaTheme="minorEastAsia" w:hAnsiTheme="minorEastAsia" w:hint="eastAsia"/>
          <w:color w:val="auto"/>
        </w:rPr>
        <w:t>考核”制，</w:t>
      </w:r>
      <w:r>
        <w:rPr>
          <w:rFonts w:asciiTheme="minorEastAsia" w:eastAsiaTheme="minorEastAsia" w:hAnsiTheme="minorEastAsia"/>
          <w:color w:val="auto"/>
        </w:rPr>
        <w:t>选拔</w:t>
      </w:r>
      <w:r>
        <w:rPr>
          <w:rFonts w:asciiTheme="minorEastAsia" w:eastAsiaTheme="minorEastAsia" w:hAnsiTheme="minorEastAsia" w:hint="eastAsia"/>
          <w:color w:val="auto"/>
        </w:rPr>
        <w:t>校内外优秀的应届或往届硕士生，根据材料审核、博士生指导教师意见并经各招生单位审核或考核后确定的招生方式。</w:t>
      </w:r>
    </w:p>
    <w:p w:rsidR="00686B5A" w:rsidRDefault="003D45F3">
      <w:pPr>
        <w:pStyle w:val="NormalParagraphStyle"/>
        <w:spacing w:line="360" w:lineRule="auto"/>
        <w:ind w:firstLineChars="200" w:firstLine="482"/>
        <w:rPr>
          <w:rFonts w:asciiTheme="minorEastAsia" w:eastAsiaTheme="minorEastAsia" w:hAnsiTheme="minorEastAsia"/>
          <w:b/>
          <w:color w:val="auto"/>
        </w:rPr>
      </w:pPr>
      <w:r>
        <w:rPr>
          <w:rFonts w:asciiTheme="minorEastAsia" w:eastAsiaTheme="minorEastAsia" w:hAnsiTheme="minorEastAsia" w:hint="eastAsia"/>
          <w:b/>
          <w:color w:val="auto"/>
        </w:rPr>
        <w:t>三、报考条件</w:t>
      </w:r>
    </w:p>
    <w:p w:rsidR="00686B5A" w:rsidRDefault="003D45F3">
      <w:pPr>
        <w:pStyle w:val="NormalParagraphStyle"/>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（一）</w:t>
      </w:r>
      <w:r>
        <w:rPr>
          <w:rFonts w:asciiTheme="minorEastAsia" w:eastAsiaTheme="minorEastAsia" w:hAnsiTheme="minorEastAsia"/>
          <w:color w:val="auto"/>
        </w:rPr>
        <w:t>直接攻博</w:t>
      </w:r>
      <w:r>
        <w:rPr>
          <w:rFonts w:asciiTheme="minorEastAsia" w:eastAsiaTheme="minorEastAsia" w:hAnsiTheme="minorEastAsia" w:hint="eastAsia"/>
        </w:rPr>
        <w:t>：</w:t>
      </w:r>
      <w:r>
        <w:rPr>
          <w:rFonts w:hint="eastAsia"/>
          <w:color w:val="333333"/>
          <w:shd w:val="clear" w:color="auto" w:fill="FFFFFF"/>
        </w:rPr>
        <w:t>具体报考条件参</w:t>
      </w:r>
      <w:r>
        <w:rPr>
          <w:rFonts w:asciiTheme="minorEastAsia" w:eastAsiaTheme="minorEastAsia" w:hAnsiTheme="minorEastAsia" w:hint="eastAsia"/>
        </w:rPr>
        <w:t>见《中国地质大学</w:t>
      </w:r>
      <w:r>
        <w:rPr>
          <w:rFonts w:asciiTheme="minorEastAsia" w:eastAsiaTheme="minorEastAsia" w:hAnsiTheme="minorEastAsia" w:hint="eastAsia"/>
        </w:rPr>
        <w:t>(</w:t>
      </w:r>
      <w:r>
        <w:rPr>
          <w:rFonts w:asciiTheme="minorEastAsia" w:eastAsiaTheme="minorEastAsia" w:hAnsiTheme="minorEastAsia" w:hint="eastAsia"/>
        </w:rPr>
        <w:t>北京</w:t>
      </w:r>
      <w:r>
        <w:rPr>
          <w:rFonts w:asciiTheme="minorEastAsia" w:eastAsiaTheme="minorEastAsia" w:hAnsiTheme="minorEastAsia" w:hint="eastAsia"/>
        </w:rPr>
        <w:t>)</w:t>
      </w:r>
      <w:r>
        <w:rPr>
          <w:rFonts w:asciiTheme="minorEastAsia" w:eastAsiaTheme="minorEastAsia" w:hAnsiTheme="minorEastAsia" w:hint="eastAsia"/>
        </w:rPr>
        <w:t>应届本科毕业生直接攻读博士学位研究生实施办法》的相关规定，</w:t>
      </w:r>
      <w:r>
        <w:rPr>
          <w:rFonts w:hint="eastAsia"/>
          <w:color w:val="333333"/>
          <w:shd w:val="clear" w:color="auto" w:fill="FFFFFF"/>
        </w:rPr>
        <w:t>选拔工作于每年的</w:t>
      </w:r>
      <w:r>
        <w:rPr>
          <w:rFonts w:hint="eastAsia"/>
          <w:color w:val="333333"/>
          <w:shd w:val="clear" w:color="auto" w:fill="FFFFFF"/>
        </w:rPr>
        <w:t>9-</w:t>
      </w:r>
      <w:r>
        <w:rPr>
          <w:color w:val="333333"/>
          <w:shd w:val="clear" w:color="auto" w:fill="FFFFFF"/>
        </w:rPr>
        <w:t>10</w:t>
      </w:r>
      <w:r>
        <w:rPr>
          <w:color w:val="333333"/>
          <w:shd w:val="clear" w:color="auto" w:fill="FFFFFF"/>
        </w:rPr>
        <w:t>月份开展</w:t>
      </w:r>
      <w:r>
        <w:rPr>
          <w:rFonts w:asciiTheme="minorEastAsia" w:eastAsiaTheme="minorEastAsia" w:hAnsiTheme="minorEastAsia" w:hint="eastAsia"/>
        </w:rPr>
        <w:t>。</w:t>
      </w:r>
    </w:p>
    <w:p w:rsidR="00686B5A" w:rsidRDefault="003D45F3">
      <w:pPr>
        <w:pStyle w:val="NormalParagraphStyle"/>
        <w:spacing w:line="360" w:lineRule="auto"/>
        <w:ind w:firstLineChars="200" w:firstLine="480"/>
        <w:rPr>
          <w:rFonts w:asciiTheme="minorEastAsia" w:eastAsiaTheme="minorEastAsia" w:hAnsiTheme="minorEastAsia"/>
          <w:color w:val="000000" w:themeColor="text1"/>
        </w:rPr>
      </w:pPr>
      <w:r>
        <w:rPr>
          <w:rFonts w:asciiTheme="minorEastAsia" w:eastAsiaTheme="minorEastAsia" w:hAnsiTheme="minorEastAsia" w:hint="eastAsia"/>
        </w:rPr>
        <w:t>（二）硕博连读：</w:t>
      </w:r>
      <w:r>
        <w:rPr>
          <w:rFonts w:hint="eastAsia"/>
          <w:color w:val="333333"/>
          <w:shd w:val="clear" w:color="auto" w:fill="FFFFFF"/>
        </w:rPr>
        <w:t>具体报考条件参</w:t>
      </w:r>
      <w:r>
        <w:rPr>
          <w:rFonts w:asciiTheme="minorEastAsia" w:eastAsiaTheme="minorEastAsia" w:hAnsiTheme="minorEastAsia" w:hint="eastAsia"/>
        </w:rPr>
        <w:t>见《中国地质大学（北京）硕博连读研究生遴选工作实施办法》的相关规定，</w:t>
      </w:r>
      <w:r>
        <w:rPr>
          <w:rFonts w:hint="eastAsia"/>
          <w:color w:val="000000" w:themeColor="text1"/>
          <w:shd w:val="clear" w:color="auto" w:fill="FFFFFF"/>
        </w:rPr>
        <w:t>选拔工作于每年的</w:t>
      </w:r>
      <w:r>
        <w:rPr>
          <w:color w:val="000000" w:themeColor="text1"/>
          <w:shd w:val="clear" w:color="auto" w:fill="FFFFFF"/>
        </w:rPr>
        <w:t>4-5</w:t>
      </w:r>
      <w:r>
        <w:rPr>
          <w:color w:val="000000" w:themeColor="text1"/>
          <w:shd w:val="clear" w:color="auto" w:fill="FFFFFF"/>
        </w:rPr>
        <w:t>月份开展</w:t>
      </w:r>
      <w:r>
        <w:rPr>
          <w:rFonts w:asciiTheme="minorEastAsia" w:eastAsiaTheme="minorEastAsia" w:hAnsiTheme="minorEastAsia" w:hint="eastAsia"/>
          <w:color w:val="000000" w:themeColor="text1"/>
        </w:rPr>
        <w:t>。</w:t>
      </w:r>
    </w:p>
    <w:p w:rsidR="00686B5A" w:rsidRDefault="003D45F3">
      <w:pPr>
        <w:pStyle w:val="NormalParagraphStyle"/>
        <w:spacing w:line="360" w:lineRule="auto"/>
        <w:ind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（三）“申请</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考核”制：报考条件符合学校《中国地质大学（北京）博士研究生“申请</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考核”制招生选拔实施办法》</w:t>
      </w:r>
      <w:r>
        <w:rPr>
          <w:rFonts w:asciiTheme="minorEastAsia" w:eastAsiaTheme="minorEastAsia" w:hAnsiTheme="minorEastAsia" w:hint="eastAsia"/>
          <w:color w:val="000000" w:themeColor="text1"/>
          <w:lang w:val="en-US"/>
        </w:rPr>
        <w:t>和</w:t>
      </w:r>
      <w:r>
        <w:rPr>
          <w:rFonts w:asciiTheme="minorEastAsia" w:eastAsiaTheme="minorEastAsia" w:hAnsiTheme="minorEastAsia" w:hint="eastAsia"/>
          <w:b/>
          <w:bCs/>
          <w:color w:val="FF0000"/>
          <w:lang w:val="en-US"/>
        </w:rPr>
        <w:t>招生学院规定的其他要求，</w:t>
      </w:r>
      <w:r>
        <w:rPr>
          <w:rFonts w:asciiTheme="minorEastAsia" w:eastAsiaTheme="minorEastAsia" w:hAnsiTheme="minorEastAsia" w:hint="eastAsia"/>
          <w:b/>
          <w:bCs/>
          <w:color w:val="000000" w:themeColor="text1"/>
          <w:lang w:val="en-US"/>
        </w:rPr>
        <w:t>具体如下</w:t>
      </w:r>
      <w:r>
        <w:rPr>
          <w:rFonts w:asciiTheme="minorEastAsia" w:eastAsiaTheme="minorEastAsia" w:hAnsiTheme="minorEastAsia" w:hint="eastAsia"/>
          <w:color w:val="000000" w:themeColor="text1"/>
        </w:rPr>
        <w:t>：</w:t>
      </w:r>
    </w:p>
    <w:p w:rsidR="00686B5A" w:rsidRDefault="003D45F3">
      <w:pPr>
        <w:pStyle w:val="NormalParagraphStyle"/>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rPr>
        <w:t>拥护中国共产党的领导，具有正确的政治方向</w:t>
      </w:r>
      <w:r>
        <w:rPr>
          <w:rFonts w:asciiTheme="minorEastAsia" w:eastAsiaTheme="minorEastAsia" w:hAnsiTheme="minorEastAsia" w:hint="eastAsia"/>
        </w:rPr>
        <w:t>,</w:t>
      </w:r>
      <w:r>
        <w:rPr>
          <w:rFonts w:asciiTheme="minorEastAsia" w:eastAsiaTheme="minorEastAsia" w:hAnsiTheme="minorEastAsia" w:hint="eastAsia"/>
        </w:rPr>
        <w:t>热爱祖国</w:t>
      </w:r>
      <w:r>
        <w:rPr>
          <w:rFonts w:asciiTheme="minorEastAsia" w:eastAsiaTheme="minorEastAsia" w:hAnsiTheme="minorEastAsia" w:hint="eastAsia"/>
        </w:rPr>
        <w:t>,</w:t>
      </w:r>
      <w:r>
        <w:rPr>
          <w:rFonts w:asciiTheme="minorEastAsia" w:eastAsiaTheme="minorEastAsia" w:hAnsiTheme="minorEastAsia" w:hint="eastAsia"/>
        </w:rPr>
        <w:t>愿意为社会主义现代化建设服务</w:t>
      </w:r>
      <w:r>
        <w:rPr>
          <w:rFonts w:asciiTheme="minorEastAsia" w:eastAsiaTheme="minorEastAsia" w:hAnsiTheme="minorEastAsia" w:hint="eastAsia"/>
        </w:rPr>
        <w:t>,</w:t>
      </w:r>
      <w:r>
        <w:rPr>
          <w:rFonts w:asciiTheme="minorEastAsia" w:eastAsiaTheme="minorEastAsia" w:hAnsiTheme="minorEastAsia" w:hint="eastAsia"/>
        </w:rPr>
        <w:t>遵纪守法</w:t>
      </w:r>
      <w:r>
        <w:rPr>
          <w:rFonts w:asciiTheme="minorEastAsia" w:eastAsiaTheme="minorEastAsia" w:hAnsiTheme="minorEastAsia" w:hint="eastAsia"/>
        </w:rPr>
        <w:t>,</w:t>
      </w:r>
      <w:r>
        <w:rPr>
          <w:rFonts w:asciiTheme="minorEastAsia" w:eastAsiaTheme="minorEastAsia" w:hAnsiTheme="minorEastAsia" w:hint="eastAsia"/>
        </w:rPr>
        <w:t>品行端正。</w:t>
      </w:r>
    </w:p>
    <w:p w:rsidR="00686B5A" w:rsidRDefault="003D45F3">
      <w:pPr>
        <w:spacing w:line="360" w:lineRule="auto"/>
        <w:ind w:firstLineChars="200" w:firstLine="480"/>
        <w:rPr>
          <w:rFonts w:asciiTheme="minorEastAsia" w:eastAsiaTheme="minorEastAsia" w:hAnsiTheme="minorEastAsia"/>
          <w:color w:val="000000"/>
          <w:kern w:val="0"/>
          <w:sz w:val="24"/>
          <w:lang w:val="zh-CN"/>
        </w:rPr>
      </w:pPr>
      <w:r>
        <w:rPr>
          <w:rFonts w:asciiTheme="minorEastAsia" w:eastAsiaTheme="minorEastAsia" w:hAnsiTheme="minorEastAsia" w:hint="eastAsia"/>
          <w:color w:val="000000"/>
          <w:kern w:val="0"/>
          <w:sz w:val="24"/>
          <w:lang w:val="zh-CN"/>
        </w:rPr>
        <w:lastRenderedPageBreak/>
        <w:t>2.</w:t>
      </w:r>
      <w:r>
        <w:rPr>
          <w:rFonts w:asciiTheme="minorEastAsia" w:eastAsiaTheme="minorEastAsia" w:hAnsiTheme="minorEastAsia" w:hint="eastAsia"/>
          <w:color w:val="000000"/>
          <w:kern w:val="0"/>
          <w:sz w:val="24"/>
          <w:lang w:val="zh-CN"/>
        </w:rPr>
        <w:t>应届硕士毕业生（须在入学报到前取得硕士学位）或已获得硕士或博士学位者。其中</w:t>
      </w:r>
      <w:r>
        <w:rPr>
          <w:rFonts w:asciiTheme="minorEastAsia" w:eastAsiaTheme="minorEastAsia" w:hAnsiTheme="minorEastAsia" w:hint="eastAsia"/>
          <w:color w:val="000000"/>
          <w:kern w:val="0"/>
          <w:sz w:val="24"/>
          <w:lang w:val="zh-CN"/>
        </w:rPr>
        <w:t>:</w:t>
      </w:r>
      <w:r>
        <w:rPr>
          <w:rFonts w:asciiTheme="minorEastAsia" w:eastAsiaTheme="minorEastAsia" w:hAnsiTheme="minorEastAsia" w:hint="eastAsia"/>
          <w:color w:val="000000"/>
          <w:kern w:val="0"/>
          <w:sz w:val="24"/>
          <w:lang w:val="zh-CN"/>
        </w:rPr>
        <w:t>获得境外硕士学历学位人员，须获得教育部留学服务中心出具的《国（境）外学历学位认证书》。非学历教育者（仅获得硕士学位单证者），须取得</w:t>
      </w:r>
      <w:r>
        <w:rPr>
          <w:rFonts w:asciiTheme="minorEastAsia" w:eastAsiaTheme="minorEastAsia" w:hAnsiTheme="minorEastAsia"/>
          <w:color w:val="000000"/>
          <w:kern w:val="0"/>
          <w:sz w:val="24"/>
          <w:lang w:val="zh-CN"/>
        </w:rPr>
        <w:t>硕士学位证书后方可报考。</w:t>
      </w:r>
    </w:p>
    <w:p w:rsidR="00686B5A" w:rsidRDefault="003D45F3">
      <w:pPr>
        <w:spacing w:line="360" w:lineRule="auto"/>
        <w:ind w:firstLineChars="200" w:firstLine="480"/>
        <w:rPr>
          <w:rFonts w:asciiTheme="minorEastAsia" w:eastAsiaTheme="minorEastAsia" w:hAnsiTheme="minorEastAsia"/>
          <w:kern w:val="0"/>
          <w:sz w:val="24"/>
          <w:lang w:val="zh-CN"/>
        </w:rPr>
      </w:pPr>
      <w:r>
        <w:rPr>
          <w:rFonts w:asciiTheme="minorEastAsia" w:eastAsiaTheme="minorEastAsia" w:hAnsiTheme="minorEastAsia" w:hint="eastAsia"/>
          <w:kern w:val="0"/>
          <w:sz w:val="24"/>
        </w:rPr>
        <w:t>3</w:t>
      </w:r>
      <w:r>
        <w:rPr>
          <w:rFonts w:asciiTheme="minorEastAsia" w:eastAsiaTheme="minorEastAsia" w:hAnsiTheme="minorEastAsia"/>
          <w:kern w:val="0"/>
          <w:sz w:val="24"/>
          <w:lang w:val="zh-CN"/>
        </w:rPr>
        <w:t>.</w:t>
      </w:r>
      <w:r>
        <w:rPr>
          <w:rFonts w:asciiTheme="minorEastAsia" w:eastAsiaTheme="minorEastAsia" w:hAnsiTheme="minorEastAsia" w:hint="eastAsia"/>
          <w:kern w:val="0"/>
          <w:sz w:val="24"/>
          <w:lang w:val="zh-CN"/>
        </w:rPr>
        <w:t>身体和心理健康状况符合国家和招生单位规定的体检要求。</w:t>
      </w:r>
    </w:p>
    <w:p w:rsidR="00686B5A" w:rsidRDefault="003D45F3">
      <w:pPr>
        <w:spacing w:line="360" w:lineRule="auto"/>
        <w:ind w:firstLineChars="200" w:firstLine="480"/>
        <w:rPr>
          <w:rFonts w:asciiTheme="minorEastAsia" w:eastAsiaTheme="minorEastAsia" w:hAnsiTheme="minorEastAsia"/>
          <w:kern w:val="0"/>
          <w:sz w:val="24"/>
          <w:lang w:val="zh-CN"/>
        </w:rPr>
      </w:pPr>
      <w:r>
        <w:rPr>
          <w:rFonts w:asciiTheme="minorEastAsia" w:eastAsiaTheme="minorEastAsia" w:hAnsiTheme="minorEastAsia" w:hint="eastAsia"/>
          <w:kern w:val="0"/>
          <w:sz w:val="24"/>
        </w:rPr>
        <w:t>4</w:t>
      </w:r>
      <w:r>
        <w:rPr>
          <w:rFonts w:asciiTheme="minorEastAsia" w:eastAsiaTheme="minorEastAsia" w:hAnsiTheme="minorEastAsia"/>
          <w:kern w:val="0"/>
          <w:sz w:val="24"/>
          <w:lang w:val="zh-CN"/>
        </w:rPr>
        <w:t>.</w:t>
      </w:r>
      <w:r>
        <w:rPr>
          <w:rFonts w:asciiTheme="minorEastAsia" w:eastAsiaTheme="minorEastAsia" w:hAnsiTheme="minorEastAsia" w:hint="eastAsia"/>
          <w:kern w:val="0"/>
          <w:sz w:val="24"/>
          <w:lang w:val="zh-CN"/>
        </w:rPr>
        <w:t>有至少两名所报考学科专业领域内的教授（或相当专业技术职称的专家）的书面推荐意见。</w:t>
      </w:r>
    </w:p>
    <w:p w:rsidR="00686B5A" w:rsidRDefault="003D45F3">
      <w:pPr>
        <w:spacing w:line="360" w:lineRule="auto"/>
        <w:ind w:firstLineChars="200" w:firstLine="480"/>
        <w:rPr>
          <w:rFonts w:asciiTheme="minorEastAsia" w:eastAsiaTheme="minorEastAsia" w:hAnsiTheme="minorEastAsia"/>
          <w:bCs/>
          <w:color w:val="000000"/>
          <w:kern w:val="0"/>
          <w:sz w:val="24"/>
          <w:lang w:val="zh-CN"/>
        </w:rPr>
      </w:pPr>
      <w:r>
        <w:rPr>
          <w:rFonts w:asciiTheme="minorEastAsia" w:eastAsiaTheme="minorEastAsia" w:hAnsiTheme="minorEastAsia" w:hint="eastAsia"/>
          <w:bCs/>
          <w:color w:val="000000"/>
          <w:kern w:val="0"/>
          <w:sz w:val="24"/>
        </w:rPr>
        <w:t>5</w:t>
      </w:r>
      <w:r>
        <w:rPr>
          <w:rFonts w:asciiTheme="minorEastAsia" w:eastAsiaTheme="minorEastAsia" w:hAnsiTheme="minorEastAsia" w:hint="eastAsia"/>
          <w:bCs/>
          <w:color w:val="000000"/>
          <w:kern w:val="0"/>
          <w:sz w:val="24"/>
          <w:lang w:val="zh-CN"/>
        </w:rPr>
        <w:t>.</w:t>
      </w:r>
      <w:r>
        <w:rPr>
          <w:rFonts w:asciiTheme="minorEastAsia" w:eastAsiaTheme="minorEastAsia" w:hAnsiTheme="minorEastAsia" w:hint="eastAsia"/>
          <w:bCs/>
          <w:color w:val="000000"/>
          <w:kern w:val="0"/>
          <w:sz w:val="24"/>
          <w:lang w:val="zh-CN"/>
        </w:rPr>
        <w:t>具有较强的语言和科研能力，具体为：</w:t>
      </w:r>
    </w:p>
    <w:p w:rsidR="00686B5A" w:rsidRDefault="003D45F3">
      <w:pPr>
        <w:spacing w:line="360" w:lineRule="auto"/>
        <w:ind w:firstLineChars="200" w:firstLine="480"/>
        <w:rPr>
          <w:rFonts w:asciiTheme="minorEastAsia" w:eastAsiaTheme="minorEastAsia" w:hAnsiTheme="minorEastAsia"/>
          <w:color w:val="000000"/>
          <w:kern w:val="0"/>
          <w:sz w:val="24"/>
          <w:lang w:val="zh-CN"/>
        </w:rPr>
      </w:pPr>
      <w:r>
        <w:rPr>
          <w:rFonts w:asciiTheme="minorEastAsia" w:eastAsiaTheme="minorEastAsia" w:hAnsiTheme="minorEastAsia" w:hint="eastAsia"/>
          <w:color w:val="000000"/>
          <w:kern w:val="0"/>
          <w:sz w:val="24"/>
          <w:lang w:val="zh-CN"/>
        </w:rPr>
        <w:t>（</w:t>
      </w:r>
      <w:r>
        <w:rPr>
          <w:rFonts w:asciiTheme="minorEastAsia" w:eastAsiaTheme="minorEastAsia" w:hAnsiTheme="minorEastAsia" w:hint="eastAsia"/>
          <w:color w:val="000000"/>
          <w:kern w:val="0"/>
          <w:sz w:val="24"/>
          <w:lang w:val="zh-CN"/>
        </w:rPr>
        <w:t>1</w:t>
      </w:r>
      <w:r>
        <w:rPr>
          <w:rFonts w:asciiTheme="minorEastAsia" w:eastAsiaTheme="minorEastAsia" w:hAnsiTheme="minorEastAsia" w:hint="eastAsia"/>
          <w:color w:val="000000"/>
          <w:kern w:val="0"/>
          <w:sz w:val="24"/>
          <w:lang w:val="zh-CN"/>
        </w:rPr>
        <w:t>）英语</w:t>
      </w:r>
      <w:r>
        <w:rPr>
          <w:rFonts w:asciiTheme="minorEastAsia" w:eastAsiaTheme="minorEastAsia" w:hAnsiTheme="minorEastAsia"/>
          <w:color w:val="000000"/>
          <w:kern w:val="0"/>
          <w:sz w:val="24"/>
          <w:lang w:val="zh-CN"/>
        </w:rPr>
        <w:t>水平须符合下列条件之一</w:t>
      </w:r>
      <w:r>
        <w:rPr>
          <w:rFonts w:asciiTheme="minorEastAsia" w:eastAsiaTheme="minorEastAsia" w:hAnsiTheme="minorEastAsia" w:hint="eastAsia"/>
          <w:color w:val="000000"/>
          <w:kern w:val="0"/>
          <w:sz w:val="24"/>
          <w:lang w:val="zh-CN"/>
        </w:rPr>
        <w:t>：</w:t>
      </w:r>
    </w:p>
    <w:p w:rsidR="00686B5A" w:rsidRDefault="003D45F3">
      <w:pPr>
        <w:spacing w:line="360" w:lineRule="auto"/>
        <w:ind w:firstLineChars="300" w:firstLine="720"/>
        <w:rPr>
          <w:rFonts w:asciiTheme="minorEastAsia" w:eastAsiaTheme="minorEastAsia" w:hAnsiTheme="minorEastAsia"/>
          <w:color w:val="000000"/>
          <w:kern w:val="0"/>
          <w:sz w:val="24"/>
          <w:lang w:val="zh-CN"/>
        </w:rPr>
      </w:pPr>
      <w:r>
        <w:rPr>
          <w:rFonts w:asciiTheme="minorEastAsia" w:eastAsiaTheme="minorEastAsia" w:hAnsiTheme="minorEastAsia" w:hint="eastAsia"/>
          <w:color w:val="000000"/>
          <w:kern w:val="0"/>
          <w:sz w:val="24"/>
          <w:lang w:val="zh-CN"/>
        </w:rPr>
        <w:t>a</w:t>
      </w:r>
      <w:r>
        <w:rPr>
          <w:rFonts w:asciiTheme="minorEastAsia" w:eastAsiaTheme="minorEastAsia" w:hAnsiTheme="minorEastAsia"/>
          <w:color w:val="000000"/>
          <w:kern w:val="0"/>
          <w:sz w:val="24"/>
          <w:lang w:val="zh-CN"/>
        </w:rPr>
        <w:t>.</w:t>
      </w:r>
      <w:r>
        <w:rPr>
          <w:rFonts w:asciiTheme="minorEastAsia" w:eastAsiaTheme="minorEastAsia" w:hAnsiTheme="minorEastAsia"/>
          <w:color w:val="000000"/>
          <w:kern w:val="0"/>
          <w:sz w:val="24"/>
          <w:lang w:val="zh-CN"/>
        </w:rPr>
        <w:t>大学英语六级</w:t>
      </w:r>
      <w:r>
        <w:rPr>
          <w:rFonts w:asciiTheme="minorEastAsia" w:eastAsiaTheme="minorEastAsia" w:hAnsiTheme="minorEastAsia" w:hint="eastAsia"/>
          <w:color w:val="000000"/>
          <w:kern w:val="0"/>
          <w:sz w:val="24"/>
          <w:lang w:val="zh-CN"/>
        </w:rPr>
        <w:t>（</w:t>
      </w:r>
      <w:r>
        <w:rPr>
          <w:rFonts w:asciiTheme="minorEastAsia" w:eastAsiaTheme="minorEastAsia" w:hAnsiTheme="minorEastAsia"/>
          <w:color w:val="000000"/>
          <w:kern w:val="0"/>
          <w:sz w:val="24"/>
          <w:lang w:val="zh-CN"/>
        </w:rPr>
        <w:t>CET-6</w:t>
      </w:r>
      <w:r>
        <w:rPr>
          <w:rFonts w:asciiTheme="minorEastAsia" w:eastAsiaTheme="minorEastAsia" w:hAnsiTheme="minorEastAsia" w:hint="eastAsia"/>
          <w:color w:val="000000"/>
          <w:kern w:val="0"/>
          <w:sz w:val="24"/>
          <w:lang w:val="zh-CN"/>
        </w:rPr>
        <w:t>）成绩不低于</w:t>
      </w:r>
      <w:r>
        <w:rPr>
          <w:rFonts w:asciiTheme="minorEastAsia" w:eastAsiaTheme="minorEastAsia" w:hAnsiTheme="minorEastAsia"/>
          <w:color w:val="000000"/>
          <w:kern w:val="0"/>
          <w:sz w:val="24"/>
          <w:lang w:val="zh-CN"/>
        </w:rPr>
        <w:t>425</w:t>
      </w:r>
      <w:r>
        <w:rPr>
          <w:rFonts w:asciiTheme="minorEastAsia" w:eastAsiaTheme="minorEastAsia" w:hAnsiTheme="minorEastAsia"/>
          <w:color w:val="000000"/>
          <w:kern w:val="0"/>
          <w:sz w:val="24"/>
          <w:lang w:val="zh-CN"/>
        </w:rPr>
        <w:t>分</w:t>
      </w:r>
      <w:r>
        <w:rPr>
          <w:rFonts w:asciiTheme="minorEastAsia" w:eastAsiaTheme="minorEastAsia" w:hAnsiTheme="minorEastAsia" w:hint="eastAsia"/>
          <w:color w:val="000000"/>
          <w:kern w:val="0"/>
          <w:sz w:val="24"/>
          <w:lang w:val="zh-CN"/>
        </w:rPr>
        <w:t>；</w:t>
      </w:r>
    </w:p>
    <w:p w:rsidR="00686B5A" w:rsidRDefault="003D45F3">
      <w:pPr>
        <w:spacing w:line="360" w:lineRule="auto"/>
        <w:ind w:firstLineChars="300" w:firstLine="720"/>
        <w:rPr>
          <w:rFonts w:asciiTheme="minorEastAsia" w:eastAsiaTheme="minorEastAsia" w:hAnsiTheme="minorEastAsia"/>
          <w:color w:val="000000"/>
          <w:kern w:val="0"/>
          <w:sz w:val="24"/>
          <w:lang w:val="zh-CN"/>
        </w:rPr>
      </w:pPr>
      <w:r>
        <w:rPr>
          <w:rFonts w:asciiTheme="minorEastAsia" w:eastAsiaTheme="minorEastAsia" w:hAnsiTheme="minorEastAsia" w:hint="eastAsia"/>
          <w:color w:val="000000"/>
          <w:kern w:val="0"/>
          <w:sz w:val="24"/>
          <w:lang w:val="zh-CN"/>
        </w:rPr>
        <w:t>b</w:t>
      </w:r>
      <w:r>
        <w:rPr>
          <w:rFonts w:asciiTheme="minorEastAsia" w:eastAsiaTheme="minorEastAsia" w:hAnsiTheme="minorEastAsia"/>
          <w:color w:val="000000"/>
          <w:kern w:val="0"/>
          <w:sz w:val="24"/>
          <w:lang w:val="zh-CN"/>
        </w:rPr>
        <w:t>.</w:t>
      </w:r>
      <w:r>
        <w:rPr>
          <w:rFonts w:asciiTheme="minorEastAsia" w:eastAsiaTheme="minorEastAsia" w:hAnsiTheme="minorEastAsia" w:hint="eastAsia"/>
          <w:color w:val="000000"/>
          <w:kern w:val="0"/>
          <w:sz w:val="24"/>
          <w:lang w:val="zh-CN"/>
        </w:rPr>
        <w:t>托福（</w:t>
      </w:r>
      <w:r>
        <w:rPr>
          <w:rFonts w:asciiTheme="minorEastAsia" w:eastAsiaTheme="minorEastAsia" w:hAnsiTheme="minorEastAsia" w:hint="eastAsia"/>
          <w:color w:val="000000"/>
          <w:kern w:val="0"/>
          <w:sz w:val="24"/>
          <w:lang w:val="zh-CN"/>
        </w:rPr>
        <w:t>TOEFL</w:t>
      </w:r>
      <w:r>
        <w:rPr>
          <w:rFonts w:asciiTheme="minorEastAsia" w:eastAsiaTheme="minorEastAsia" w:hAnsiTheme="minorEastAsia" w:hint="eastAsia"/>
          <w:color w:val="000000"/>
          <w:kern w:val="0"/>
          <w:sz w:val="24"/>
          <w:lang w:val="zh-CN"/>
        </w:rPr>
        <w:t>）成绩不低于</w:t>
      </w:r>
      <w:r>
        <w:rPr>
          <w:rFonts w:asciiTheme="minorEastAsia" w:eastAsiaTheme="minorEastAsia" w:hAnsiTheme="minorEastAsia" w:hint="eastAsia"/>
          <w:color w:val="000000"/>
          <w:kern w:val="0"/>
          <w:sz w:val="24"/>
          <w:lang w:val="zh-CN"/>
        </w:rPr>
        <w:t>72</w:t>
      </w:r>
      <w:r>
        <w:rPr>
          <w:rFonts w:asciiTheme="minorEastAsia" w:eastAsiaTheme="minorEastAsia" w:hAnsiTheme="minorEastAsia" w:hint="eastAsia"/>
          <w:color w:val="000000"/>
          <w:kern w:val="0"/>
          <w:sz w:val="24"/>
          <w:lang w:val="zh-CN"/>
        </w:rPr>
        <w:t>分；</w:t>
      </w:r>
    </w:p>
    <w:p w:rsidR="00686B5A" w:rsidRDefault="003D45F3">
      <w:pPr>
        <w:spacing w:line="360" w:lineRule="auto"/>
        <w:ind w:firstLineChars="300" w:firstLine="720"/>
        <w:rPr>
          <w:rFonts w:asciiTheme="minorEastAsia" w:eastAsiaTheme="minorEastAsia" w:hAnsiTheme="minorEastAsia"/>
          <w:color w:val="000000"/>
          <w:kern w:val="0"/>
          <w:sz w:val="24"/>
          <w:lang w:val="zh-CN"/>
        </w:rPr>
      </w:pPr>
      <w:r>
        <w:rPr>
          <w:rFonts w:asciiTheme="minorEastAsia" w:eastAsiaTheme="minorEastAsia" w:hAnsiTheme="minorEastAsia" w:hint="eastAsia"/>
          <w:color w:val="000000"/>
          <w:kern w:val="0"/>
          <w:sz w:val="24"/>
          <w:lang w:val="zh-CN"/>
        </w:rPr>
        <w:t>c</w:t>
      </w:r>
      <w:r>
        <w:rPr>
          <w:rFonts w:asciiTheme="minorEastAsia" w:eastAsiaTheme="minorEastAsia" w:hAnsiTheme="minorEastAsia"/>
          <w:color w:val="000000"/>
          <w:kern w:val="0"/>
          <w:sz w:val="24"/>
          <w:lang w:val="zh-CN"/>
        </w:rPr>
        <w:t>.</w:t>
      </w:r>
      <w:r>
        <w:rPr>
          <w:rFonts w:asciiTheme="minorEastAsia" w:eastAsiaTheme="minorEastAsia" w:hAnsiTheme="minorEastAsia" w:hint="eastAsia"/>
          <w:color w:val="000000"/>
          <w:kern w:val="0"/>
          <w:sz w:val="24"/>
          <w:lang w:val="zh-CN"/>
        </w:rPr>
        <w:t>雅思（</w:t>
      </w:r>
      <w:r>
        <w:rPr>
          <w:rFonts w:asciiTheme="minorEastAsia" w:eastAsiaTheme="minorEastAsia" w:hAnsiTheme="minorEastAsia" w:hint="eastAsia"/>
          <w:color w:val="000000"/>
          <w:kern w:val="0"/>
          <w:sz w:val="24"/>
          <w:lang w:val="zh-CN"/>
        </w:rPr>
        <w:t>IELTS</w:t>
      </w:r>
      <w:r>
        <w:rPr>
          <w:rFonts w:asciiTheme="minorEastAsia" w:eastAsiaTheme="minorEastAsia" w:hAnsiTheme="minorEastAsia" w:hint="eastAsia"/>
          <w:color w:val="000000"/>
          <w:kern w:val="0"/>
          <w:sz w:val="24"/>
          <w:lang w:val="zh-CN"/>
        </w:rPr>
        <w:t>）成绩不低于</w:t>
      </w:r>
      <w:r>
        <w:rPr>
          <w:rFonts w:asciiTheme="minorEastAsia" w:eastAsiaTheme="minorEastAsia" w:hAnsiTheme="minorEastAsia" w:hint="eastAsia"/>
          <w:color w:val="000000"/>
          <w:kern w:val="0"/>
          <w:sz w:val="24"/>
          <w:lang w:val="zh-CN"/>
        </w:rPr>
        <w:t>5.5</w:t>
      </w:r>
      <w:r>
        <w:rPr>
          <w:rFonts w:asciiTheme="minorEastAsia" w:eastAsiaTheme="minorEastAsia" w:hAnsiTheme="minorEastAsia" w:hint="eastAsia"/>
          <w:color w:val="000000"/>
          <w:kern w:val="0"/>
          <w:sz w:val="24"/>
          <w:lang w:val="zh-CN"/>
        </w:rPr>
        <w:t>；</w:t>
      </w:r>
    </w:p>
    <w:p w:rsidR="00686B5A" w:rsidRDefault="003D45F3">
      <w:pPr>
        <w:spacing w:line="360" w:lineRule="auto"/>
        <w:ind w:firstLineChars="300" w:firstLine="720"/>
        <w:rPr>
          <w:rFonts w:asciiTheme="minorEastAsia" w:eastAsiaTheme="minorEastAsia" w:hAnsiTheme="minorEastAsia"/>
          <w:color w:val="000000"/>
          <w:kern w:val="0"/>
          <w:sz w:val="24"/>
          <w:lang w:val="zh-CN"/>
        </w:rPr>
      </w:pPr>
      <w:r>
        <w:rPr>
          <w:rFonts w:asciiTheme="minorEastAsia" w:eastAsiaTheme="minorEastAsia" w:hAnsiTheme="minorEastAsia" w:hint="eastAsia"/>
          <w:color w:val="000000"/>
          <w:kern w:val="0"/>
          <w:sz w:val="24"/>
          <w:lang w:val="zh-CN"/>
        </w:rPr>
        <w:t>d</w:t>
      </w:r>
      <w:r>
        <w:rPr>
          <w:rFonts w:asciiTheme="minorEastAsia" w:eastAsiaTheme="minorEastAsia" w:hAnsiTheme="minorEastAsia"/>
          <w:color w:val="000000"/>
          <w:kern w:val="0"/>
          <w:sz w:val="24"/>
          <w:lang w:val="zh-CN"/>
        </w:rPr>
        <w:t>.</w:t>
      </w:r>
      <w:r>
        <w:rPr>
          <w:rFonts w:asciiTheme="minorEastAsia" w:eastAsiaTheme="minorEastAsia" w:hAnsiTheme="minorEastAsia" w:hint="eastAsia"/>
          <w:color w:val="000000"/>
          <w:kern w:val="0"/>
          <w:sz w:val="24"/>
          <w:lang w:val="zh-CN"/>
        </w:rPr>
        <w:t>GRE</w:t>
      </w:r>
      <w:r>
        <w:rPr>
          <w:rFonts w:asciiTheme="minorEastAsia" w:eastAsiaTheme="minorEastAsia" w:hAnsiTheme="minorEastAsia" w:hint="eastAsia"/>
          <w:color w:val="000000"/>
          <w:kern w:val="0"/>
          <w:sz w:val="24"/>
          <w:lang w:val="zh-CN"/>
        </w:rPr>
        <w:t>成绩不低于</w:t>
      </w:r>
      <w:r>
        <w:rPr>
          <w:rFonts w:asciiTheme="minorEastAsia" w:eastAsiaTheme="minorEastAsia" w:hAnsiTheme="minorEastAsia" w:hint="eastAsia"/>
          <w:color w:val="000000"/>
          <w:kern w:val="0"/>
          <w:sz w:val="24"/>
          <w:lang w:val="zh-CN"/>
        </w:rPr>
        <w:t>1200</w:t>
      </w:r>
      <w:r>
        <w:rPr>
          <w:rFonts w:asciiTheme="minorEastAsia" w:eastAsiaTheme="minorEastAsia" w:hAnsiTheme="minorEastAsia" w:hint="eastAsia"/>
          <w:color w:val="000000"/>
          <w:kern w:val="0"/>
          <w:sz w:val="24"/>
          <w:lang w:val="zh-CN"/>
        </w:rPr>
        <w:t>分</w:t>
      </w:r>
      <w:r>
        <w:rPr>
          <w:rFonts w:asciiTheme="minorEastAsia" w:eastAsiaTheme="minorEastAsia" w:hAnsiTheme="minorEastAsia" w:hint="eastAsia"/>
          <w:color w:val="000000"/>
          <w:kern w:val="0"/>
          <w:sz w:val="24"/>
          <w:lang w:val="zh-CN"/>
        </w:rPr>
        <w:t>(</w:t>
      </w:r>
      <w:r>
        <w:rPr>
          <w:rFonts w:asciiTheme="minorEastAsia" w:eastAsiaTheme="minorEastAsia" w:hAnsiTheme="minorEastAsia" w:hint="eastAsia"/>
          <w:color w:val="000000"/>
          <w:kern w:val="0"/>
          <w:sz w:val="24"/>
          <w:lang w:val="zh-CN"/>
        </w:rPr>
        <w:t>新标准不低于</w:t>
      </w:r>
      <w:r>
        <w:rPr>
          <w:rFonts w:asciiTheme="minorEastAsia" w:eastAsiaTheme="minorEastAsia" w:hAnsiTheme="minorEastAsia" w:hint="eastAsia"/>
          <w:color w:val="000000"/>
          <w:kern w:val="0"/>
          <w:sz w:val="24"/>
          <w:lang w:val="zh-CN"/>
        </w:rPr>
        <w:t>310</w:t>
      </w:r>
      <w:r>
        <w:rPr>
          <w:rFonts w:asciiTheme="minorEastAsia" w:eastAsiaTheme="minorEastAsia" w:hAnsiTheme="minorEastAsia" w:hint="eastAsia"/>
          <w:color w:val="000000"/>
          <w:kern w:val="0"/>
          <w:sz w:val="24"/>
          <w:lang w:val="zh-CN"/>
        </w:rPr>
        <w:t>分）；</w:t>
      </w:r>
    </w:p>
    <w:p w:rsidR="00686B5A" w:rsidRDefault="003D45F3">
      <w:pPr>
        <w:spacing w:line="360" w:lineRule="auto"/>
        <w:ind w:firstLineChars="300" w:firstLine="720"/>
        <w:rPr>
          <w:rFonts w:asciiTheme="minorEastAsia" w:eastAsiaTheme="minorEastAsia" w:hAnsiTheme="minorEastAsia"/>
          <w:color w:val="000000"/>
          <w:kern w:val="0"/>
          <w:sz w:val="24"/>
          <w:lang w:val="zh-CN"/>
        </w:rPr>
      </w:pPr>
      <w:r>
        <w:rPr>
          <w:rFonts w:asciiTheme="minorEastAsia" w:eastAsiaTheme="minorEastAsia" w:hAnsiTheme="minorEastAsia" w:hint="eastAsia"/>
          <w:color w:val="000000"/>
          <w:kern w:val="0"/>
          <w:sz w:val="24"/>
          <w:lang w:val="zh-CN"/>
        </w:rPr>
        <w:t>e</w:t>
      </w:r>
      <w:r>
        <w:rPr>
          <w:rFonts w:asciiTheme="minorEastAsia" w:eastAsiaTheme="minorEastAsia" w:hAnsiTheme="minorEastAsia"/>
          <w:color w:val="000000"/>
          <w:kern w:val="0"/>
          <w:sz w:val="24"/>
          <w:lang w:val="zh-CN"/>
        </w:rPr>
        <w:t>.</w:t>
      </w:r>
      <w:r>
        <w:rPr>
          <w:rFonts w:asciiTheme="minorEastAsia" w:eastAsiaTheme="minorEastAsia" w:hAnsiTheme="minorEastAsia" w:hint="eastAsia"/>
          <w:color w:val="000000"/>
          <w:kern w:val="0"/>
          <w:sz w:val="24"/>
          <w:lang w:val="zh-CN"/>
        </w:rPr>
        <w:t>全国高校英语专业考试（专业四级或专业八级）不低于</w:t>
      </w:r>
      <w:r>
        <w:rPr>
          <w:rFonts w:asciiTheme="minorEastAsia" w:eastAsiaTheme="minorEastAsia" w:hAnsiTheme="minorEastAsia" w:hint="eastAsia"/>
          <w:color w:val="000000"/>
          <w:kern w:val="0"/>
          <w:sz w:val="24"/>
          <w:lang w:val="zh-CN"/>
        </w:rPr>
        <w:t>60</w:t>
      </w:r>
      <w:r>
        <w:rPr>
          <w:rFonts w:asciiTheme="minorEastAsia" w:eastAsiaTheme="minorEastAsia" w:hAnsiTheme="minorEastAsia" w:hint="eastAsia"/>
          <w:color w:val="000000"/>
          <w:kern w:val="0"/>
          <w:sz w:val="24"/>
          <w:lang w:val="zh-CN"/>
        </w:rPr>
        <w:t>分，</w:t>
      </w:r>
      <w:r>
        <w:rPr>
          <w:rFonts w:asciiTheme="minorEastAsia" w:eastAsiaTheme="minorEastAsia" w:hAnsiTheme="minorEastAsia" w:hint="eastAsia"/>
          <w:color w:val="000000"/>
          <w:kern w:val="0"/>
          <w:sz w:val="24"/>
          <w:lang w:val="zh-CN"/>
        </w:rPr>
        <w:t>WSK</w:t>
      </w:r>
      <w:r>
        <w:rPr>
          <w:rFonts w:asciiTheme="minorEastAsia" w:eastAsiaTheme="minorEastAsia" w:hAnsiTheme="minorEastAsia" w:hint="eastAsia"/>
          <w:color w:val="000000"/>
          <w:kern w:val="0"/>
          <w:sz w:val="24"/>
          <w:lang w:val="zh-CN"/>
        </w:rPr>
        <w:t>（</w:t>
      </w:r>
      <w:r>
        <w:rPr>
          <w:rFonts w:asciiTheme="minorEastAsia" w:eastAsiaTheme="minorEastAsia" w:hAnsiTheme="minorEastAsia" w:hint="eastAsia"/>
          <w:color w:val="000000"/>
          <w:kern w:val="0"/>
          <w:sz w:val="24"/>
          <w:lang w:val="zh-CN"/>
        </w:rPr>
        <w:t>PETS5</w:t>
      </w:r>
      <w:r>
        <w:rPr>
          <w:rFonts w:asciiTheme="minorEastAsia" w:eastAsiaTheme="minorEastAsia" w:hAnsiTheme="minorEastAsia" w:hint="eastAsia"/>
          <w:color w:val="000000"/>
          <w:kern w:val="0"/>
          <w:sz w:val="24"/>
          <w:lang w:val="zh-CN"/>
        </w:rPr>
        <w:t>）不低于</w:t>
      </w:r>
      <w:r>
        <w:rPr>
          <w:rFonts w:asciiTheme="minorEastAsia" w:eastAsiaTheme="minorEastAsia" w:hAnsiTheme="minorEastAsia" w:hint="eastAsia"/>
          <w:color w:val="000000"/>
          <w:kern w:val="0"/>
          <w:sz w:val="24"/>
          <w:lang w:val="zh-CN"/>
        </w:rPr>
        <w:t xml:space="preserve">45 </w:t>
      </w:r>
      <w:r>
        <w:rPr>
          <w:rFonts w:asciiTheme="minorEastAsia" w:eastAsiaTheme="minorEastAsia" w:hAnsiTheme="minorEastAsia" w:hint="eastAsia"/>
          <w:color w:val="000000"/>
          <w:kern w:val="0"/>
          <w:sz w:val="24"/>
          <w:lang w:val="zh-CN"/>
        </w:rPr>
        <w:t>分；</w:t>
      </w:r>
    </w:p>
    <w:p w:rsidR="00686B5A" w:rsidRDefault="003D45F3">
      <w:pPr>
        <w:spacing w:line="360" w:lineRule="auto"/>
        <w:ind w:firstLineChars="300" w:firstLine="720"/>
        <w:rPr>
          <w:rFonts w:asciiTheme="minorEastAsia" w:eastAsiaTheme="minorEastAsia" w:hAnsiTheme="minorEastAsia"/>
          <w:color w:val="000000"/>
          <w:kern w:val="0"/>
          <w:sz w:val="24"/>
          <w:lang w:val="zh-CN"/>
        </w:rPr>
      </w:pPr>
      <w:r>
        <w:rPr>
          <w:rFonts w:asciiTheme="minorEastAsia" w:eastAsiaTheme="minorEastAsia" w:hAnsiTheme="minorEastAsia" w:hint="eastAsia"/>
          <w:color w:val="000000"/>
          <w:kern w:val="0"/>
          <w:sz w:val="24"/>
          <w:lang w:val="zh-CN"/>
        </w:rPr>
        <w:t>f</w:t>
      </w:r>
      <w:r>
        <w:rPr>
          <w:rFonts w:asciiTheme="minorEastAsia" w:eastAsiaTheme="minorEastAsia" w:hAnsiTheme="minorEastAsia"/>
          <w:color w:val="000000"/>
          <w:kern w:val="0"/>
          <w:sz w:val="24"/>
          <w:lang w:val="zh-CN"/>
        </w:rPr>
        <w:t>.</w:t>
      </w:r>
      <w:r>
        <w:rPr>
          <w:rFonts w:asciiTheme="minorEastAsia" w:eastAsiaTheme="minorEastAsia" w:hAnsiTheme="minorEastAsia" w:hint="eastAsia"/>
          <w:color w:val="000000"/>
          <w:kern w:val="0"/>
          <w:sz w:val="24"/>
          <w:lang w:val="zh-CN"/>
        </w:rPr>
        <w:t>获得境外硕士及以上学位（学位证书须取得教育部留学服务中心认证）；</w:t>
      </w:r>
    </w:p>
    <w:p w:rsidR="00686B5A" w:rsidRDefault="003D45F3">
      <w:pPr>
        <w:spacing w:line="360" w:lineRule="auto"/>
        <w:ind w:firstLineChars="200" w:firstLine="480"/>
        <w:rPr>
          <w:rFonts w:ascii="仿宋" w:eastAsia="仿宋" w:hAnsi="仿宋"/>
          <w:color w:val="000000" w:themeColor="text1"/>
          <w:sz w:val="32"/>
          <w:szCs w:val="32"/>
        </w:rPr>
      </w:pPr>
      <w:r>
        <w:rPr>
          <w:rFonts w:asciiTheme="minorEastAsia" w:eastAsiaTheme="minorEastAsia" w:hAnsiTheme="minorEastAsia" w:hint="eastAsia"/>
          <w:color w:val="000000" w:themeColor="text1"/>
          <w:kern w:val="0"/>
          <w:sz w:val="24"/>
          <w:lang w:val="zh-CN"/>
        </w:rPr>
        <w:t>（</w:t>
      </w:r>
      <w:r>
        <w:rPr>
          <w:rFonts w:asciiTheme="minorEastAsia" w:eastAsiaTheme="minorEastAsia" w:hAnsiTheme="minorEastAsia" w:hint="eastAsia"/>
          <w:color w:val="000000" w:themeColor="text1"/>
          <w:kern w:val="0"/>
          <w:sz w:val="24"/>
          <w:lang w:val="zh-CN"/>
        </w:rPr>
        <w:t>2</w:t>
      </w:r>
      <w:r>
        <w:rPr>
          <w:rFonts w:asciiTheme="minorEastAsia" w:eastAsiaTheme="minorEastAsia" w:hAnsiTheme="minorEastAsia" w:hint="eastAsia"/>
          <w:color w:val="000000" w:themeColor="text1"/>
          <w:kern w:val="0"/>
          <w:sz w:val="24"/>
          <w:lang w:val="zh-CN"/>
        </w:rPr>
        <w:t>）外语语种为小语种（俄语、日语）的考生，参照</w:t>
      </w:r>
      <w:r>
        <w:rPr>
          <w:rFonts w:asciiTheme="minorEastAsia" w:eastAsiaTheme="minorEastAsia" w:hAnsiTheme="minorEastAsia"/>
          <w:color w:val="000000" w:themeColor="text1"/>
          <w:kern w:val="0"/>
          <w:sz w:val="24"/>
          <w:lang w:val="zh-CN"/>
        </w:rPr>
        <w:t>英语标准水平执行</w:t>
      </w:r>
      <w:r>
        <w:rPr>
          <w:rFonts w:asciiTheme="minorEastAsia" w:eastAsiaTheme="minorEastAsia" w:hAnsiTheme="minorEastAsia" w:hint="eastAsia"/>
          <w:color w:val="000000" w:themeColor="text1"/>
          <w:kern w:val="0"/>
          <w:sz w:val="24"/>
          <w:lang w:val="zh-CN"/>
        </w:rPr>
        <w:t>。</w:t>
      </w:r>
    </w:p>
    <w:p w:rsidR="00686B5A" w:rsidRDefault="003D45F3">
      <w:pPr>
        <w:spacing w:line="360" w:lineRule="auto"/>
        <w:ind w:firstLineChars="200" w:firstLine="480"/>
        <w:rPr>
          <w:rFonts w:asciiTheme="minorEastAsia" w:eastAsiaTheme="minorEastAsia" w:hAnsiTheme="minorEastAsia"/>
          <w:color w:val="000000" w:themeColor="text1"/>
          <w:kern w:val="0"/>
          <w:sz w:val="24"/>
          <w:lang w:val="zh-CN"/>
        </w:rPr>
      </w:pPr>
      <w:r>
        <w:rPr>
          <w:rFonts w:asciiTheme="minorEastAsia" w:eastAsiaTheme="minorEastAsia" w:hAnsiTheme="minorEastAsia" w:hint="eastAsia"/>
          <w:color w:val="000000" w:themeColor="text1"/>
          <w:kern w:val="0"/>
          <w:sz w:val="24"/>
          <w:lang w:val="zh-CN"/>
        </w:rPr>
        <w:t>（</w:t>
      </w:r>
      <w:r>
        <w:rPr>
          <w:rFonts w:asciiTheme="minorEastAsia" w:eastAsiaTheme="minorEastAsia" w:hAnsiTheme="minorEastAsia" w:hint="eastAsia"/>
          <w:color w:val="000000" w:themeColor="text1"/>
          <w:kern w:val="0"/>
          <w:sz w:val="24"/>
          <w:lang w:val="zh-CN"/>
        </w:rPr>
        <w:t>3</w:t>
      </w:r>
      <w:r>
        <w:rPr>
          <w:rFonts w:asciiTheme="minorEastAsia" w:eastAsiaTheme="minorEastAsia" w:hAnsiTheme="minorEastAsia" w:hint="eastAsia"/>
          <w:color w:val="000000" w:themeColor="text1"/>
          <w:kern w:val="0"/>
          <w:sz w:val="24"/>
          <w:lang w:val="zh-CN"/>
        </w:rPr>
        <w:t>）以上外语水平都不符合者，须参加学校统一组织的外语测试。</w:t>
      </w:r>
    </w:p>
    <w:p w:rsidR="00686B5A" w:rsidRDefault="003D45F3">
      <w:pPr>
        <w:spacing w:line="360" w:lineRule="auto"/>
        <w:ind w:firstLineChars="200" w:firstLine="480"/>
        <w:rPr>
          <w:rFonts w:asciiTheme="minorEastAsia" w:eastAsiaTheme="minorEastAsia" w:hAnsiTheme="minorEastAsia"/>
          <w:color w:val="000000" w:themeColor="text1"/>
          <w:kern w:val="0"/>
          <w:sz w:val="24"/>
          <w:lang w:val="zh-CN"/>
        </w:rPr>
      </w:pPr>
      <w:r>
        <w:rPr>
          <w:rFonts w:asciiTheme="minorEastAsia" w:eastAsiaTheme="minorEastAsia" w:hAnsiTheme="minorEastAsia" w:hint="eastAsia"/>
          <w:color w:val="000000" w:themeColor="text1"/>
          <w:kern w:val="0"/>
          <w:sz w:val="24"/>
          <w:lang w:val="zh-CN"/>
        </w:rPr>
        <w:t>（</w:t>
      </w:r>
      <w:r>
        <w:rPr>
          <w:rFonts w:asciiTheme="minorEastAsia" w:eastAsiaTheme="minorEastAsia" w:hAnsiTheme="minorEastAsia"/>
          <w:color w:val="000000" w:themeColor="text1"/>
          <w:kern w:val="0"/>
          <w:sz w:val="24"/>
          <w:lang w:val="zh-CN"/>
        </w:rPr>
        <w:t>4</w:t>
      </w:r>
      <w:r>
        <w:rPr>
          <w:rFonts w:asciiTheme="minorEastAsia" w:eastAsiaTheme="minorEastAsia" w:hAnsiTheme="minorEastAsia" w:hint="eastAsia"/>
          <w:color w:val="000000" w:themeColor="text1"/>
          <w:kern w:val="0"/>
          <w:sz w:val="24"/>
          <w:lang w:val="zh-CN"/>
        </w:rPr>
        <w:t>）科研水平须符合下列条件之一（</w:t>
      </w:r>
      <w:r>
        <w:rPr>
          <w:rFonts w:asciiTheme="minorEastAsia" w:eastAsiaTheme="minorEastAsia" w:hAnsiTheme="minorEastAsia"/>
          <w:color w:val="000000" w:themeColor="text1"/>
          <w:kern w:val="0"/>
          <w:sz w:val="24"/>
          <w:lang w:val="zh-CN"/>
        </w:rPr>
        <w:t>近五年内</w:t>
      </w:r>
      <w:r>
        <w:rPr>
          <w:rFonts w:asciiTheme="minorEastAsia" w:eastAsiaTheme="minorEastAsia" w:hAnsiTheme="minorEastAsia" w:hint="eastAsia"/>
          <w:color w:val="000000" w:themeColor="text1"/>
          <w:kern w:val="0"/>
          <w:sz w:val="24"/>
          <w:lang w:val="zh-CN"/>
        </w:rPr>
        <w:t>）：</w:t>
      </w:r>
    </w:p>
    <w:p w:rsidR="00686B5A" w:rsidRDefault="003D45F3">
      <w:pPr>
        <w:spacing w:line="360" w:lineRule="auto"/>
        <w:ind w:firstLineChars="300" w:firstLine="720"/>
        <w:rPr>
          <w:rFonts w:asciiTheme="minorEastAsia" w:eastAsiaTheme="minorEastAsia" w:hAnsiTheme="minorEastAsia"/>
          <w:color w:val="000000" w:themeColor="text1"/>
          <w:kern w:val="0"/>
          <w:sz w:val="24"/>
          <w:lang w:val="zh-CN"/>
        </w:rPr>
      </w:pPr>
      <w:r>
        <w:rPr>
          <w:rFonts w:asciiTheme="minorEastAsia" w:eastAsiaTheme="minorEastAsia" w:hAnsiTheme="minorEastAsia" w:hint="eastAsia"/>
          <w:color w:val="000000" w:themeColor="text1"/>
          <w:kern w:val="0"/>
          <w:sz w:val="24"/>
          <w:lang w:val="zh-CN"/>
        </w:rPr>
        <w:t>a</w:t>
      </w:r>
      <w:r>
        <w:rPr>
          <w:rFonts w:asciiTheme="minorEastAsia" w:eastAsiaTheme="minorEastAsia" w:hAnsiTheme="minorEastAsia"/>
          <w:color w:val="000000" w:themeColor="text1"/>
          <w:kern w:val="0"/>
          <w:sz w:val="24"/>
          <w:lang w:val="zh-CN"/>
        </w:rPr>
        <w:t>.</w:t>
      </w:r>
      <w:r>
        <w:rPr>
          <w:rFonts w:asciiTheme="minorEastAsia" w:eastAsiaTheme="minorEastAsia" w:hAnsiTheme="minorEastAsia" w:hint="eastAsia"/>
          <w:color w:val="000000" w:themeColor="text1"/>
          <w:kern w:val="0"/>
          <w:sz w:val="24"/>
          <w:lang w:val="zh-CN"/>
        </w:rPr>
        <w:t>以第一作者在中文核心刊物及以上发表过与所学或申报学科专业相关的学术论文；</w:t>
      </w:r>
    </w:p>
    <w:p w:rsidR="00686B5A" w:rsidRDefault="003D45F3">
      <w:pPr>
        <w:spacing w:line="360" w:lineRule="auto"/>
        <w:ind w:firstLineChars="300" w:firstLine="720"/>
        <w:rPr>
          <w:rFonts w:asciiTheme="minorEastAsia" w:eastAsiaTheme="minorEastAsia" w:hAnsiTheme="minorEastAsia"/>
          <w:color w:val="000000" w:themeColor="text1"/>
          <w:kern w:val="0"/>
          <w:sz w:val="24"/>
          <w:lang w:val="zh-CN"/>
        </w:rPr>
      </w:pPr>
      <w:r>
        <w:rPr>
          <w:rFonts w:asciiTheme="minorEastAsia" w:eastAsiaTheme="minorEastAsia" w:hAnsiTheme="minorEastAsia" w:hint="eastAsia"/>
          <w:color w:val="000000" w:themeColor="text1"/>
          <w:kern w:val="0"/>
          <w:sz w:val="24"/>
          <w:lang w:val="zh-CN"/>
        </w:rPr>
        <w:t>b</w:t>
      </w:r>
      <w:r>
        <w:rPr>
          <w:rFonts w:asciiTheme="minorEastAsia" w:eastAsiaTheme="minorEastAsia" w:hAnsiTheme="minorEastAsia"/>
          <w:color w:val="000000" w:themeColor="text1"/>
          <w:kern w:val="0"/>
          <w:sz w:val="24"/>
          <w:lang w:val="zh-CN"/>
        </w:rPr>
        <w:t>.</w:t>
      </w:r>
      <w:r>
        <w:rPr>
          <w:rFonts w:asciiTheme="minorEastAsia" w:eastAsiaTheme="minorEastAsia" w:hAnsiTheme="minorEastAsia" w:hint="eastAsia"/>
          <w:color w:val="000000" w:themeColor="text1"/>
          <w:kern w:val="0"/>
          <w:sz w:val="24"/>
          <w:lang w:val="zh-CN"/>
        </w:rPr>
        <w:t>以第一作者公开出版与所学或申报学科专业相关的学术专著；</w:t>
      </w:r>
    </w:p>
    <w:p w:rsidR="00686B5A" w:rsidRDefault="003D45F3">
      <w:pPr>
        <w:spacing w:line="360" w:lineRule="auto"/>
        <w:ind w:firstLineChars="300" w:firstLine="720"/>
        <w:rPr>
          <w:rFonts w:asciiTheme="minorEastAsia" w:eastAsiaTheme="minorEastAsia" w:hAnsiTheme="minorEastAsia"/>
          <w:color w:val="000000" w:themeColor="text1"/>
          <w:kern w:val="0"/>
          <w:sz w:val="24"/>
          <w:lang w:val="zh-CN"/>
        </w:rPr>
      </w:pPr>
      <w:r>
        <w:rPr>
          <w:rFonts w:asciiTheme="minorEastAsia" w:eastAsiaTheme="minorEastAsia" w:hAnsiTheme="minorEastAsia" w:hint="eastAsia"/>
          <w:color w:val="000000" w:themeColor="text1"/>
          <w:kern w:val="0"/>
          <w:sz w:val="24"/>
          <w:lang w:val="zh-CN"/>
        </w:rPr>
        <w:t>c</w:t>
      </w:r>
      <w:r>
        <w:rPr>
          <w:rFonts w:asciiTheme="minorEastAsia" w:eastAsiaTheme="minorEastAsia" w:hAnsiTheme="minorEastAsia"/>
          <w:color w:val="000000" w:themeColor="text1"/>
          <w:kern w:val="0"/>
          <w:sz w:val="24"/>
          <w:lang w:val="zh-CN"/>
        </w:rPr>
        <w:t>.</w:t>
      </w:r>
      <w:r>
        <w:rPr>
          <w:rFonts w:asciiTheme="minorEastAsia" w:eastAsiaTheme="minorEastAsia" w:hAnsiTheme="minorEastAsia" w:hint="eastAsia"/>
          <w:color w:val="000000" w:themeColor="text1"/>
          <w:kern w:val="0"/>
          <w:sz w:val="24"/>
          <w:lang w:val="zh-CN"/>
        </w:rPr>
        <w:t>以第一完成人获得国家发明专利；</w:t>
      </w:r>
    </w:p>
    <w:p w:rsidR="00686B5A" w:rsidRDefault="003D45F3">
      <w:pPr>
        <w:spacing w:line="360" w:lineRule="auto"/>
        <w:ind w:firstLineChars="300" w:firstLine="720"/>
        <w:rPr>
          <w:rFonts w:asciiTheme="minorEastAsia" w:eastAsiaTheme="minorEastAsia" w:hAnsiTheme="minorEastAsia"/>
          <w:color w:val="000000" w:themeColor="text1"/>
          <w:kern w:val="0"/>
          <w:sz w:val="24"/>
          <w:lang w:val="zh-CN"/>
        </w:rPr>
      </w:pPr>
      <w:r>
        <w:rPr>
          <w:rFonts w:asciiTheme="minorEastAsia" w:eastAsiaTheme="minorEastAsia" w:hAnsiTheme="minorEastAsia" w:hint="eastAsia"/>
          <w:color w:val="000000" w:themeColor="text1"/>
          <w:kern w:val="0"/>
          <w:sz w:val="24"/>
          <w:lang w:val="zh-CN"/>
        </w:rPr>
        <w:t>d.</w:t>
      </w:r>
      <w:r>
        <w:rPr>
          <w:rFonts w:asciiTheme="minorEastAsia" w:eastAsiaTheme="minorEastAsia" w:hAnsiTheme="minorEastAsia" w:hint="eastAsia"/>
          <w:color w:val="000000" w:themeColor="text1"/>
          <w:kern w:val="0"/>
          <w:sz w:val="24"/>
          <w:lang w:val="zh-CN"/>
        </w:rPr>
        <w:t>获得国家级、省部级科技成果奖，证书持有者；</w:t>
      </w:r>
    </w:p>
    <w:p w:rsidR="00686B5A" w:rsidRDefault="003D45F3">
      <w:pPr>
        <w:spacing w:line="360" w:lineRule="auto"/>
        <w:ind w:firstLineChars="300" w:firstLine="720"/>
        <w:rPr>
          <w:rFonts w:asciiTheme="minorEastAsia" w:eastAsiaTheme="minorEastAsia" w:hAnsiTheme="minorEastAsia"/>
          <w:color w:val="000000" w:themeColor="text1"/>
          <w:kern w:val="0"/>
          <w:sz w:val="24"/>
          <w:lang w:val="zh-CN"/>
        </w:rPr>
      </w:pPr>
      <w:r>
        <w:rPr>
          <w:rFonts w:asciiTheme="minorEastAsia" w:eastAsiaTheme="minorEastAsia" w:hAnsiTheme="minorEastAsia" w:hint="eastAsia"/>
          <w:color w:val="000000" w:themeColor="text1"/>
          <w:kern w:val="0"/>
          <w:sz w:val="24"/>
          <w:lang w:val="zh-CN"/>
        </w:rPr>
        <w:t>e.</w:t>
      </w:r>
      <w:r>
        <w:rPr>
          <w:rFonts w:asciiTheme="minorEastAsia" w:eastAsiaTheme="minorEastAsia" w:hAnsiTheme="minorEastAsia" w:hint="eastAsia"/>
          <w:color w:val="000000" w:themeColor="text1"/>
          <w:kern w:val="0"/>
          <w:sz w:val="24"/>
          <w:lang w:val="zh-CN"/>
        </w:rPr>
        <w:t>主持省部级及以上科研项目。</w:t>
      </w:r>
    </w:p>
    <w:p w:rsidR="00686B5A" w:rsidRDefault="003D45F3">
      <w:pPr>
        <w:spacing w:line="360" w:lineRule="auto"/>
        <w:ind w:firstLineChars="300" w:firstLine="720"/>
        <w:rPr>
          <w:rFonts w:asciiTheme="minorEastAsia" w:eastAsiaTheme="minorEastAsia" w:hAnsiTheme="minorEastAsia"/>
          <w:color w:val="000000"/>
          <w:kern w:val="0"/>
          <w:sz w:val="24"/>
          <w:lang w:val="zh-CN"/>
        </w:rPr>
      </w:pPr>
      <w:r>
        <w:rPr>
          <w:rFonts w:asciiTheme="minorEastAsia" w:eastAsiaTheme="minorEastAsia" w:hAnsiTheme="minorEastAsia" w:hint="eastAsia"/>
          <w:color w:val="000000"/>
          <w:kern w:val="0"/>
          <w:sz w:val="24"/>
        </w:rPr>
        <w:t>6</w:t>
      </w:r>
      <w:r>
        <w:rPr>
          <w:rFonts w:asciiTheme="minorEastAsia" w:eastAsiaTheme="minorEastAsia" w:hAnsiTheme="minorEastAsia" w:hint="eastAsia"/>
          <w:color w:val="000000"/>
          <w:kern w:val="0"/>
          <w:sz w:val="24"/>
          <w:lang w:val="zh-CN"/>
        </w:rPr>
        <w:t>.</w:t>
      </w:r>
      <w:r>
        <w:rPr>
          <w:rFonts w:asciiTheme="minorEastAsia" w:eastAsiaTheme="minorEastAsia" w:hAnsiTheme="minorEastAsia" w:hint="eastAsia"/>
          <w:color w:val="000000"/>
          <w:kern w:val="0"/>
          <w:sz w:val="24"/>
          <w:lang w:val="zh-CN"/>
        </w:rPr>
        <w:t>以同等学力</w:t>
      </w:r>
      <w:r>
        <w:rPr>
          <w:rFonts w:asciiTheme="minorEastAsia" w:eastAsiaTheme="minorEastAsia" w:hAnsiTheme="minorEastAsia" w:hint="eastAsia"/>
          <w:color w:val="000000" w:themeColor="text1"/>
          <w:kern w:val="0"/>
          <w:sz w:val="24"/>
          <w:lang w:val="zh-CN"/>
        </w:rPr>
        <w:t>身份</w:t>
      </w:r>
      <w:r>
        <w:rPr>
          <w:rFonts w:asciiTheme="minorEastAsia" w:eastAsiaTheme="minorEastAsia" w:hAnsiTheme="minorEastAsia" w:hint="eastAsia"/>
          <w:color w:val="000000" w:themeColor="text1"/>
          <w:kern w:val="0"/>
          <w:sz w:val="24"/>
        </w:rPr>
        <w:t>报考</w:t>
      </w:r>
      <w:r>
        <w:rPr>
          <w:rFonts w:asciiTheme="minorEastAsia" w:eastAsiaTheme="minorEastAsia" w:hAnsiTheme="minorEastAsia" w:hint="eastAsia"/>
          <w:color w:val="000000" w:themeColor="text1"/>
          <w:kern w:val="0"/>
          <w:sz w:val="24"/>
          <w:lang w:val="zh-CN"/>
        </w:rPr>
        <w:t>的人</w:t>
      </w:r>
      <w:r>
        <w:rPr>
          <w:rFonts w:asciiTheme="minorEastAsia" w:eastAsiaTheme="minorEastAsia" w:hAnsiTheme="minorEastAsia" w:hint="eastAsia"/>
          <w:color w:val="000000"/>
          <w:kern w:val="0"/>
          <w:sz w:val="24"/>
          <w:lang w:val="zh-CN"/>
        </w:rPr>
        <w:t>员，除满足以上条件外，必须同时具备下列条件：</w:t>
      </w:r>
    </w:p>
    <w:p w:rsidR="00686B5A" w:rsidRDefault="003D45F3">
      <w:pPr>
        <w:spacing w:line="360" w:lineRule="auto"/>
        <w:ind w:firstLineChars="300" w:firstLine="720"/>
        <w:rPr>
          <w:rFonts w:asciiTheme="minorEastAsia" w:eastAsiaTheme="minorEastAsia" w:hAnsiTheme="minorEastAsia"/>
          <w:color w:val="000000"/>
          <w:kern w:val="0"/>
          <w:sz w:val="24"/>
          <w:lang w:val="zh-CN"/>
        </w:rPr>
      </w:pPr>
      <w:r>
        <w:rPr>
          <w:rFonts w:asciiTheme="minorEastAsia" w:eastAsiaTheme="minorEastAsia" w:hAnsiTheme="minorEastAsia" w:hint="eastAsia"/>
          <w:color w:val="000000"/>
          <w:kern w:val="0"/>
          <w:sz w:val="24"/>
          <w:lang w:val="zh-CN"/>
        </w:rPr>
        <w:t>（</w:t>
      </w:r>
      <w:r>
        <w:rPr>
          <w:rFonts w:asciiTheme="minorEastAsia" w:eastAsiaTheme="minorEastAsia" w:hAnsiTheme="minorEastAsia" w:hint="eastAsia"/>
          <w:color w:val="000000"/>
          <w:kern w:val="0"/>
          <w:sz w:val="24"/>
          <w:lang w:val="zh-CN"/>
        </w:rPr>
        <w:t>1</w:t>
      </w:r>
      <w:r>
        <w:rPr>
          <w:rFonts w:asciiTheme="minorEastAsia" w:eastAsiaTheme="minorEastAsia" w:hAnsiTheme="minorEastAsia" w:hint="eastAsia"/>
          <w:color w:val="000000"/>
          <w:kern w:val="0"/>
          <w:sz w:val="24"/>
          <w:lang w:val="zh-CN"/>
        </w:rPr>
        <w:t>）获得学士学位</w:t>
      </w:r>
      <w:r>
        <w:rPr>
          <w:rFonts w:asciiTheme="minorEastAsia" w:eastAsiaTheme="minorEastAsia" w:hAnsiTheme="minorEastAsia"/>
          <w:color w:val="000000"/>
          <w:kern w:val="0"/>
          <w:sz w:val="24"/>
          <w:lang w:val="zh-CN"/>
        </w:rPr>
        <w:t>6</w:t>
      </w:r>
      <w:r>
        <w:rPr>
          <w:rFonts w:asciiTheme="minorEastAsia" w:eastAsiaTheme="minorEastAsia" w:hAnsiTheme="minorEastAsia" w:hint="eastAsia"/>
          <w:color w:val="000000"/>
          <w:kern w:val="0"/>
          <w:sz w:val="24"/>
          <w:lang w:val="zh-CN"/>
        </w:rPr>
        <w:t>年或</w:t>
      </w:r>
      <w:r>
        <w:rPr>
          <w:rFonts w:asciiTheme="minorEastAsia" w:eastAsiaTheme="minorEastAsia" w:hAnsiTheme="minorEastAsia"/>
          <w:color w:val="000000"/>
          <w:kern w:val="0"/>
          <w:sz w:val="24"/>
          <w:lang w:val="zh-CN"/>
        </w:rPr>
        <w:t>6</w:t>
      </w:r>
      <w:r>
        <w:rPr>
          <w:rFonts w:asciiTheme="minorEastAsia" w:eastAsiaTheme="minorEastAsia" w:hAnsiTheme="minorEastAsia" w:hint="eastAsia"/>
          <w:color w:val="000000"/>
          <w:kern w:val="0"/>
          <w:sz w:val="24"/>
          <w:lang w:val="zh-CN"/>
        </w:rPr>
        <w:t>年以上（以考生报到时间为准）；</w:t>
      </w:r>
    </w:p>
    <w:p w:rsidR="00686B5A" w:rsidRDefault="003D45F3">
      <w:pPr>
        <w:spacing w:line="360" w:lineRule="auto"/>
        <w:ind w:firstLineChars="300" w:firstLine="720"/>
        <w:rPr>
          <w:rFonts w:asciiTheme="minorEastAsia" w:eastAsiaTheme="minorEastAsia" w:hAnsiTheme="minorEastAsia"/>
          <w:color w:val="000000"/>
          <w:kern w:val="0"/>
          <w:sz w:val="24"/>
          <w:lang w:val="zh-CN"/>
        </w:rPr>
      </w:pPr>
      <w:r>
        <w:rPr>
          <w:rFonts w:asciiTheme="minorEastAsia" w:eastAsiaTheme="minorEastAsia" w:hAnsiTheme="minorEastAsia" w:hint="eastAsia"/>
          <w:color w:val="000000"/>
          <w:kern w:val="0"/>
          <w:sz w:val="24"/>
          <w:lang w:val="zh-CN"/>
        </w:rPr>
        <w:t>（</w:t>
      </w:r>
      <w:r>
        <w:rPr>
          <w:rFonts w:asciiTheme="minorEastAsia" w:eastAsiaTheme="minorEastAsia" w:hAnsiTheme="minorEastAsia" w:hint="eastAsia"/>
          <w:color w:val="000000"/>
          <w:kern w:val="0"/>
          <w:sz w:val="24"/>
          <w:lang w:val="zh-CN"/>
        </w:rPr>
        <w:t>2</w:t>
      </w:r>
      <w:r>
        <w:rPr>
          <w:rFonts w:asciiTheme="minorEastAsia" w:eastAsiaTheme="minorEastAsia" w:hAnsiTheme="minorEastAsia" w:hint="eastAsia"/>
          <w:color w:val="000000"/>
          <w:kern w:val="0"/>
          <w:sz w:val="24"/>
          <w:lang w:val="zh-CN"/>
        </w:rPr>
        <w:t>）具有副高及以上职称；</w:t>
      </w:r>
    </w:p>
    <w:p w:rsidR="00686B5A" w:rsidRDefault="003D45F3">
      <w:pPr>
        <w:spacing w:line="360" w:lineRule="auto"/>
        <w:ind w:firstLineChars="300" w:firstLine="720"/>
        <w:rPr>
          <w:rFonts w:asciiTheme="minorEastAsia" w:eastAsiaTheme="minorEastAsia" w:hAnsiTheme="minorEastAsia"/>
          <w:color w:val="000000"/>
          <w:kern w:val="0"/>
          <w:sz w:val="24"/>
          <w:lang w:val="zh-CN"/>
        </w:rPr>
      </w:pPr>
      <w:r>
        <w:rPr>
          <w:rFonts w:asciiTheme="minorEastAsia" w:eastAsiaTheme="minorEastAsia" w:hAnsiTheme="minorEastAsia" w:hint="eastAsia"/>
          <w:color w:val="000000"/>
          <w:kern w:val="0"/>
          <w:sz w:val="24"/>
          <w:lang w:val="zh-CN"/>
        </w:rPr>
        <w:t>（</w:t>
      </w:r>
      <w:r>
        <w:rPr>
          <w:rFonts w:asciiTheme="minorEastAsia" w:eastAsiaTheme="minorEastAsia" w:hAnsiTheme="minorEastAsia" w:hint="eastAsia"/>
          <w:color w:val="000000"/>
          <w:kern w:val="0"/>
          <w:sz w:val="24"/>
          <w:lang w:val="zh-CN"/>
        </w:rPr>
        <w:t>3</w:t>
      </w:r>
      <w:r>
        <w:rPr>
          <w:rFonts w:asciiTheme="minorEastAsia" w:eastAsiaTheme="minorEastAsia" w:hAnsiTheme="minorEastAsia" w:hint="eastAsia"/>
          <w:color w:val="000000"/>
          <w:kern w:val="0"/>
          <w:sz w:val="24"/>
          <w:lang w:val="zh-CN"/>
        </w:rPr>
        <w:t>）已修完与报考学科相同或相近学科硕士阶段主干课程且成绩合格（须提供加盖研究生培养部门公章的成绩单）并达到与硕士毕业生同等学力的人员；</w:t>
      </w:r>
    </w:p>
    <w:p w:rsidR="00686B5A" w:rsidRDefault="003D45F3">
      <w:pPr>
        <w:spacing w:line="360" w:lineRule="auto"/>
        <w:ind w:firstLineChars="300" w:firstLine="720"/>
        <w:rPr>
          <w:rFonts w:asciiTheme="minorEastAsia" w:eastAsiaTheme="minorEastAsia" w:hAnsiTheme="minorEastAsia"/>
          <w:color w:val="000000"/>
          <w:kern w:val="0"/>
          <w:sz w:val="24"/>
          <w:lang w:val="zh-CN"/>
        </w:rPr>
      </w:pPr>
      <w:r>
        <w:rPr>
          <w:rFonts w:asciiTheme="minorEastAsia" w:eastAsiaTheme="minorEastAsia" w:hAnsiTheme="minorEastAsia" w:hint="eastAsia"/>
          <w:color w:val="000000"/>
          <w:kern w:val="0"/>
          <w:sz w:val="24"/>
          <w:lang w:val="zh-CN"/>
        </w:rPr>
        <w:t>（</w:t>
      </w:r>
      <w:r>
        <w:rPr>
          <w:rFonts w:asciiTheme="minorEastAsia" w:eastAsiaTheme="minorEastAsia" w:hAnsiTheme="minorEastAsia" w:hint="eastAsia"/>
          <w:color w:val="000000"/>
          <w:kern w:val="0"/>
          <w:sz w:val="24"/>
          <w:lang w:val="zh-CN"/>
        </w:rPr>
        <w:t>4</w:t>
      </w:r>
      <w:r>
        <w:rPr>
          <w:rFonts w:asciiTheme="minorEastAsia" w:eastAsiaTheme="minorEastAsia" w:hAnsiTheme="minorEastAsia" w:hint="eastAsia"/>
          <w:color w:val="000000"/>
          <w:kern w:val="0"/>
          <w:sz w:val="24"/>
          <w:lang w:val="zh-CN"/>
        </w:rPr>
        <w:t>）在专业技术方面工作业绩突出，满足下列条件之一（</w:t>
      </w:r>
      <w:r>
        <w:rPr>
          <w:rFonts w:asciiTheme="minorEastAsia" w:eastAsiaTheme="minorEastAsia" w:hAnsiTheme="minorEastAsia"/>
          <w:color w:val="000000"/>
          <w:kern w:val="0"/>
          <w:sz w:val="24"/>
          <w:lang w:val="zh-CN"/>
        </w:rPr>
        <w:t>近五年内</w:t>
      </w:r>
      <w:r>
        <w:rPr>
          <w:rFonts w:asciiTheme="minorEastAsia" w:eastAsiaTheme="minorEastAsia" w:hAnsiTheme="minorEastAsia" w:hint="eastAsia"/>
          <w:color w:val="000000"/>
          <w:kern w:val="0"/>
          <w:sz w:val="24"/>
          <w:lang w:val="zh-CN"/>
        </w:rPr>
        <w:t>）：</w:t>
      </w:r>
    </w:p>
    <w:p w:rsidR="00686B5A" w:rsidRDefault="003D45F3">
      <w:pPr>
        <w:spacing w:line="360" w:lineRule="auto"/>
        <w:ind w:firstLineChars="300" w:firstLine="720"/>
        <w:rPr>
          <w:rFonts w:asciiTheme="minorEastAsia" w:eastAsiaTheme="minorEastAsia" w:hAnsiTheme="minorEastAsia"/>
          <w:color w:val="000000"/>
          <w:kern w:val="0"/>
          <w:sz w:val="24"/>
          <w:lang w:val="zh-CN"/>
        </w:rPr>
      </w:pPr>
      <w:r>
        <w:rPr>
          <w:rFonts w:asciiTheme="minorEastAsia" w:eastAsiaTheme="minorEastAsia" w:hAnsiTheme="minorEastAsia" w:hint="eastAsia"/>
          <w:color w:val="000000"/>
          <w:kern w:val="0"/>
          <w:sz w:val="24"/>
          <w:lang w:val="zh-CN"/>
        </w:rPr>
        <w:t>a</w:t>
      </w:r>
      <w:r>
        <w:rPr>
          <w:rFonts w:asciiTheme="minorEastAsia" w:eastAsiaTheme="minorEastAsia" w:hAnsiTheme="minorEastAsia"/>
          <w:color w:val="000000"/>
          <w:kern w:val="0"/>
          <w:sz w:val="24"/>
          <w:lang w:val="zh-CN"/>
        </w:rPr>
        <w:t>.</w:t>
      </w:r>
      <w:r>
        <w:rPr>
          <w:rFonts w:asciiTheme="minorEastAsia" w:eastAsiaTheme="minorEastAsia" w:hAnsiTheme="minorEastAsia" w:hint="eastAsia"/>
          <w:color w:val="000000"/>
          <w:kern w:val="0"/>
          <w:sz w:val="24"/>
          <w:lang w:val="zh-CN"/>
        </w:rPr>
        <w:t>以第一作者在中文核心及以上刊物公开发表与所学或申报学科专业相关学术论文二篇及以上；</w:t>
      </w:r>
    </w:p>
    <w:p w:rsidR="00686B5A" w:rsidRDefault="003D45F3">
      <w:pPr>
        <w:spacing w:line="360" w:lineRule="auto"/>
        <w:ind w:firstLineChars="300" w:firstLine="720"/>
        <w:rPr>
          <w:rFonts w:asciiTheme="minorEastAsia" w:eastAsiaTheme="minorEastAsia" w:hAnsiTheme="minorEastAsia"/>
          <w:color w:val="000000"/>
          <w:kern w:val="0"/>
          <w:sz w:val="24"/>
          <w:lang w:val="zh-CN"/>
        </w:rPr>
      </w:pPr>
      <w:r>
        <w:rPr>
          <w:rFonts w:asciiTheme="minorEastAsia" w:eastAsiaTheme="minorEastAsia" w:hAnsiTheme="minorEastAsia" w:hint="eastAsia"/>
          <w:color w:val="000000"/>
          <w:kern w:val="0"/>
          <w:sz w:val="24"/>
          <w:lang w:val="zh-CN"/>
        </w:rPr>
        <w:t>b</w:t>
      </w:r>
      <w:r>
        <w:rPr>
          <w:rFonts w:asciiTheme="minorEastAsia" w:eastAsiaTheme="minorEastAsia" w:hAnsiTheme="minorEastAsia"/>
          <w:color w:val="000000"/>
          <w:kern w:val="0"/>
          <w:sz w:val="24"/>
          <w:lang w:val="zh-CN"/>
        </w:rPr>
        <w:t>.</w:t>
      </w:r>
      <w:r>
        <w:rPr>
          <w:rFonts w:asciiTheme="minorEastAsia" w:eastAsiaTheme="minorEastAsia" w:hAnsiTheme="minorEastAsia" w:hint="eastAsia"/>
          <w:color w:val="000000"/>
          <w:kern w:val="0"/>
          <w:sz w:val="24"/>
          <w:lang w:val="zh-CN"/>
        </w:rPr>
        <w:t>作为负责人或主要骨干完成科研项目或工程设计、勘查项目</w:t>
      </w:r>
      <w:r>
        <w:rPr>
          <w:rFonts w:asciiTheme="minorEastAsia" w:eastAsiaTheme="minorEastAsia" w:hAnsiTheme="minorEastAsia"/>
          <w:color w:val="000000"/>
          <w:kern w:val="0"/>
          <w:sz w:val="24"/>
          <w:lang w:val="zh-CN"/>
        </w:rPr>
        <w:t>,</w:t>
      </w:r>
      <w:r>
        <w:rPr>
          <w:rFonts w:asciiTheme="minorEastAsia" w:eastAsiaTheme="minorEastAsia" w:hAnsiTheme="minorEastAsia" w:hint="eastAsia"/>
          <w:color w:val="000000"/>
          <w:kern w:val="0"/>
          <w:sz w:val="24"/>
          <w:lang w:val="zh-CN"/>
        </w:rPr>
        <w:t>并获两项及以上局级奖</w:t>
      </w:r>
      <w:r>
        <w:rPr>
          <w:rFonts w:asciiTheme="minorEastAsia" w:eastAsiaTheme="minorEastAsia" w:hAnsiTheme="minorEastAsia" w:hint="eastAsia"/>
          <w:color w:val="000000"/>
          <w:kern w:val="0"/>
          <w:sz w:val="24"/>
          <w:lang w:val="zh-CN"/>
        </w:rPr>
        <w:lastRenderedPageBreak/>
        <w:t>（一等及排名前三）；</w:t>
      </w:r>
    </w:p>
    <w:p w:rsidR="00686B5A" w:rsidRDefault="003D45F3">
      <w:pPr>
        <w:spacing w:line="360" w:lineRule="auto"/>
        <w:ind w:firstLineChars="300" w:firstLine="720"/>
        <w:rPr>
          <w:rFonts w:asciiTheme="minorEastAsia" w:eastAsiaTheme="minorEastAsia" w:hAnsiTheme="minorEastAsia"/>
          <w:color w:val="000000"/>
          <w:kern w:val="0"/>
          <w:sz w:val="24"/>
          <w:lang w:val="zh-CN"/>
        </w:rPr>
      </w:pPr>
      <w:r>
        <w:rPr>
          <w:rFonts w:asciiTheme="minorEastAsia" w:eastAsiaTheme="minorEastAsia" w:hAnsiTheme="minorEastAsia" w:hint="eastAsia"/>
          <w:color w:val="000000"/>
          <w:kern w:val="0"/>
          <w:sz w:val="24"/>
          <w:lang w:val="zh-CN"/>
        </w:rPr>
        <w:t>c</w:t>
      </w:r>
      <w:r>
        <w:rPr>
          <w:rFonts w:asciiTheme="minorEastAsia" w:eastAsiaTheme="minorEastAsia" w:hAnsiTheme="minorEastAsia"/>
          <w:color w:val="000000"/>
          <w:kern w:val="0"/>
          <w:sz w:val="24"/>
          <w:lang w:val="zh-CN"/>
        </w:rPr>
        <w:t>.</w:t>
      </w:r>
      <w:r>
        <w:rPr>
          <w:rFonts w:asciiTheme="minorEastAsia" w:eastAsiaTheme="minorEastAsia" w:hAnsiTheme="minorEastAsia" w:hint="eastAsia"/>
          <w:color w:val="000000"/>
          <w:kern w:val="0"/>
          <w:sz w:val="24"/>
          <w:lang w:val="zh-CN"/>
        </w:rPr>
        <w:t>获得省、部级以上与所学或申报学科专业相关的科技成果奖励（排名前五）。</w:t>
      </w:r>
    </w:p>
    <w:p w:rsidR="00686B5A" w:rsidRDefault="003D45F3">
      <w:pPr>
        <w:spacing w:line="360" w:lineRule="auto"/>
        <w:ind w:firstLineChars="300" w:firstLine="723"/>
        <w:rPr>
          <w:rFonts w:asciiTheme="minorEastAsia" w:eastAsiaTheme="minorEastAsia" w:hAnsiTheme="minorEastAsia"/>
          <w:color w:val="000000" w:themeColor="text1"/>
          <w:kern w:val="0"/>
          <w:sz w:val="24"/>
          <w:lang w:val="zh-CN"/>
        </w:rPr>
      </w:pPr>
      <w:r>
        <w:rPr>
          <w:rFonts w:asciiTheme="minorEastAsia" w:eastAsiaTheme="minorEastAsia" w:hAnsiTheme="minorEastAsia" w:hint="eastAsia"/>
          <w:b/>
          <w:bCs/>
          <w:color w:val="FF0000"/>
          <w:kern w:val="0"/>
          <w:sz w:val="24"/>
        </w:rPr>
        <w:t>7.</w:t>
      </w:r>
      <w:r>
        <w:rPr>
          <w:rFonts w:asciiTheme="minorEastAsia" w:eastAsiaTheme="minorEastAsia" w:hAnsiTheme="minorEastAsia" w:hint="eastAsia"/>
          <w:b/>
          <w:bCs/>
          <w:color w:val="FF0000"/>
          <w:kern w:val="0"/>
          <w:sz w:val="24"/>
        </w:rPr>
        <w:t>招生学院规定的其他要求</w:t>
      </w:r>
      <w:r>
        <w:rPr>
          <w:rFonts w:asciiTheme="minorEastAsia" w:eastAsiaTheme="minorEastAsia" w:hAnsiTheme="minorEastAsia" w:cs="宋体" w:hint="eastAsia"/>
          <w:b/>
          <w:bCs/>
          <w:color w:val="FF0000"/>
          <w:kern w:val="0"/>
          <w:sz w:val="24"/>
        </w:rPr>
        <w:t>，详</w:t>
      </w:r>
      <w:r>
        <w:rPr>
          <w:rFonts w:asciiTheme="minorEastAsia" w:eastAsiaTheme="minorEastAsia" w:hAnsiTheme="minorEastAsia" w:hint="eastAsia"/>
          <w:b/>
          <w:bCs/>
          <w:color w:val="FF0000"/>
          <w:kern w:val="0"/>
          <w:sz w:val="24"/>
          <w:lang w:val="zh-CN"/>
        </w:rPr>
        <w:t>见</w:t>
      </w:r>
      <w:r>
        <w:rPr>
          <w:rFonts w:asciiTheme="minorEastAsia" w:eastAsiaTheme="minorEastAsia" w:hAnsiTheme="minorEastAsia" w:hint="eastAsia"/>
          <w:b/>
          <w:bCs/>
          <w:color w:val="FF0000"/>
          <w:kern w:val="0"/>
          <w:sz w:val="24"/>
        </w:rPr>
        <w:t>招生学院</w:t>
      </w:r>
      <w:r>
        <w:rPr>
          <w:rFonts w:asciiTheme="minorEastAsia" w:eastAsiaTheme="minorEastAsia" w:hAnsiTheme="minorEastAsia" w:hint="eastAsia"/>
          <w:b/>
          <w:bCs/>
          <w:color w:val="FF0000"/>
          <w:kern w:val="0"/>
          <w:sz w:val="24"/>
          <w:lang w:val="zh-CN"/>
        </w:rPr>
        <w:t>发布的</w:t>
      </w:r>
      <w:r>
        <w:rPr>
          <w:rFonts w:asciiTheme="minorEastAsia" w:eastAsiaTheme="minorEastAsia" w:hAnsiTheme="minorEastAsia" w:hint="eastAsia"/>
          <w:b/>
          <w:bCs/>
          <w:color w:val="FF0000"/>
          <w:kern w:val="0"/>
          <w:sz w:val="24"/>
          <w:lang w:val="zh-CN"/>
        </w:rPr>
        <w:t>202</w:t>
      </w:r>
      <w:r>
        <w:rPr>
          <w:rFonts w:asciiTheme="minorEastAsia" w:eastAsiaTheme="minorEastAsia" w:hAnsiTheme="minorEastAsia"/>
          <w:b/>
          <w:bCs/>
          <w:color w:val="FF0000"/>
          <w:kern w:val="0"/>
          <w:sz w:val="24"/>
          <w:lang w:val="zh-CN"/>
        </w:rPr>
        <w:t>2</w:t>
      </w:r>
      <w:r>
        <w:rPr>
          <w:rFonts w:asciiTheme="minorEastAsia" w:eastAsiaTheme="minorEastAsia" w:hAnsiTheme="minorEastAsia" w:hint="eastAsia"/>
          <w:b/>
          <w:bCs/>
          <w:color w:val="FF0000"/>
          <w:kern w:val="0"/>
          <w:sz w:val="24"/>
          <w:lang w:val="zh-CN"/>
        </w:rPr>
        <w:t>年博士研究生“申请</w:t>
      </w:r>
      <w:r>
        <w:rPr>
          <w:rFonts w:asciiTheme="minorEastAsia" w:eastAsiaTheme="minorEastAsia" w:hAnsiTheme="minorEastAsia" w:hint="eastAsia"/>
          <w:b/>
          <w:bCs/>
          <w:color w:val="FF0000"/>
          <w:kern w:val="0"/>
          <w:sz w:val="24"/>
          <w:lang w:val="zh-CN"/>
        </w:rPr>
        <w:t>-</w:t>
      </w:r>
      <w:r>
        <w:rPr>
          <w:rFonts w:asciiTheme="minorEastAsia" w:eastAsiaTheme="minorEastAsia" w:hAnsiTheme="minorEastAsia" w:hint="eastAsia"/>
          <w:b/>
          <w:bCs/>
          <w:color w:val="FF0000"/>
          <w:kern w:val="0"/>
          <w:sz w:val="24"/>
          <w:lang w:val="zh-CN"/>
        </w:rPr>
        <w:t>考核”制实施细则。</w:t>
      </w:r>
    </w:p>
    <w:p w:rsidR="00686B5A" w:rsidRDefault="003D45F3">
      <w:pPr>
        <w:spacing w:line="360" w:lineRule="auto"/>
        <w:ind w:firstLineChars="300" w:firstLine="720"/>
        <w:rPr>
          <w:rFonts w:asciiTheme="minorEastAsia" w:eastAsiaTheme="minorEastAsia" w:hAnsiTheme="minorEastAsia"/>
          <w:kern w:val="0"/>
          <w:sz w:val="24"/>
          <w:lang w:val="zh-CN"/>
        </w:rPr>
      </w:pPr>
      <w:r>
        <w:rPr>
          <w:rFonts w:asciiTheme="minorEastAsia" w:eastAsiaTheme="minorEastAsia" w:hAnsiTheme="minorEastAsia" w:hint="eastAsia"/>
          <w:kern w:val="0"/>
          <w:sz w:val="24"/>
        </w:rPr>
        <w:t>8</w:t>
      </w:r>
      <w:r>
        <w:rPr>
          <w:rFonts w:asciiTheme="minorEastAsia" w:eastAsiaTheme="minorEastAsia" w:hAnsiTheme="minorEastAsia" w:hint="eastAsia"/>
          <w:kern w:val="0"/>
          <w:sz w:val="24"/>
          <w:lang w:val="zh-CN"/>
        </w:rPr>
        <w:t>.</w:t>
      </w:r>
      <w:r>
        <w:rPr>
          <w:rFonts w:asciiTheme="minorEastAsia" w:eastAsiaTheme="minorEastAsia" w:hAnsiTheme="minorEastAsia" w:hint="eastAsia"/>
          <w:kern w:val="0"/>
          <w:sz w:val="24"/>
          <w:lang w:val="zh-CN"/>
        </w:rPr>
        <w:t>“少数民族高层次骨干人才计划”的考生</w:t>
      </w:r>
      <w:r>
        <w:rPr>
          <w:rFonts w:asciiTheme="minorEastAsia" w:eastAsiaTheme="minorEastAsia" w:hAnsiTheme="minorEastAsia" w:hint="eastAsia"/>
          <w:kern w:val="0"/>
          <w:sz w:val="24"/>
        </w:rPr>
        <w:t>同时</w:t>
      </w:r>
      <w:r>
        <w:rPr>
          <w:rFonts w:asciiTheme="minorEastAsia" w:eastAsiaTheme="minorEastAsia" w:hAnsiTheme="minorEastAsia" w:hint="eastAsia"/>
          <w:kern w:val="0"/>
          <w:sz w:val="24"/>
          <w:lang w:val="zh-CN"/>
        </w:rPr>
        <w:t>必须符合以下条件：</w:t>
      </w:r>
    </w:p>
    <w:p w:rsidR="00686B5A" w:rsidRDefault="003D45F3">
      <w:pPr>
        <w:spacing w:line="360" w:lineRule="auto"/>
        <w:ind w:firstLineChars="300" w:firstLine="720"/>
        <w:rPr>
          <w:rFonts w:asciiTheme="minorEastAsia" w:eastAsiaTheme="minorEastAsia" w:hAnsiTheme="minorEastAsia"/>
          <w:color w:val="000000"/>
          <w:kern w:val="0"/>
          <w:sz w:val="24"/>
          <w:lang w:val="zh-CN"/>
        </w:rPr>
      </w:pPr>
      <w:r>
        <w:rPr>
          <w:rFonts w:asciiTheme="minorEastAsia" w:eastAsiaTheme="minorEastAsia" w:hAnsiTheme="minorEastAsia" w:hint="eastAsia"/>
          <w:color w:val="000000"/>
          <w:kern w:val="0"/>
          <w:sz w:val="24"/>
          <w:lang w:val="zh-CN"/>
        </w:rPr>
        <w:t>(1)</w:t>
      </w:r>
      <w:r>
        <w:rPr>
          <w:rFonts w:asciiTheme="minorEastAsia" w:eastAsiaTheme="minorEastAsia" w:hAnsiTheme="minorEastAsia" w:hint="eastAsia"/>
          <w:color w:val="000000"/>
          <w:kern w:val="0"/>
          <w:sz w:val="24"/>
          <w:lang w:val="zh-CN"/>
        </w:rPr>
        <w:t>拥护中国共产党的领导，拥护社会主义制度，维护国家统一和民族团结，政审合格，立志为西部大开发和民族地区经济社会发展服务。</w:t>
      </w:r>
    </w:p>
    <w:p w:rsidR="00686B5A" w:rsidRDefault="003D45F3">
      <w:pPr>
        <w:spacing w:line="360" w:lineRule="auto"/>
        <w:ind w:firstLineChars="300" w:firstLine="720"/>
        <w:rPr>
          <w:rFonts w:asciiTheme="minorEastAsia" w:eastAsiaTheme="minorEastAsia" w:hAnsiTheme="minorEastAsia"/>
          <w:color w:val="000000"/>
          <w:kern w:val="0"/>
          <w:sz w:val="24"/>
          <w:lang w:val="zh-CN"/>
        </w:rPr>
      </w:pPr>
      <w:r>
        <w:rPr>
          <w:rFonts w:asciiTheme="minorEastAsia" w:eastAsiaTheme="minorEastAsia" w:hAnsiTheme="minorEastAsia" w:hint="eastAsia"/>
          <w:color w:val="000000"/>
          <w:kern w:val="0"/>
          <w:sz w:val="24"/>
          <w:lang w:val="zh-CN"/>
        </w:rPr>
        <w:t>(2)</w:t>
      </w:r>
      <w:r>
        <w:rPr>
          <w:rFonts w:asciiTheme="minorEastAsia" w:eastAsiaTheme="minorEastAsia" w:hAnsiTheme="minorEastAsia" w:hint="eastAsia"/>
          <w:color w:val="000000"/>
          <w:kern w:val="0"/>
          <w:sz w:val="24"/>
          <w:lang w:val="zh-CN"/>
        </w:rPr>
        <w:t>承诺毕业后回定向地区（单位）就业。其中，在职考生回原单位就业；非在职考生</w:t>
      </w:r>
      <w:r>
        <w:rPr>
          <w:rFonts w:asciiTheme="minorEastAsia" w:eastAsiaTheme="minorEastAsia" w:hAnsiTheme="minorEastAsia" w:hint="eastAsia"/>
          <w:color w:val="000000"/>
          <w:kern w:val="0"/>
          <w:sz w:val="24"/>
          <w:lang w:val="zh-CN"/>
        </w:rPr>
        <w:t>(</w:t>
      </w:r>
      <w:r>
        <w:rPr>
          <w:rFonts w:asciiTheme="minorEastAsia" w:eastAsiaTheme="minorEastAsia" w:hAnsiTheme="minorEastAsia" w:hint="eastAsia"/>
          <w:color w:val="000000"/>
          <w:kern w:val="0"/>
          <w:sz w:val="24"/>
          <w:lang w:val="zh-CN"/>
        </w:rPr>
        <w:t>含应届本科毕业生</w:t>
      </w:r>
      <w:r>
        <w:rPr>
          <w:rFonts w:asciiTheme="minorEastAsia" w:eastAsiaTheme="minorEastAsia" w:hAnsiTheme="minorEastAsia" w:hint="eastAsia"/>
          <w:color w:val="000000"/>
          <w:kern w:val="0"/>
          <w:sz w:val="24"/>
          <w:lang w:val="zh-CN"/>
        </w:rPr>
        <w:t>)</w:t>
      </w:r>
      <w:r>
        <w:rPr>
          <w:rFonts w:asciiTheme="minorEastAsia" w:eastAsiaTheme="minorEastAsia" w:hAnsiTheme="minorEastAsia" w:hint="eastAsia"/>
          <w:color w:val="000000"/>
          <w:kern w:val="0"/>
          <w:sz w:val="24"/>
          <w:lang w:val="zh-CN"/>
        </w:rPr>
        <w:t>回定向省（区、市、兵团）就业。</w:t>
      </w:r>
    </w:p>
    <w:p w:rsidR="00686B5A" w:rsidRDefault="003D45F3">
      <w:pPr>
        <w:spacing w:line="360" w:lineRule="auto"/>
        <w:ind w:firstLineChars="300" w:firstLine="720"/>
        <w:rPr>
          <w:rFonts w:asciiTheme="minorEastAsia" w:eastAsiaTheme="minorEastAsia" w:hAnsiTheme="minorEastAsia"/>
          <w:color w:val="000000"/>
          <w:kern w:val="0"/>
          <w:sz w:val="24"/>
          <w:lang w:val="zh-CN"/>
        </w:rPr>
      </w:pPr>
      <w:r>
        <w:rPr>
          <w:rFonts w:asciiTheme="minorEastAsia" w:eastAsiaTheme="minorEastAsia" w:hAnsiTheme="minorEastAsia" w:hint="eastAsia"/>
          <w:color w:val="000000"/>
          <w:kern w:val="0"/>
          <w:sz w:val="24"/>
          <w:lang w:val="zh-CN"/>
        </w:rPr>
        <w:t>(3)</w:t>
      </w:r>
      <w:r>
        <w:rPr>
          <w:rFonts w:asciiTheme="minorEastAsia" w:eastAsiaTheme="minorEastAsia" w:hAnsiTheme="minorEastAsia" w:hint="eastAsia"/>
          <w:color w:val="000000"/>
          <w:kern w:val="0"/>
          <w:sz w:val="24"/>
          <w:lang w:val="zh-CN"/>
        </w:rPr>
        <w:t>考生的学历要求与</w:t>
      </w:r>
      <w:r>
        <w:rPr>
          <w:rFonts w:asciiTheme="minorEastAsia" w:eastAsiaTheme="minorEastAsia" w:hAnsiTheme="minorEastAsia" w:hint="eastAsia"/>
          <w:color w:val="000000" w:themeColor="text1"/>
          <w:kern w:val="0"/>
          <w:sz w:val="24"/>
          <w:lang w:val="zh-CN"/>
        </w:rPr>
        <w:t>（三</w:t>
      </w:r>
      <w:r>
        <w:rPr>
          <w:rFonts w:asciiTheme="minorEastAsia" w:eastAsiaTheme="minorEastAsia" w:hAnsiTheme="minorEastAsia" w:hint="eastAsia"/>
          <w:color w:val="000000" w:themeColor="text1"/>
          <w:kern w:val="0"/>
          <w:sz w:val="24"/>
          <w:lang w:val="zh-CN"/>
        </w:rPr>
        <w:t>)</w:t>
      </w:r>
      <w:r>
        <w:rPr>
          <w:rFonts w:asciiTheme="minorEastAsia" w:eastAsiaTheme="minorEastAsia" w:hAnsiTheme="minorEastAsia" w:hint="eastAsia"/>
          <w:color w:val="000000"/>
          <w:kern w:val="0"/>
          <w:sz w:val="24"/>
          <w:lang w:val="zh-CN"/>
        </w:rPr>
        <w:t>中的</w:t>
      </w:r>
      <w:r>
        <w:rPr>
          <w:rFonts w:asciiTheme="minorEastAsia" w:eastAsiaTheme="minorEastAsia" w:hAnsiTheme="minorEastAsia" w:hint="eastAsia"/>
          <w:color w:val="000000"/>
          <w:kern w:val="0"/>
          <w:sz w:val="24"/>
          <w:lang w:val="zh-CN"/>
        </w:rPr>
        <w:t>2</w:t>
      </w:r>
      <w:r>
        <w:rPr>
          <w:rFonts w:asciiTheme="minorEastAsia" w:eastAsiaTheme="minorEastAsia" w:hAnsiTheme="minorEastAsia" w:hint="eastAsia"/>
          <w:color w:val="000000"/>
          <w:kern w:val="0"/>
          <w:sz w:val="24"/>
          <w:lang w:val="zh-CN"/>
        </w:rPr>
        <w:t>相同。</w:t>
      </w:r>
    </w:p>
    <w:p w:rsidR="00686B5A" w:rsidRDefault="003D45F3">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color w:val="000000"/>
          <w:kern w:val="0"/>
          <w:sz w:val="24"/>
          <w:lang w:val="zh-CN"/>
        </w:rPr>
        <w:t>(</w:t>
      </w:r>
      <w:r>
        <w:rPr>
          <w:rFonts w:asciiTheme="minorEastAsia" w:eastAsiaTheme="minorEastAsia" w:hAnsiTheme="minorEastAsia"/>
          <w:color w:val="000000"/>
          <w:kern w:val="0"/>
          <w:sz w:val="24"/>
          <w:lang w:val="zh-CN"/>
        </w:rPr>
        <w:t>4</w:t>
      </w:r>
      <w:r>
        <w:rPr>
          <w:rFonts w:asciiTheme="minorEastAsia" w:eastAsiaTheme="minorEastAsia" w:hAnsiTheme="minorEastAsia" w:hint="eastAsia"/>
          <w:color w:val="000000"/>
          <w:kern w:val="0"/>
          <w:sz w:val="24"/>
          <w:lang w:val="zh-CN"/>
        </w:rPr>
        <w:t>)</w:t>
      </w:r>
      <w:r>
        <w:rPr>
          <w:rFonts w:asciiTheme="minorEastAsia" w:eastAsiaTheme="minorEastAsia" w:hAnsiTheme="minorEastAsia" w:hint="eastAsia"/>
          <w:color w:val="000000"/>
          <w:kern w:val="0"/>
          <w:sz w:val="24"/>
          <w:lang w:val="zh-CN"/>
        </w:rPr>
        <w:t>报考少数民族高层次骨干人才计划的考生须提前与</w:t>
      </w:r>
      <w:r>
        <w:rPr>
          <w:rFonts w:asciiTheme="minorEastAsia" w:eastAsiaTheme="minorEastAsia" w:hAnsiTheme="minorEastAsia"/>
          <w:sz w:val="24"/>
        </w:rPr>
        <w:t>生源地省级教育行政部门进行资格确认，征得同意后并签订登记表</w:t>
      </w:r>
      <w:r>
        <w:rPr>
          <w:rFonts w:hint="eastAsia"/>
          <w:bCs/>
          <w:sz w:val="24"/>
        </w:rPr>
        <w:t>（</w:t>
      </w:r>
      <w:r>
        <w:rPr>
          <w:rFonts w:asciiTheme="minorEastAsia" w:eastAsiaTheme="minorEastAsia" w:hAnsiTheme="minorEastAsia" w:hint="eastAsia"/>
          <w:color w:val="000000" w:themeColor="text1"/>
          <w:sz w:val="24"/>
        </w:rPr>
        <w:t>可至研究生院下载专区或</w:t>
      </w:r>
      <w:proofErr w:type="gramStart"/>
      <w:r>
        <w:rPr>
          <w:rFonts w:asciiTheme="minorEastAsia" w:eastAsiaTheme="minorEastAsia" w:hAnsiTheme="minorEastAsia" w:hint="eastAsia"/>
          <w:color w:val="000000" w:themeColor="text1"/>
          <w:sz w:val="24"/>
        </w:rPr>
        <w:t>研招网</w:t>
      </w:r>
      <w:proofErr w:type="gramEnd"/>
      <w:r>
        <w:rPr>
          <w:rFonts w:asciiTheme="minorEastAsia" w:eastAsiaTheme="minorEastAsia" w:hAnsiTheme="minorEastAsia" w:hint="eastAsia"/>
          <w:color w:val="000000" w:themeColor="text1"/>
          <w:sz w:val="24"/>
        </w:rPr>
        <w:t>下载</w:t>
      </w:r>
      <w:r>
        <w:rPr>
          <w:rFonts w:hint="eastAsia"/>
          <w:bCs/>
          <w:sz w:val="24"/>
        </w:rPr>
        <w:t>）</w:t>
      </w:r>
      <w:r>
        <w:rPr>
          <w:rFonts w:asciiTheme="minorEastAsia" w:eastAsiaTheme="minorEastAsia" w:hAnsiTheme="minorEastAsia"/>
          <w:sz w:val="24"/>
        </w:rPr>
        <w:t>方可报考。</w:t>
      </w:r>
    </w:p>
    <w:p w:rsidR="00686B5A" w:rsidRDefault="003D45F3">
      <w:pPr>
        <w:spacing w:line="360" w:lineRule="auto"/>
        <w:ind w:firstLineChars="300" w:firstLine="720"/>
        <w:rPr>
          <w:rFonts w:asciiTheme="minorEastAsia" w:eastAsiaTheme="minorEastAsia" w:hAnsiTheme="minorEastAsia"/>
          <w:color w:val="000000"/>
          <w:kern w:val="0"/>
          <w:sz w:val="24"/>
          <w:lang w:val="zh-CN"/>
        </w:rPr>
      </w:pPr>
      <w:r>
        <w:rPr>
          <w:rFonts w:asciiTheme="minorEastAsia" w:eastAsiaTheme="minorEastAsia" w:hAnsiTheme="minorEastAsia" w:hint="eastAsia"/>
          <w:color w:val="000000"/>
          <w:kern w:val="0"/>
          <w:sz w:val="24"/>
        </w:rPr>
        <w:t>9</w:t>
      </w:r>
      <w:r>
        <w:rPr>
          <w:rFonts w:asciiTheme="minorEastAsia" w:eastAsiaTheme="minorEastAsia" w:hAnsiTheme="minorEastAsia"/>
          <w:color w:val="000000"/>
          <w:kern w:val="0"/>
          <w:sz w:val="24"/>
          <w:lang w:val="zh-CN"/>
        </w:rPr>
        <w:t>.</w:t>
      </w:r>
      <w:r>
        <w:rPr>
          <w:rFonts w:asciiTheme="minorEastAsia" w:eastAsiaTheme="minorEastAsia" w:hAnsiTheme="minorEastAsia" w:hint="eastAsia"/>
          <w:color w:val="000000"/>
          <w:kern w:val="0"/>
          <w:sz w:val="24"/>
          <w:lang w:val="zh-CN"/>
        </w:rPr>
        <w:t>拟报考定向的考生以及现在履行合同服务年限内的在职人员考生，须征得单位同意方可报考。考生与定向单位或所在单位因报考问题引起的纠纷而造成复试、录取等的后果，招生单位不负责任。</w:t>
      </w:r>
    </w:p>
    <w:p w:rsidR="00686B5A" w:rsidRDefault="003D45F3">
      <w:pPr>
        <w:spacing w:line="360" w:lineRule="auto"/>
        <w:ind w:firstLineChars="300" w:firstLine="720"/>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10</w:t>
      </w:r>
      <w:r>
        <w:rPr>
          <w:rFonts w:asciiTheme="minorEastAsia" w:eastAsiaTheme="minorEastAsia" w:hAnsiTheme="minorEastAsia"/>
          <w:color w:val="000000"/>
          <w:kern w:val="0"/>
          <w:sz w:val="24"/>
          <w:lang w:val="zh-CN"/>
        </w:rPr>
        <w:t>.</w:t>
      </w:r>
      <w:r>
        <w:rPr>
          <w:rFonts w:asciiTheme="minorEastAsia" w:eastAsiaTheme="minorEastAsia" w:hAnsiTheme="minorEastAsia" w:hint="eastAsia"/>
          <w:color w:val="000000"/>
          <w:kern w:val="0"/>
          <w:sz w:val="24"/>
          <w:lang w:val="zh-CN"/>
        </w:rPr>
        <w:t>现役军人报考博士生</w:t>
      </w:r>
      <w:r>
        <w:rPr>
          <w:rFonts w:asciiTheme="minorEastAsia" w:eastAsiaTheme="minorEastAsia" w:hAnsiTheme="minorEastAsia"/>
          <w:color w:val="000000"/>
          <w:kern w:val="0"/>
          <w:sz w:val="24"/>
          <w:lang w:val="zh-CN"/>
        </w:rPr>
        <w:t>,</w:t>
      </w:r>
      <w:r>
        <w:rPr>
          <w:rFonts w:asciiTheme="minorEastAsia" w:eastAsiaTheme="minorEastAsia" w:hAnsiTheme="minorEastAsia" w:hint="eastAsia"/>
          <w:color w:val="000000"/>
          <w:kern w:val="0"/>
          <w:sz w:val="24"/>
          <w:lang w:val="zh-CN"/>
        </w:rPr>
        <w:t>按中国人民解放军总政治部有关规定办理。</w:t>
      </w:r>
    </w:p>
    <w:p w:rsidR="00686B5A" w:rsidRDefault="003D45F3">
      <w:pPr>
        <w:pStyle w:val="NormalParagraphStyle"/>
        <w:spacing w:before="57" w:line="360" w:lineRule="auto"/>
        <w:ind w:firstLineChars="200" w:firstLine="482"/>
        <w:rPr>
          <w:rFonts w:asciiTheme="minorEastAsia" w:eastAsiaTheme="minorEastAsia" w:hAnsiTheme="minorEastAsia"/>
          <w:b/>
          <w:color w:val="auto"/>
        </w:rPr>
      </w:pPr>
      <w:r>
        <w:rPr>
          <w:rFonts w:asciiTheme="minorEastAsia" w:eastAsiaTheme="minorEastAsia" w:hAnsiTheme="minorEastAsia" w:hint="eastAsia"/>
          <w:b/>
          <w:color w:val="auto"/>
        </w:rPr>
        <w:t>四、网上报名</w:t>
      </w:r>
    </w:p>
    <w:p w:rsidR="00686B5A" w:rsidRDefault="003D45F3">
      <w:pPr>
        <w:pStyle w:val="a3"/>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cs="Times New Roman" w:hint="eastAsia"/>
          <w:kern w:val="0"/>
          <w:sz w:val="24"/>
          <w:szCs w:val="24"/>
          <w:lang w:val="zh-CN"/>
        </w:rPr>
        <w:t xml:space="preserve"> 1.</w:t>
      </w:r>
      <w:r>
        <w:rPr>
          <w:rFonts w:asciiTheme="minorEastAsia" w:eastAsiaTheme="minorEastAsia" w:hAnsiTheme="minorEastAsia" w:cs="Times New Roman" w:hint="eastAsia"/>
          <w:kern w:val="0"/>
          <w:sz w:val="24"/>
          <w:szCs w:val="24"/>
          <w:lang w:val="zh-CN"/>
        </w:rPr>
        <w:t>考生报名前应仔细核对本人是否符合报考条件，报考资格复审将在复试前进行，</w:t>
      </w:r>
      <w:r>
        <w:rPr>
          <w:rFonts w:asciiTheme="minorEastAsia" w:eastAsiaTheme="minorEastAsia" w:hAnsiTheme="minorEastAsia" w:hint="eastAsia"/>
          <w:sz w:val="24"/>
          <w:szCs w:val="24"/>
        </w:rPr>
        <w:t>资格审查中凡不符合报考条件的考生将不予复试和录取，由报考条件不符造成的相关后果由考生本人承担。</w:t>
      </w:r>
    </w:p>
    <w:p w:rsidR="00686B5A" w:rsidRDefault="003D45F3">
      <w:pPr>
        <w:pStyle w:val="NormalParagraphStyle"/>
        <w:spacing w:line="360" w:lineRule="auto"/>
        <w:ind w:firstLineChars="250" w:firstLine="600"/>
        <w:rPr>
          <w:rFonts w:asciiTheme="minorEastAsia" w:eastAsiaTheme="minorEastAsia" w:hAnsiTheme="minorEastAsia"/>
          <w:color w:val="000000" w:themeColor="text1"/>
          <w:lang w:val="en-US"/>
        </w:rPr>
      </w:pPr>
      <w:r>
        <w:rPr>
          <w:rFonts w:asciiTheme="minorEastAsia" w:eastAsiaTheme="minorEastAsia" w:hAnsiTheme="minorEastAsia" w:hint="eastAsia"/>
          <w:lang w:val="en-US"/>
        </w:rPr>
        <w:t>2.</w:t>
      </w:r>
      <w:r>
        <w:rPr>
          <w:rFonts w:asciiTheme="minorEastAsia" w:eastAsiaTheme="minorEastAsia" w:hAnsiTheme="minorEastAsia" w:hint="eastAsia"/>
        </w:rPr>
        <w:t>所有报考人员登录中国研究生招生信息网</w:t>
      </w:r>
      <w:r>
        <w:rPr>
          <w:rFonts w:asciiTheme="minorEastAsia" w:eastAsiaTheme="minorEastAsia" w:hAnsiTheme="minorEastAsia" w:hint="eastAsia"/>
          <w:lang w:val="en-US"/>
        </w:rPr>
        <w:t>：</w:t>
      </w:r>
      <w:r>
        <w:rPr>
          <w:rStyle w:val="ab"/>
          <w:rFonts w:asciiTheme="minorEastAsia" w:eastAsiaTheme="minorEastAsia" w:hAnsiTheme="minorEastAsia"/>
          <w:lang w:val="en-US"/>
        </w:rPr>
        <w:t>https://yz.chsi.com.cn/</w:t>
      </w:r>
      <w:r>
        <w:rPr>
          <w:rFonts w:asciiTheme="minorEastAsia" w:eastAsiaTheme="minorEastAsia" w:hAnsiTheme="minorEastAsia" w:hint="eastAsia"/>
        </w:rPr>
        <w:t>进行</w:t>
      </w:r>
      <w:r>
        <w:rPr>
          <w:rFonts w:asciiTheme="minorEastAsia" w:eastAsiaTheme="minorEastAsia" w:hAnsiTheme="minorEastAsia" w:cs="宋体" w:hint="eastAsia"/>
          <w:color w:val="000000" w:themeColor="text1"/>
        </w:rPr>
        <w:t>网上报名</w:t>
      </w:r>
      <w:r>
        <w:rPr>
          <w:rFonts w:asciiTheme="minorEastAsia" w:eastAsiaTheme="minorEastAsia" w:hAnsiTheme="minorEastAsia" w:hint="eastAsia"/>
          <w:color w:val="000000" w:themeColor="text1"/>
          <w:lang w:val="en-US"/>
        </w:rPr>
        <w:t>，</w:t>
      </w:r>
      <w:r>
        <w:rPr>
          <w:rFonts w:asciiTheme="minorEastAsia" w:eastAsiaTheme="minorEastAsia" w:hAnsiTheme="minorEastAsia" w:hint="eastAsia"/>
          <w:color w:val="000000" w:themeColor="text1"/>
        </w:rPr>
        <w:t>报名费每人</w:t>
      </w:r>
      <w:r>
        <w:rPr>
          <w:rFonts w:asciiTheme="minorEastAsia" w:eastAsiaTheme="minorEastAsia" w:hAnsiTheme="minorEastAsia" w:hint="eastAsia"/>
          <w:color w:val="000000" w:themeColor="text1"/>
          <w:lang w:val="en-US"/>
        </w:rPr>
        <w:t>200</w:t>
      </w:r>
      <w:r>
        <w:rPr>
          <w:rFonts w:asciiTheme="minorEastAsia" w:eastAsiaTheme="minorEastAsia" w:hAnsiTheme="minorEastAsia" w:hint="eastAsia"/>
          <w:color w:val="000000" w:themeColor="text1"/>
        </w:rPr>
        <w:t>元</w:t>
      </w:r>
      <w:r>
        <w:rPr>
          <w:rFonts w:asciiTheme="minorEastAsia" w:eastAsiaTheme="minorEastAsia" w:hAnsiTheme="minorEastAsia" w:hint="eastAsia"/>
          <w:color w:val="000000" w:themeColor="text1"/>
          <w:lang w:val="en-US"/>
        </w:rPr>
        <w:t>（</w:t>
      </w:r>
      <w:proofErr w:type="gramStart"/>
      <w:r>
        <w:rPr>
          <w:rFonts w:asciiTheme="minorEastAsia" w:eastAsiaTheme="minorEastAsia" w:hAnsiTheme="minorEastAsia" w:hint="eastAsia"/>
          <w:color w:val="000000" w:themeColor="text1"/>
        </w:rPr>
        <w:t>网报成功</w:t>
      </w:r>
      <w:proofErr w:type="gramEnd"/>
      <w:r>
        <w:rPr>
          <w:rFonts w:asciiTheme="minorEastAsia" w:eastAsiaTheme="minorEastAsia" w:hAnsiTheme="minorEastAsia" w:hint="eastAsia"/>
          <w:color w:val="000000" w:themeColor="text1"/>
        </w:rPr>
        <w:t>后缴费</w:t>
      </w:r>
      <w:r>
        <w:rPr>
          <w:rFonts w:asciiTheme="minorEastAsia" w:eastAsiaTheme="minorEastAsia" w:hAnsiTheme="minorEastAsia" w:hint="eastAsia"/>
          <w:color w:val="000000" w:themeColor="text1"/>
          <w:lang w:val="en-US"/>
        </w:rPr>
        <w:t>,</w:t>
      </w:r>
      <w:r>
        <w:rPr>
          <w:rFonts w:asciiTheme="minorEastAsia" w:eastAsiaTheme="minorEastAsia" w:hAnsiTheme="minorEastAsia" w:hint="eastAsia"/>
          <w:color w:val="000000" w:themeColor="text1"/>
        </w:rPr>
        <w:t>未缴费者报名无效</w:t>
      </w:r>
      <w:r>
        <w:rPr>
          <w:rFonts w:asciiTheme="minorEastAsia" w:eastAsiaTheme="minorEastAsia" w:hAnsiTheme="minorEastAsia" w:hint="eastAsia"/>
          <w:color w:val="000000" w:themeColor="text1"/>
          <w:lang w:val="en-US"/>
        </w:rPr>
        <w:t>）</w:t>
      </w:r>
      <w:r>
        <w:rPr>
          <w:rFonts w:asciiTheme="minorEastAsia" w:eastAsiaTheme="minorEastAsia" w:hAnsiTheme="minorEastAsia" w:hint="eastAsia"/>
          <w:color w:val="000000" w:themeColor="text1"/>
        </w:rPr>
        <w:t>。</w:t>
      </w:r>
    </w:p>
    <w:p w:rsidR="00686B5A" w:rsidRDefault="003D45F3">
      <w:pPr>
        <w:pStyle w:val="NormalParagraphStyle"/>
        <w:spacing w:line="360" w:lineRule="auto"/>
        <w:ind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）直接攻博：</w:t>
      </w:r>
      <w:r>
        <w:rPr>
          <w:rFonts w:asciiTheme="minorEastAsia" w:eastAsiaTheme="minorEastAsia" w:hAnsiTheme="minorEastAsia" w:hint="eastAsia"/>
          <w:color w:val="000000" w:themeColor="text1"/>
        </w:rPr>
        <w:t>2</w:t>
      </w:r>
      <w:r>
        <w:rPr>
          <w:rFonts w:asciiTheme="minorEastAsia" w:eastAsiaTheme="minorEastAsia" w:hAnsiTheme="minorEastAsia"/>
          <w:color w:val="000000" w:themeColor="text1"/>
        </w:rPr>
        <w:t>021</w:t>
      </w:r>
      <w:r>
        <w:rPr>
          <w:rFonts w:asciiTheme="minorEastAsia" w:eastAsiaTheme="minorEastAsia" w:hAnsiTheme="minorEastAsia"/>
          <w:color w:val="000000" w:themeColor="text1"/>
        </w:rPr>
        <w:t>年</w:t>
      </w:r>
      <w:r>
        <w:rPr>
          <w:rFonts w:asciiTheme="minorEastAsia" w:eastAsiaTheme="minorEastAsia" w:hAnsiTheme="minorEastAsia" w:hint="eastAsia"/>
          <w:color w:val="000000" w:themeColor="text1"/>
        </w:rPr>
        <w:t>9</w:t>
      </w:r>
      <w:r>
        <w:rPr>
          <w:rFonts w:asciiTheme="minorEastAsia" w:eastAsiaTheme="minorEastAsia" w:hAnsiTheme="minorEastAsia" w:hint="eastAsia"/>
          <w:color w:val="000000" w:themeColor="text1"/>
        </w:rPr>
        <w:t>月，具体见《接收推免生工作通知》。</w:t>
      </w:r>
    </w:p>
    <w:p w:rsidR="00686B5A" w:rsidRDefault="003D45F3">
      <w:pPr>
        <w:pStyle w:val="NormalParagraphStyle"/>
        <w:spacing w:line="360" w:lineRule="auto"/>
        <w:ind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2</w:t>
      </w:r>
      <w:r>
        <w:rPr>
          <w:rFonts w:asciiTheme="minorEastAsia" w:eastAsiaTheme="minorEastAsia" w:hAnsiTheme="minorEastAsia" w:hint="eastAsia"/>
          <w:color w:val="000000" w:themeColor="text1"/>
        </w:rPr>
        <w:t>）硕博连读：</w:t>
      </w:r>
      <w:r>
        <w:rPr>
          <w:rFonts w:asciiTheme="minorEastAsia" w:eastAsiaTheme="minorEastAsia" w:hAnsiTheme="minorEastAsia" w:hint="eastAsia"/>
          <w:color w:val="000000" w:themeColor="text1"/>
        </w:rPr>
        <w:t>202</w:t>
      </w:r>
      <w:r>
        <w:rPr>
          <w:rFonts w:asciiTheme="minorEastAsia" w:eastAsiaTheme="minorEastAsia" w:hAnsiTheme="minorEastAsia"/>
          <w:color w:val="000000" w:themeColor="text1"/>
        </w:rPr>
        <w:t>2</w:t>
      </w:r>
      <w:r>
        <w:rPr>
          <w:rFonts w:asciiTheme="minorEastAsia" w:eastAsiaTheme="minorEastAsia" w:hAnsiTheme="minorEastAsia" w:hint="eastAsia"/>
          <w:color w:val="000000" w:themeColor="text1"/>
        </w:rPr>
        <w:t>年</w:t>
      </w:r>
      <w:r>
        <w:rPr>
          <w:rFonts w:asciiTheme="minorEastAsia" w:eastAsiaTheme="minorEastAsia" w:hAnsiTheme="minorEastAsia"/>
          <w:color w:val="000000" w:themeColor="text1"/>
        </w:rPr>
        <w:t>4-5</w:t>
      </w:r>
      <w:r>
        <w:rPr>
          <w:rFonts w:asciiTheme="minorEastAsia" w:eastAsiaTheme="minorEastAsia" w:hAnsiTheme="minorEastAsia"/>
          <w:color w:val="000000" w:themeColor="text1"/>
        </w:rPr>
        <w:t>月</w:t>
      </w:r>
      <w:r>
        <w:rPr>
          <w:rFonts w:asciiTheme="minorEastAsia" w:eastAsiaTheme="minorEastAsia" w:hAnsiTheme="minorEastAsia" w:hint="eastAsia"/>
          <w:color w:val="000000" w:themeColor="text1"/>
        </w:rPr>
        <w:t>，具体见《硕博连读研究生遴选工作通知》。</w:t>
      </w:r>
    </w:p>
    <w:p w:rsidR="00686B5A" w:rsidRDefault="003D45F3">
      <w:pPr>
        <w:pStyle w:val="NormalParagraphStyle"/>
        <w:spacing w:line="360" w:lineRule="auto"/>
        <w:ind w:firstLineChars="200" w:firstLine="480"/>
        <w:rPr>
          <w:rFonts w:asciiTheme="minorEastAsia" w:eastAsiaTheme="minorEastAsia" w:hAnsiTheme="minorEastAsia"/>
          <w:b/>
          <w:color w:val="FF0000"/>
        </w:rPr>
      </w:pP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3</w:t>
      </w:r>
      <w:r>
        <w:rPr>
          <w:rFonts w:asciiTheme="minorEastAsia" w:eastAsiaTheme="minorEastAsia" w:hAnsiTheme="minorEastAsia" w:hint="eastAsia"/>
          <w:color w:val="000000" w:themeColor="text1"/>
        </w:rPr>
        <w:t>）申请</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考核制</w:t>
      </w:r>
      <w:r>
        <w:rPr>
          <w:rFonts w:asciiTheme="minorEastAsia" w:eastAsiaTheme="minorEastAsia" w:hAnsiTheme="minorEastAsia" w:hint="eastAsia"/>
          <w:color w:val="000000" w:themeColor="text1"/>
          <w:lang w:val="en-US"/>
        </w:rPr>
        <w:t>网上报名时间</w:t>
      </w:r>
      <w:r>
        <w:rPr>
          <w:rFonts w:asciiTheme="minorEastAsia" w:eastAsiaTheme="minorEastAsia" w:hAnsiTheme="minorEastAsia" w:hint="eastAsia"/>
          <w:color w:val="000000" w:themeColor="text1"/>
        </w:rPr>
        <w:t>：</w:t>
      </w:r>
      <w:r>
        <w:rPr>
          <w:rFonts w:asciiTheme="minorEastAsia" w:eastAsiaTheme="minorEastAsia" w:hAnsiTheme="minorEastAsia" w:hint="eastAsia"/>
          <w:b/>
          <w:color w:val="FF0000"/>
          <w:u w:val="single"/>
        </w:rPr>
        <w:t>20</w:t>
      </w:r>
      <w:r>
        <w:rPr>
          <w:rFonts w:asciiTheme="minorEastAsia" w:eastAsiaTheme="minorEastAsia" w:hAnsiTheme="minorEastAsia"/>
          <w:b/>
          <w:color w:val="FF0000"/>
          <w:u w:val="single"/>
        </w:rPr>
        <w:t>22</w:t>
      </w:r>
      <w:r>
        <w:rPr>
          <w:rFonts w:asciiTheme="minorEastAsia" w:eastAsiaTheme="minorEastAsia" w:hAnsiTheme="minorEastAsia" w:hint="eastAsia"/>
          <w:b/>
          <w:color w:val="FF0000"/>
          <w:u w:val="single"/>
        </w:rPr>
        <w:t>年</w:t>
      </w:r>
      <w:r>
        <w:rPr>
          <w:rFonts w:asciiTheme="minorEastAsia" w:eastAsiaTheme="minorEastAsia" w:hAnsiTheme="minorEastAsia"/>
          <w:b/>
          <w:color w:val="FF0000"/>
          <w:u w:val="single"/>
        </w:rPr>
        <w:t>1</w:t>
      </w:r>
      <w:r>
        <w:rPr>
          <w:rFonts w:asciiTheme="minorEastAsia" w:eastAsiaTheme="minorEastAsia" w:hAnsiTheme="minorEastAsia" w:hint="eastAsia"/>
          <w:b/>
          <w:color w:val="FF0000"/>
          <w:u w:val="single"/>
        </w:rPr>
        <w:t>月</w:t>
      </w:r>
      <w:r>
        <w:rPr>
          <w:rFonts w:asciiTheme="minorEastAsia" w:eastAsiaTheme="minorEastAsia" w:hAnsiTheme="minorEastAsia" w:hint="eastAsia"/>
          <w:b/>
          <w:color w:val="FF0000"/>
          <w:u w:val="single"/>
          <w:lang w:val="en-US"/>
        </w:rPr>
        <w:t>20</w:t>
      </w:r>
      <w:r>
        <w:rPr>
          <w:rFonts w:asciiTheme="minorEastAsia" w:eastAsiaTheme="minorEastAsia" w:hAnsiTheme="minorEastAsia" w:hint="eastAsia"/>
          <w:b/>
          <w:color w:val="FF0000"/>
          <w:u w:val="single"/>
        </w:rPr>
        <w:t>日至</w:t>
      </w:r>
      <w:r>
        <w:rPr>
          <w:rFonts w:asciiTheme="minorEastAsia" w:eastAsiaTheme="minorEastAsia" w:hAnsiTheme="minorEastAsia"/>
          <w:b/>
          <w:color w:val="FF0000"/>
          <w:u w:val="single"/>
        </w:rPr>
        <w:t>2</w:t>
      </w:r>
      <w:r>
        <w:rPr>
          <w:rFonts w:asciiTheme="minorEastAsia" w:eastAsiaTheme="minorEastAsia" w:hAnsiTheme="minorEastAsia" w:hint="eastAsia"/>
          <w:b/>
          <w:color w:val="FF0000"/>
          <w:u w:val="single"/>
        </w:rPr>
        <w:t>月</w:t>
      </w:r>
      <w:r>
        <w:rPr>
          <w:rFonts w:asciiTheme="minorEastAsia" w:eastAsiaTheme="minorEastAsia" w:hAnsiTheme="minorEastAsia"/>
          <w:b/>
          <w:color w:val="FF0000"/>
          <w:u w:val="single"/>
        </w:rPr>
        <w:t>20</w:t>
      </w:r>
      <w:r>
        <w:rPr>
          <w:rFonts w:asciiTheme="minorEastAsia" w:eastAsiaTheme="minorEastAsia" w:hAnsiTheme="minorEastAsia" w:hint="eastAsia"/>
          <w:b/>
          <w:color w:val="FF0000"/>
          <w:u w:val="single"/>
        </w:rPr>
        <w:t>日</w:t>
      </w:r>
    </w:p>
    <w:p w:rsidR="00686B5A" w:rsidRDefault="003D45F3">
      <w:pPr>
        <w:pStyle w:val="NormalParagraphStyle"/>
        <w:spacing w:line="360" w:lineRule="auto"/>
        <w:ind w:firstLineChars="400" w:firstLine="964"/>
        <w:jc w:val="left"/>
        <w:rPr>
          <w:rFonts w:asciiTheme="minorEastAsia" w:eastAsiaTheme="minorEastAsia" w:hAnsiTheme="minorEastAsia"/>
          <w:b/>
          <w:color w:val="FF0000"/>
        </w:rPr>
      </w:pPr>
      <w:r>
        <w:rPr>
          <w:rFonts w:asciiTheme="minorEastAsia" w:eastAsiaTheme="minorEastAsia" w:hAnsiTheme="minorEastAsia" w:hint="eastAsia"/>
          <w:b/>
          <w:color w:val="000000" w:themeColor="text1"/>
        </w:rPr>
        <w:t>外语水平未达到所列要求者，报名时必须在备注栏填写</w:t>
      </w:r>
      <w:r>
        <w:rPr>
          <w:rFonts w:asciiTheme="minorEastAsia" w:eastAsiaTheme="minorEastAsia" w:hAnsiTheme="minorEastAsia" w:hint="eastAsia"/>
          <w:b/>
          <w:color w:val="FF0000"/>
          <w:u w:val="single"/>
        </w:rPr>
        <w:t>需参加外语水平测试，</w:t>
      </w:r>
      <w:r>
        <w:rPr>
          <w:rFonts w:asciiTheme="minorEastAsia" w:eastAsiaTheme="minorEastAsia" w:hAnsiTheme="minorEastAsia" w:hint="eastAsia"/>
          <w:b/>
          <w:color w:val="000000" w:themeColor="text1"/>
          <w:u w:val="single"/>
        </w:rPr>
        <w:t>否则不予安排考试。</w:t>
      </w:r>
      <w:r>
        <w:rPr>
          <w:rFonts w:asciiTheme="minorEastAsia" w:eastAsiaTheme="minorEastAsia" w:hAnsiTheme="minorEastAsia" w:hint="eastAsia"/>
          <w:b/>
          <w:color w:val="FF0000"/>
        </w:rPr>
        <w:t xml:space="preserve"> </w:t>
      </w:r>
      <w:r>
        <w:rPr>
          <w:rFonts w:asciiTheme="minorEastAsia" w:eastAsiaTheme="minorEastAsia" w:hAnsiTheme="minorEastAsia"/>
          <w:color w:val="000000" w:themeColor="text1"/>
        </w:rPr>
        <w:t>同等学力人员须加试思想政治理论，复试时加试两门专业课。</w:t>
      </w:r>
    </w:p>
    <w:p w:rsidR="00686B5A" w:rsidRDefault="003D45F3">
      <w:pPr>
        <w:pStyle w:val="NormalParagraphStyle"/>
        <w:spacing w:line="360" w:lineRule="auto"/>
        <w:ind w:firstLineChars="200" w:firstLine="482"/>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五、提交材料</w:t>
      </w:r>
    </w:p>
    <w:p w:rsidR="00686B5A" w:rsidRDefault="003D45F3">
      <w:pPr>
        <w:pStyle w:val="NormalParagraphStyle"/>
        <w:spacing w:line="360" w:lineRule="auto"/>
        <w:ind w:firstLineChars="246" w:firstLine="59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kern w:val="2"/>
          <w:lang w:val="en-US"/>
        </w:rPr>
        <w:t>所有考生报名结束后网上提交电子版报名材料（盖红章的扫描件），</w:t>
      </w:r>
      <w:r>
        <w:rPr>
          <w:rFonts w:asciiTheme="minorEastAsia" w:eastAsiaTheme="minorEastAsia" w:hAnsiTheme="minorEastAsia" w:hint="eastAsia"/>
          <w:color w:val="000000" w:themeColor="text1"/>
        </w:rPr>
        <w:t>并按学院要求在规定时间内提交纸质报名材料（报名所需材料可至研究生院下载专区或</w:t>
      </w:r>
      <w:proofErr w:type="gramStart"/>
      <w:r>
        <w:rPr>
          <w:rFonts w:asciiTheme="minorEastAsia" w:eastAsiaTheme="minorEastAsia" w:hAnsiTheme="minorEastAsia" w:hint="eastAsia"/>
          <w:color w:val="000000" w:themeColor="text1"/>
        </w:rPr>
        <w:t>研招网</w:t>
      </w:r>
      <w:proofErr w:type="gramEnd"/>
      <w:r>
        <w:rPr>
          <w:rFonts w:asciiTheme="minorEastAsia" w:eastAsiaTheme="minorEastAsia" w:hAnsiTheme="minorEastAsia" w:hint="eastAsia"/>
          <w:color w:val="000000" w:themeColor="text1"/>
        </w:rPr>
        <w:t>下载）。</w:t>
      </w:r>
    </w:p>
    <w:p w:rsidR="00686B5A" w:rsidRDefault="003D45F3">
      <w:pPr>
        <w:pStyle w:val="NormalParagraphStyle"/>
        <w:spacing w:line="360" w:lineRule="auto"/>
        <w:ind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（一）</w:t>
      </w:r>
      <w:proofErr w:type="gramStart"/>
      <w:r>
        <w:rPr>
          <w:rFonts w:asciiTheme="minorEastAsia" w:eastAsiaTheme="minorEastAsia" w:hAnsiTheme="minorEastAsia" w:hint="eastAsia"/>
          <w:color w:val="000000" w:themeColor="text1"/>
        </w:rPr>
        <w:t>直博生</w:t>
      </w:r>
      <w:proofErr w:type="gramEnd"/>
      <w:r>
        <w:rPr>
          <w:rFonts w:asciiTheme="minorEastAsia" w:eastAsiaTheme="minorEastAsia" w:hAnsiTheme="minorEastAsia" w:hint="eastAsia"/>
          <w:color w:val="000000" w:themeColor="text1"/>
        </w:rPr>
        <w:t>和硕博连读生分别按照《中国地质大学（北京）</w:t>
      </w:r>
      <w:r>
        <w:rPr>
          <w:rFonts w:asciiTheme="minorEastAsia" w:eastAsiaTheme="minorEastAsia" w:hAnsiTheme="minorEastAsia"/>
          <w:color w:val="000000" w:themeColor="text1"/>
        </w:rPr>
        <w:t>20</w:t>
      </w:r>
      <w:r>
        <w:rPr>
          <w:rFonts w:asciiTheme="minorEastAsia" w:eastAsiaTheme="minorEastAsia" w:hAnsiTheme="minorEastAsia" w:hint="eastAsia"/>
          <w:color w:val="000000" w:themeColor="text1"/>
        </w:rPr>
        <w:t>2</w:t>
      </w:r>
      <w:r>
        <w:rPr>
          <w:rFonts w:asciiTheme="minorEastAsia" w:eastAsiaTheme="minorEastAsia" w:hAnsiTheme="minorEastAsia"/>
          <w:color w:val="000000" w:themeColor="text1"/>
        </w:rPr>
        <w:t>2</w:t>
      </w:r>
      <w:r>
        <w:rPr>
          <w:rFonts w:asciiTheme="minorEastAsia" w:eastAsiaTheme="minorEastAsia" w:hAnsiTheme="minorEastAsia"/>
          <w:color w:val="000000" w:themeColor="text1"/>
        </w:rPr>
        <w:t>年接收优秀应届本科毕业生推荐免试攻读研究生</w:t>
      </w:r>
      <w:r>
        <w:rPr>
          <w:rFonts w:asciiTheme="minorEastAsia" w:eastAsiaTheme="minorEastAsia" w:hAnsiTheme="minorEastAsia" w:hint="eastAsia"/>
          <w:color w:val="000000" w:themeColor="text1"/>
        </w:rPr>
        <w:t>及复试工作方案》和《中国地质大学（北京）</w:t>
      </w:r>
      <w:r>
        <w:rPr>
          <w:rFonts w:asciiTheme="minorEastAsia" w:eastAsiaTheme="minorEastAsia" w:hAnsiTheme="minorEastAsia" w:hint="eastAsia"/>
          <w:color w:val="000000" w:themeColor="text1"/>
        </w:rPr>
        <w:t>202</w:t>
      </w:r>
      <w:r>
        <w:rPr>
          <w:rFonts w:asciiTheme="minorEastAsia" w:eastAsiaTheme="minorEastAsia" w:hAnsiTheme="minorEastAsia"/>
          <w:color w:val="000000" w:themeColor="text1"/>
        </w:rPr>
        <w:t>2</w:t>
      </w:r>
      <w:r>
        <w:rPr>
          <w:rFonts w:asciiTheme="minorEastAsia" w:eastAsiaTheme="minorEastAsia" w:hAnsiTheme="minorEastAsia" w:hint="eastAsia"/>
          <w:color w:val="000000" w:themeColor="text1"/>
        </w:rPr>
        <w:t>年硕博连读生</w:t>
      </w:r>
      <w:r>
        <w:rPr>
          <w:rFonts w:asciiTheme="minorEastAsia" w:eastAsiaTheme="minorEastAsia" w:hAnsiTheme="minorEastAsia" w:hint="eastAsia"/>
          <w:color w:val="000000" w:themeColor="text1"/>
        </w:rPr>
        <w:lastRenderedPageBreak/>
        <w:t>选拔工作通知》相关要求提交材料。</w:t>
      </w:r>
    </w:p>
    <w:p w:rsidR="00686B5A" w:rsidRDefault="003D45F3">
      <w:pPr>
        <w:pStyle w:val="NormalParagraphStyle"/>
        <w:spacing w:line="360" w:lineRule="auto"/>
        <w:ind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（二）</w:t>
      </w:r>
      <w:r>
        <w:rPr>
          <w:rFonts w:asciiTheme="minorEastAsia" w:eastAsiaTheme="minorEastAsia" w:hAnsiTheme="minorEastAsia" w:hint="eastAsia"/>
        </w:rPr>
        <w:t>“申请</w:t>
      </w:r>
      <w:r>
        <w:rPr>
          <w:rFonts w:asciiTheme="minorEastAsia" w:eastAsiaTheme="minorEastAsia" w:hAnsiTheme="minorEastAsia" w:hint="eastAsia"/>
        </w:rPr>
        <w:t>-</w:t>
      </w:r>
      <w:r>
        <w:rPr>
          <w:rFonts w:asciiTheme="minorEastAsia" w:eastAsiaTheme="minorEastAsia" w:hAnsiTheme="minorEastAsia" w:hint="eastAsia"/>
        </w:rPr>
        <w:t>考核”制</w:t>
      </w:r>
      <w:r>
        <w:rPr>
          <w:rFonts w:asciiTheme="minorEastAsia" w:eastAsiaTheme="minorEastAsia" w:hAnsiTheme="minorEastAsia" w:hint="eastAsia"/>
          <w:color w:val="000000" w:themeColor="text1"/>
        </w:rPr>
        <w:t>提交的材料如下：</w:t>
      </w:r>
    </w:p>
    <w:p w:rsidR="00686B5A" w:rsidRDefault="003D45F3">
      <w:pPr>
        <w:pStyle w:val="NormalParagraphStyle"/>
        <w:spacing w:line="360" w:lineRule="auto"/>
        <w:ind w:firstLineChars="300" w:firstLine="7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w:t>
      </w:r>
      <w:r>
        <w:rPr>
          <w:rFonts w:asciiTheme="minorEastAsia" w:eastAsiaTheme="minorEastAsia" w:hAnsiTheme="minorEastAsia"/>
          <w:color w:val="000000" w:themeColor="text1"/>
        </w:rPr>
        <w:t>申请材料目录封面；</w:t>
      </w:r>
    </w:p>
    <w:p w:rsidR="00686B5A" w:rsidRDefault="003D45F3">
      <w:pPr>
        <w:pStyle w:val="NormalParagraphStyle"/>
        <w:spacing w:line="360" w:lineRule="auto"/>
        <w:ind w:firstLineChars="300" w:firstLine="7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w:t>
      </w:r>
      <w:r>
        <w:rPr>
          <w:rFonts w:asciiTheme="minorEastAsia" w:eastAsiaTheme="minorEastAsia" w:hAnsiTheme="minorEastAsia"/>
          <w:color w:val="000000" w:themeColor="text1"/>
        </w:rPr>
        <w:t>2022</w:t>
      </w:r>
      <w:r>
        <w:rPr>
          <w:rFonts w:asciiTheme="minorEastAsia" w:eastAsiaTheme="minorEastAsia" w:hAnsiTheme="minorEastAsia"/>
          <w:color w:val="000000" w:themeColor="text1"/>
        </w:rPr>
        <w:t>年申请</w:t>
      </w:r>
      <w:r>
        <w:rPr>
          <w:rFonts w:asciiTheme="minorEastAsia" w:eastAsiaTheme="minorEastAsia" w:hAnsiTheme="minorEastAsia"/>
          <w:color w:val="000000" w:themeColor="text1"/>
        </w:rPr>
        <w:t>-</w:t>
      </w:r>
      <w:r>
        <w:rPr>
          <w:rFonts w:asciiTheme="minorEastAsia" w:eastAsiaTheme="minorEastAsia" w:hAnsiTheme="minorEastAsia"/>
          <w:color w:val="000000" w:themeColor="text1"/>
        </w:rPr>
        <w:t>考核制博士研究生申请表；</w:t>
      </w:r>
    </w:p>
    <w:p w:rsidR="00686B5A" w:rsidRDefault="003D45F3">
      <w:pPr>
        <w:pStyle w:val="NormalParagraphStyle"/>
        <w:spacing w:line="360" w:lineRule="auto"/>
        <w:ind w:firstLineChars="300" w:firstLine="7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w:t>
      </w:r>
      <w:r>
        <w:rPr>
          <w:rFonts w:asciiTheme="minorEastAsia" w:eastAsiaTheme="minorEastAsia" w:hAnsiTheme="minorEastAsia"/>
          <w:color w:val="000000" w:themeColor="text1"/>
        </w:rPr>
        <w:t>博士学位研究生网上报名信息简表；</w:t>
      </w:r>
    </w:p>
    <w:p w:rsidR="00686B5A" w:rsidRDefault="003D45F3">
      <w:pPr>
        <w:pStyle w:val="NormalParagraphStyle"/>
        <w:spacing w:line="360" w:lineRule="auto"/>
        <w:ind w:firstLineChars="300" w:firstLine="7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w:t>
      </w:r>
      <w:r>
        <w:rPr>
          <w:rFonts w:asciiTheme="minorEastAsia" w:eastAsiaTheme="minorEastAsia" w:hAnsiTheme="minorEastAsia"/>
          <w:color w:val="000000" w:themeColor="text1"/>
        </w:rPr>
        <w:t>思想政治情况表；</w:t>
      </w:r>
    </w:p>
    <w:p w:rsidR="00686B5A" w:rsidRDefault="003D45F3">
      <w:pPr>
        <w:pStyle w:val="NormalParagraphStyle"/>
        <w:spacing w:line="360" w:lineRule="auto"/>
        <w:ind w:firstLineChars="300" w:firstLine="7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5.</w:t>
      </w:r>
      <w:r>
        <w:rPr>
          <w:rFonts w:asciiTheme="minorEastAsia" w:eastAsiaTheme="minorEastAsia" w:hAnsiTheme="minorEastAsia"/>
          <w:color w:val="000000" w:themeColor="text1"/>
        </w:rPr>
        <w:t>两名所报考学科专业领域内的教授（或相当专业技术职称的专家）的书面推荐信，推荐人电话、单位、职称须填写清晰、完整，推荐人须亲笔签名；</w:t>
      </w:r>
    </w:p>
    <w:p w:rsidR="00686B5A" w:rsidRDefault="003D45F3">
      <w:pPr>
        <w:pStyle w:val="NormalParagraphStyle"/>
        <w:spacing w:line="360" w:lineRule="auto"/>
        <w:ind w:firstLineChars="300" w:firstLine="7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6.</w:t>
      </w:r>
      <w:r>
        <w:rPr>
          <w:rFonts w:asciiTheme="minorEastAsia" w:eastAsiaTheme="minorEastAsia" w:hAnsiTheme="minorEastAsia"/>
          <w:color w:val="000000" w:themeColor="text1"/>
        </w:rPr>
        <w:t>硕士生成绩单：</w:t>
      </w:r>
      <w:r>
        <w:rPr>
          <w:rFonts w:asciiTheme="minorEastAsia" w:eastAsiaTheme="minorEastAsia" w:hAnsiTheme="minorEastAsia" w:hint="eastAsia"/>
          <w:color w:val="000000" w:themeColor="text1"/>
        </w:rPr>
        <w:t>①</w:t>
      </w:r>
      <w:r>
        <w:rPr>
          <w:rFonts w:asciiTheme="minorEastAsia" w:eastAsiaTheme="minorEastAsia" w:hAnsiTheme="minorEastAsia"/>
          <w:color w:val="000000" w:themeColor="text1"/>
        </w:rPr>
        <w:t>应届生须提供所在学校研究生培养管理部门加盖公章的成绩单原件，还应提交完整注册后的学生证复印件。</w:t>
      </w:r>
      <w:r>
        <w:rPr>
          <w:rFonts w:asciiTheme="minorEastAsia" w:eastAsiaTheme="minorEastAsia" w:hAnsiTheme="minorEastAsia" w:hint="eastAsia"/>
          <w:color w:val="000000" w:themeColor="text1"/>
        </w:rPr>
        <w:t>②</w:t>
      </w:r>
      <w:r>
        <w:rPr>
          <w:rFonts w:asciiTheme="minorEastAsia" w:eastAsiaTheme="minorEastAsia" w:hAnsiTheme="minorEastAsia"/>
          <w:color w:val="000000" w:themeColor="text1"/>
        </w:rPr>
        <w:t>往届研究生可用加盖考生档案所在单位人事部门公章的</w:t>
      </w:r>
      <w:r>
        <w:rPr>
          <w:rFonts w:asciiTheme="minorEastAsia" w:eastAsiaTheme="minorEastAsia" w:hAnsiTheme="minorEastAsia"/>
          <w:color w:val="000000" w:themeColor="text1"/>
        </w:rPr>
        <w:t>“</w:t>
      </w:r>
      <w:r>
        <w:rPr>
          <w:rFonts w:asciiTheme="minorEastAsia" w:eastAsiaTheme="minorEastAsia" w:hAnsiTheme="minorEastAsia"/>
          <w:color w:val="000000" w:themeColor="text1"/>
        </w:rPr>
        <w:t>考生《在校学习成绩单》</w:t>
      </w:r>
      <w:r>
        <w:rPr>
          <w:rFonts w:asciiTheme="minorEastAsia" w:eastAsiaTheme="minorEastAsia" w:hAnsiTheme="minorEastAsia"/>
          <w:color w:val="000000" w:themeColor="text1"/>
        </w:rPr>
        <w:t>”</w:t>
      </w:r>
      <w:r>
        <w:rPr>
          <w:rFonts w:asciiTheme="minorEastAsia" w:eastAsiaTheme="minorEastAsia" w:hAnsiTheme="minorEastAsia"/>
          <w:color w:val="000000" w:themeColor="text1"/>
        </w:rPr>
        <w:t>；</w:t>
      </w:r>
    </w:p>
    <w:p w:rsidR="00686B5A" w:rsidRDefault="003D45F3">
      <w:pPr>
        <w:pStyle w:val="NormalParagraphStyle"/>
        <w:spacing w:line="360" w:lineRule="auto"/>
        <w:ind w:firstLineChars="300" w:firstLine="7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7.</w:t>
      </w:r>
      <w:r>
        <w:rPr>
          <w:rFonts w:asciiTheme="minorEastAsia" w:eastAsiaTheme="minorEastAsia" w:hAnsiTheme="minorEastAsia"/>
          <w:color w:val="000000" w:themeColor="text1"/>
        </w:rPr>
        <w:t>所有考生均须提供二代</w:t>
      </w:r>
      <w:r>
        <w:rPr>
          <w:rFonts w:asciiTheme="minorEastAsia" w:eastAsiaTheme="minorEastAsia" w:hAnsiTheme="minorEastAsia" w:hint="eastAsia"/>
          <w:color w:val="000000" w:themeColor="text1"/>
        </w:rPr>
        <w:t>（三代）</w:t>
      </w:r>
      <w:r>
        <w:rPr>
          <w:rFonts w:asciiTheme="minorEastAsia" w:eastAsiaTheme="minorEastAsia" w:hAnsiTheme="minorEastAsia"/>
          <w:color w:val="000000" w:themeColor="text1"/>
        </w:rPr>
        <w:t>身份证复印件（正反面复印在一张</w:t>
      </w:r>
      <w:r>
        <w:rPr>
          <w:rFonts w:asciiTheme="minorEastAsia" w:eastAsiaTheme="minorEastAsia" w:hAnsiTheme="minorEastAsia"/>
          <w:color w:val="000000" w:themeColor="text1"/>
        </w:rPr>
        <w:t>A4</w:t>
      </w:r>
      <w:r>
        <w:rPr>
          <w:rFonts w:asciiTheme="minorEastAsia" w:eastAsiaTheme="minorEastAsia" w:hAnsiTheme="minorEastAsia"/>
          <w:color w:val="000000" w:themeColor="text1"/>
        </w:rPr>
        <w:t>纸上），最后学历、学位证书复印件；境外硕士学位获得者提交教育部留学服务中心国外学历学位认证书复印件；所有在教育部</w:t>
      </w:r>
      <w:r>
        <w:rPr>
          <w:rFonts w:asciiTheme="minorEastAsia" w:eastAsiaTheme="minorEastAsia" w:hAnsiTheme="minorEastAsia"/>
          <w:color w:val="000000" w:themeColor="text1"/>
        </w:rPr>
        <w:t>“</w:t>
      </w:r>
      <w:r>
        <w:rPr>
          <w:rFonts w:asciiTheme="minorEastAsia" w:eastAsiaTheme="minorEastAsia" w:hAnsiTheme="minorEastAsia"/>
          <w:color w:val="000000" w:themeColor="text1"/>
        </w:rPr>
        <w:t>中国高等教育学生信息网</w:t>
      </w: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u w:val="single"/>
        </w:rPr>
        <w:t>http://www.chsi.com.cn/xlcx/</w:t>
      </w:r>
      <w:r>
        <w:rPr>
          <w:rFonts w:asciiTheme="minorEastAsia" w:eastAsiaTheme="minorEastAsia" w:hAnsiTheme="minorEastAsia"/>
          <w:color w:val="000000" w:themeColor="text1"/>
        </w:rPr>
        <w:t>学历查询处无法查证学历信息的考生，必须提供教育部学历认证中心出具的学历认证的复</w:t>
      </w:r>
      <w:r>
        <w:rPr>
          <w:rFonts w:asciiTheme="minorEastAsia" w:eastAsiaTheme="minorEastAsia" w:hAnsiTheme="minorEastAsia"/>
          <w:color w:val="000000" w:themeColor="text1"/>
        </w:rPr>
        <w:t>印件。工程硕士学位证书（单证）必须提供教育部学位与研究生教育发展中心出具的学位证书认证报告复印件；</w:t>
      </w:r>
    </w:p>
    <w:p w:rsidR="00686B5A" w:rsidRDefault="003D45F3">
      <w:pPr>
        <w:pStyle w:val="NormalParagraphStyle"/>
        <w:spacing w:line="360" w:lineRule="auto"/>
        <w:ind w:firstLineChars="300" w:firstLine="7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8.</w:t>
      </w:r>
      <w:r>
        <w:rPr>
          <w:rFonts w:asciiTheme="minorEastAsia" w:eastAsiaTheme="minorEastAsia" w:hAnsiTheme="minorEastAsia"/>
          <w:color w:val="000000" w:themeColor="text1"/>
        </w:rPr>
        <w:t>一份攻读博士学位期间的学科综述与研究设想；</w:t>
      </w:r>
    </w:p>
    <w:p w:rsidR="00686B5A" w:rsidRDefault="003D45F3">
      <w:pPr>
        <w:pStyle w:val="NormalParagraphStyle"/>
        <w:spacing w:line="360" w:lineRule="auto"/>
        <w:ind w:firstLineChars="300" w:firstLine="7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9.</w:t>
      </w:r>
      <w:r>
        <w:rPr>
          <w:rFonts w:asciiTheme="minorEastAsia" w:eastAsiaTheme="minorEastAsia" w:hAnsiTheme="minorEastAsia" w:hint="eastAsia"/>
          <w:color w:val="000000" w:themeColor="text1"/>
        </w:rPr>
        <w:t>外</w:t>
      </w:r>
      <w:r>
        <w:rPr>
          <w:rFonts w:asciiTheme="minorEastAsia" w:eastAsiaTheme="minorEastAsia" w:hAnsiTheme="minorEastAsia"/>
          <w:color w:val="000000" w:themeColor="text1"/>
        </w:rPr>
        <w:t>语水平证明。学院需根据实际情况查询申请者</w:t>
      </w:r>
      <w:r>
        <w:rPr>
          <w:rFonts w:asciiTheme="minorEastAsia" w:eastAsiaTheme="minorEastAsia" w:hAnsiTheme="minorEastAsia" w:hint="eastAsia"/>
          <w:color w:val="000000" w:themeColor="text1"/>
        </w:rPr>
        <w:t>外</w:t>
      </w:r>
      <w:r>
        <w:rPr>
          <w:rFonts w:asciiTheme="minorEastAsia" w:eastAsiaTheme="minorEastAsia" w:hAnsiTheme="minorEastAsia"/>
          <w:color w:val="000000" w:themeColor="text1"/>
        </w:rPr>
        <w:t>语成绩的有效性，申请者在初选或复核时需协助查询成绩验证；</w:t>
      </w:r>
    </w:p>
    <w:p w:rsidR="00686B5A" w:rsidRDefault="003D45F3">
      <w:pPr>
        <w:pStyle w:val="NormalParagraphStyle"/>
        <w:spacing w:line="360" w:lineRule="auto"/>
        <w:ind w:firstLineChars="300" w:firstLine="7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w:t>
      </w:r>
      <w:r>
        <w:rPr>
          <w:rFonts w:asciiTheme="minorEastAsia" w:eastAsiaTheme="minorEastAsia" w:hAnsiTheme="minorEastAsia"/>
          <w:color w:val="000000" w:themeColor="text1"/>
        </w:rPr>
        <w:t>0</w:t>
      </w: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科研水平和成果证明材料；</w:t>
      </w:r>
    </w:p>
    <w:p w:rsidR="00686B5A" w:rsidRDefault="003D45F3">
      <w:pPr>
        <w:pStyle w:val="NormalParagraphStyle"/>
        <w:spacing w:line="360" w:lineRule="auto"/>
        <w:ind w:firstLineChars="300" w:firstLine="7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w:t>
      </w:r>
      <w:r>
        <w:rPr>
          <w:rFonts w:asciiTheme="minorEastAsia" w:eastAsiaTheme="minorEastAsia" w:hAnsiTheme="minorEastAsia"/>
          <w:color w:val="000000" w:themeColor="text1"/>
        </w:rPr>
        <w:t>1</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以同等学力报考者还应提交①副高级以上技术职称证书复印件；②以第一作者在中文核心及以上刊物公开发表与所报考专业相同或相近学术论文二篇及以上的论文复印件；或作为负责人或主要骨干完成科研项目或工程设计、勘查项目</w:t>
      </w:r>
      <w:r>
        <w:rPr>
          <w:rFonts w:asciiTheme="minorEastAsia" w:eastAsiaTheme="minorEastAsia" w:hAnsiTheme="minorEastAsia"/>
          <w:color w:val="000000" w:themeColor="text1"/>
        </w:rPr>
        <w:t>,</w:t>
      </w:r>
      <w:r>
        <w:rPr>
          <w:rFonts w:asciiTheme="minorEastAsia" w:eastAsiaTheme="minorEastAsia" w:hAnsiTheme="minorEastAsia" w:hint="eastAsia"/>
          <w:color w:val="000000" w:themeColor="text1"/>
        </w:rPr>
        <w:t>并获两项或两项以上局级一等且排名前三奖励证书复印件；或获得省、部级以上与报考学科相关的科技成果奖励</w:t>
      </w:r>
      <w:r>
        <w:rPr>
          <w:rFonts w:asciiTheme="minorEastAsia" w:eastAsiaTheme="minorEastAsia" w:hAnsiTheme="minorEastAsia"/>
          <w:color w:val="000000" w:themeColor="text1"/>
        </w:rPr>
        <w:t>(</w:t>
      </w:r>
      <w:r>
        <w:rPr>
          <w:rFonts w:asciiTheme="minorEastAsia" w:eastAsiaTheme="minorEastAsia" w:hAnsiTheme="minorEastAsia" w:hint="eastAsia"/>
          <w:color w:val="000000" w:themeColor="text1"/>
        </w:rPr>
        <w:t>排名前五名</w:t>
      </w:r>
      <w:r>
        <w:rPr>
          <w:rFonts w:asciiTheme="minorEastAsia" w:eastAsiaTheme="minorEastAsia" w:hAnsiTheme="minorEastAsia"/>
          <w:color w:val="000000" w:themeColor="text1"/>
        </w:rPr>
        <w:t>)</w:t>
      </w:r>
      <w:r>
        <w:rPr>
          <w:rFonts w:asciiTheme="minorEastAsia" w:eastAsiaTheme="minorEastAsia" w:hAnsiTheme="minorEastAsia" w:hint="eastAsia"/>
          <w:color w:val="000000" w:themeColor="text1"/>
        </w:rPr>
        <w:t>复印件。</w:t>
      </w:r>
    </w:p>
    <w:p w:rsidR="00686B5A" w:rsidRDefault="003D45F3">
      <w:pPr>
        <w:pStyle w:val="NormalParagraphStyle"/>
        <w:spacing w:line="360" w:lineRule="auto"/>
        <w:ind w:firstLineChars="300" w:firstLine="7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w:t>
      </w:r>
      <w:r>
        <w:rPr>
          <w:rFonts w:asciiTheme="minorEastAsia" w:eastAsiaTheme="minorEastAsia" w:hAnsiTheme="minorEastAsia"/>
          <w:color w:val="000000" w:themeColor="text1"/>
        </w:rPr>
        <w:t>2</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报考学院发布的</w:t>
      </w:r>
      <w:r>
        <w:rPr>
          <w:rFonts w:asciiTheme="minorEastAsia" w:eastAsiaTheme="minorEastAsia" w:hAnsiTheme="minorEastAsia" w:hint="eastAsia"/>
          <w:color w:val="000000" w:themeColor="text1"/>
        </w:rPr>
        <w:t>202</w:t>
      </w:r>
      <w:r>
        <w:rPr>
          <w:rFonts w:asciiTheme="minorEastAsia" w:eastAsiaTheme="minorEastAsia" w:hAnsiTheme="minorEastAsia"/>
          <w:color w:val="000000" w:themeColor="text1"/>
        </w:rPr>
        <w:t>2</w:t>
      </w:r>
      <w:r>
        <w:rPr>
          <w:rFonts w:asciiTheme="minorEastAsia" w:eastAsiaTheme="minorEastAsia" w:hAnsiTheme="minorEastAsia" w:hint="eastAsia"/>
          <w:color w:val="000000" w:themeColor="text1"/>
        </w:rPr>
        <w:t>年博士研究生“申请</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考核”制工作实施细则中要求的其它材料。</w:t>
      </w:r>
    </w:p>
    <w:p w:rsidR="00686B5A" w:rsidRDefault="003D45F3">
      <w:pPr>
        <w:pStyle w:val="NormalParagraphStyle"/>
        <w:spacing w:line="360" w:lineRule="auto"/>
        <w:ind w:firstLineChars="296" w:firstLine="710"/>
        <w:rPr>
          <w:rFonts w:asciiTheme="minorEastAsia" w:eastAsiaTheme="minorEastAsia" w:hAnsiTheme="minorEastAsia"/>
          <w:color w:val="000000" w:themeColor="text1"/>
          <w:kern w:val="2"/>
          <w:lang w:val="en-US"/>
        </w:rPr>
      </w:pPr>
      <w:r>
        <w:rPr>
          <w:rFonts w:asciiTheme="minorEastAsia" w:eastAsiaTheme="minorEastAsia" w:hAnsiTheme="minorEastAsia" w:hint="eastAsia"/>
          <w:color w:val="000000" w:themeColor="text1"/>
        </w:rPr>
        <w:t>1</w:t>
      </w:r>
      <w:r>
        <w:rPr>
          <w:rFonts w:asciiTheme="minorEastAsia" w:eastAsiaTheme="minorEastAsia" w:hAnsiTheme="minorEastAsia"/>
          <w:color w:val="000000" w:themeColor="text1"/>
        </w:rPr>
        <w:t>3.</w:t>
      </w:r>
      <w:r>
        <w:rPr>
          <w:rFonts w:asciiTheme="minorEastAsia" w:eastAsiaTheme="minorEastAsia" w:hAnsiTheme="minorEastAsia" w:hint="eastAsia"/>
          <w:color w:val="000000" w:themeColor="text1"/>
          <w:kern w:val="2"/>
          <w:lang w:val="en-US"/>
        </w:rPr>
        <w:t>考生必须按要求提交与电子版一致的纸质版报考材料给学院，一旦发现弄虚作假者，我校将取消其报考资格或录取资格，由此造成的损失由考生本人承担。</w:t>
      </w:r>
    </w:p>
    <w:p w:rsidR="00686B5A" w:rsidRDefault="003D45F3">
      <w:pPr>
        <w:spacing w:line="360" w:lineRule="auto"/>
        <w:ind w:firstLineChars="350" w:firstLine="840"/>
        <w:jc w:val="left"/>
        <w:rPr>
          <w:rFonts w:asciiTheme="minorEastAsia" w:eastAsiaTheme="minorEastAsia" w:hAnsiTheme="minorEastAsia"/>
          <w:color w:val="000000" w:themeColor="text1"/>
          <w:kern w:val="0"/>
          <w:sz w:val="24"/>
          <w:lang w:val="zh-CN"/>
        </w:rPr>
      </w:pPr>
      <w:r>
        <w:rPr>
          <w:rFonts w:asciiTheme="minorEastAsia" w:eastAsiaTheme="minorEastAsia" w:hAnsiTheme="minorEastAsia" w:hint="eastAsia"/>
          <w:color w:val="000000" w:themeColor="text1"/>
          <w:kern w:val="0"/>
          <w:sz w:val="24"/>
          <w:lang w:val="zh-CN"/>
        </w:rPr>
        <w:t>14.</w:t>
      </w:r>
      <w:r>
        <w:rPr>
          <w:rFonts w:asciiTheme="minorEastAsia" w:eastAsiaTheme="minorEastAsia" w:hAnsiTheme="minorEastAsia" w:hint="eastAsia"/>
          <w:color w:val="000000" w:themeColor="text1"/>
          <w:kern w:val="0"/>
          <w:sz w:val="24"/>
          <w:lang w:val="zh-CN"/>
        </w:rPr>
        <w:t>报考马克思主义理论专业高校思想政治骨干在职攻读博士学位专项计划的考生除提交以上相应的材料外，还需提交高校思想政治骨干在职攻读博士学位专项计划资格审查表</w:t>
      </w:r>
      <w:r>
        <w:rPr>
          <w:rFonts w:asciiTheme="minorEastAsia" w:eastAsiaTheme="minorEastAsia" w:hAnsiTheme="minorEastAsia" w:hint="eastAsia"/>
          <w:color w:val="000000" w:themeColor="text1"/>
          <w:kern w:val="0"/>
          <w:sz w:val="24"/>
          <w:lang w:val="zh-CN"/>
        </w:rPr>
        <w:lastRenderedPageBreak/>
        <w:t>（</w:t>
      </w:r>
      <w:r>
        <w:rPr>
          <w:rFonts w:asciiTheme="minorEastAsia" w:eastAsiaTheme="minorEastAsia" w:hAnsiTheme="minorEastAsia" w:hint="eastAsia"/>
          <w:color w:val="000000" w:themeColor="text1"/>
          <w:kern w:val="0"/>
          <w:sz w:val="24"/>
          <w:lang w:val="zh-CN"/>
        </w:rPr>
        <w:t>可至研究生院下载专区或</w:t>
      </w:r>
      <w:proofErr w:type="gramStart"/>
      <w:r>
        <w:rPr>
          <w:rFonts w:asciiTheme="minorEastAsia" w:eastAsiaTheme="minorEastAsia" w:hAnsiTheme="minorEastAsia" w:hint="eastAsia"/>
          <w:color w:val="000000" w:themeColor="text1"/>
          <w:kern w:val="0"/>
          <w:sz w:val="24"/>
          <w:lang w:val="zh-CN"/>
        </w:rPr>
        <w:t>研招网</w:t>
      </w:r>
      <w:proofErr w:type="gramEnd"/>
      <w:r>
        <w:rPr>
          <w:rFonts w:asciiTheme="minorEastAsia" w:eastAsiaTheme="minorEastAsia" w:hAnsiTheme="minorEastAsia" w:hint="eastAsia"/>
          <w:color w:val="000000" w:themeColor="text1"/>
          <w:kern w:val="0"/>
          <w:sz w:val="24"/>
          <w:lang w:val="zh-CN"/>
        </w:rPr>
        <w:t>下载）；</w:t>
      </w:r>
    </w:p>
    <w:p w:rsidR="00686B5A" w:rsidRDefault="003D45F3">
      <w:pPr>
        <w:spacing w:line="360" w:lineRule="auto"/>
        <w:ind w:firstLineChars="300" w:firstLine="720"/>
        <w:rPr>
          <w:rFonts w:asciiTheme="minorEastAsia" w:eastAsiaTheme="minorEastAsia" w:hAnsiTheme="minorEastAsia"/>
          <w:bCs/>
          <w:color w:val="000000" w:themeColor="text1"/>
          <w:sz w:val="24"/>
        </w:rPr>
      </w:pPr>
      <w:r>
        <w:rPr>
          <w:rFonts w:asciiTheme="minorEastAsia" w:eastAsiaTheme="minorEastAsia" w:hAnsiTheme="minorEastAsia" w:hint="eastAsia"/>
          <w:color w:val="000000" w:themeColor="text1"/>
          <w:kern w:val="0"/>
          <w:sz w:val="24"/>
        </w:rPr>
        <w:t>15.</w:t>
      </w:r>
      <w:r>
        <w:rPr>
          <w:rFonts w:asciiTheme="minorEastAsia" w:eastAsiaTheme="minorEastAsia" w:hAnsiTheme="minorEastAsia" w:hint="eastAsia"/>
          <w:color w:val="000000" w:themeColor="text1"/>
          <w:kern w:val="0"/>
          <w:sz w:val="24"/>
          <w:lang w:val="zh-CN"/>
        </w:rPr>
        <w:t>报考少数民族高层次骨干人才计划的考生</w:t>
      </w:r>
      <w:r>
        <w:rPr>
          <w:rFonts w:asciiTheme="minorEastAsia" w:eastAsiaTheme="minorEastAsia" w:hAnsiTheme="minorEastAsia" w:hint="eastAsia"/>
          <w:color w:val="000000" w:themeColor="text1"/>
          <w:kern w:val="0"/>
          <w:sz w:val="24"/>
        </w:rPr>
        <w:t>还</w:t>
      </w:r>
      <w:r>
        <w:rPr>
          <w:rFonts w:asciiTheme="minorEastAsia" w:eastAsiaTheme="minorEastAsia" w:hAnsiTheme="minorEastAsia" w:hint="eastAsia"/>
          <w:color w:val="000000" w:themeColor="text1"/>
          <w:kern w:val="0"/>
          <w:sz w:val="24"/>
          <w:lang w:val="zh-CN"/>
        </w:rPr>
        <w:t>须</w:t>
      </w:r>
      <w:r>
        <w:rPr>
          <w:rFonts w:asciiTheme="minorEastAsia" w:eastAsiaTheme="minorEastAsia" w:hAnsiTheme="minorEastAsia" w:hint="eastAsia"/>
          <w:color w:val="000000" w:themeColor="text1"/>
          <w:kern w:val="0"/>
          <w:sz w:val="24"/>
        </w:rPr>
        <w:t>提交</w:t>
      </w:r>
      <w:r>
        <w:rPr>
          <w:rFonts w:asciiTheme="minorEastAsia" w:eastAsiaTheme="minorEastAsia" w:hAnsiTheme="minorEastAsia"/>
          <w:color w:val="000000" w:themeColor="text1"/>
          <w:sz w:val="24"/>
        </w:rPr>
        <w:t>登记表</w:t>
      </w:r>
      <w:r>
        <w:rPr>
          <w:rFonts w:hint="eastAsia"/>
          <w:bCs/>
          <w:color w:val="000000" w:themeColor="text1"/>
          <w:sz w:val="24"/>
        </w:rPr>
        <w:t>（</w:t>
      </w:r>
      <w:r>
        <w:rPr>
          <w:rFonts w:asciiTheme="minorEastAsia" w:eastAsiaTheme="minorEastAsia" w:hAnsiTheme="minorEastAsia" w:hint="eastAsia"/>
          <w:color w:val="000000" w:themeColor="text1"/>
          <w:sz w:val="24"/>
        </w:rPr>
        <w:t>可至研究生院下载专区或</w:t>
      </w:r>
      <w:proofErr w:type="gramStart"/>
      <w:r>
        <w:rPr>
          <w:rFonts w:asciiTheme="minorEastAsia" w:eastAsiaTheme="minorEastAsia" w:hAnsiTheme="minorEastAsia" w:hint="eastAsia"/>
          <w:color w:val="000000" w:themeColor="text1"/>
          <w:sz w:val="24"/>
        </w:rPr>
        <w:t>研招网</w:t>
      </w:r>
      <w:proofErr w:type="gramEnd"/>
      <w:r>
        <w:rPr>
          <w:rFonts w:asciiTheme="minorEastAsia" w:eastAsiaTheme="minorEastAsia" w:hAnsiTheme="minorEastAsia" w:hint="eastAsia"/>
          <w:color w:val="000000" w:themeColor="text1"/>
          <w:sz w:val="24"/>
        </w:rPr>
        <w:t>下载</w:t>
      </w:r>
      <w:r>
        <w:rPr>
          <w:rFonts w:hint="eastAsia"/>
          <w:bCs/>
          <w:color w:val="000000" w:themeColor="text1"/>
          <w:sz w:val="24"/>
        </w:rPr>
        <w:t>）</w:t>
      </w:r>
      <w:r>
        <w:rPr>
          <w:rFonts w:asciiTheme="minorEastAsia" w:eastAsiaTheme="minorEastAsia" w:hAnsiTheme="minorEastAsia"/>
          <w:color w:val="000000" w:themeColor="text1"/>
          <w:sz w:val="24"/>
        </w:rPr>
        <w:t>。</w:t>
      </w:r>
    </w:p>
    <w:p w:rsidR="00686B5A" w:rsidRDefault="003D45F3">
      <w:pPr>
        <w:spacing w:line="360" w:lineRule="auto"/>
        <w:ind w:firstLineChars="200" w:firstLine="482"/>
        <w:rPr>
          <w:rFonts w:asciiTheme="minorEastAsia" w:eastAsiaTheme="minorEastAsia" w:hAnsiTheme="minorEastAsia"/>
          <w:b/>
          <w:color w:val="000000"/>
          <w:kern w:val="0"/>
          <w:sz w:val="24"/>
          <w:lang w:val="zh-CN"/>
        </w:rPr>
      </w:pPr>
      <w:r>
        <w:rPr>
          <w:rFonts w:asciiTheme="minorEastAsia" w:eastAsiaTheme="minorEastAsia" w:hAnsiTheme="minorEastAsia"/>
          <w:b/>
          <w:color w:val="000000"/>
          <w:kern w:val="0"/>
          <w:sz w:val="24"/>
          <w:lang w:val="zh-CN"/>
        </w:rPr>
        <w:t>六</w:t>
      </w:r>
      <w:r>
        <w:rPr>
          <w:rFonts w:asciiTheme="minorEastAsia" w:eastAsiaTheme="minorEastAsia" w:hAnsiTheme="minorEastAsia" w:hint="eastAsia"/>
          <w:b/>
          <w:color w:val="000000"/>
          <w:kern w:val="0"/>
          <w:sz w:val="24"/>
          <w:lang w:val="zh-CN"/>
        </w:rPr>
        <w:t>、</w:t>
      </w:r>
      <w:r>
        <w:rPr>
          <w:rFonts w:asciiTheme="minorEastAsia" w:eastAsiaTheme="minorEastAsia" w:hAnsiTheme="minorEastAsia"/>
          <w:b/>
          <w:color w:val="000000"/>
          <w:kern w:val="0"/>
          <w:sz w:val="24"/>
          <w:lang w:val="zh-CN"/>
        </w:rPr>
        <w:t>外语水平测试</w:t>
      </w:r>
    </w:p>
    <w:p w:rsidR="00686B5A" w:rsidRDefault="003D45F3">
      <w:pPr>
        <w:spacing w:line="360" w:lineRule="auto"/>
        <w:ind w:firstLineChars="200" w:firstLine="480"/>
        <w:rPr>
          <w:rFonts w:asciiTheme="minorEastAsia" w:eastAsiaTheme="minorEastAsia" w:hAnsiTheme="minorEastAsia"/>
          <w:color w:val="000000"/>
          <w:kern w:val="0"/>
          <w:sz w:val="24"/>
          <w:lang w:val="zh-CN"/>
        </w:rPr>
      </w:pPr>
      <w:r>
        <w:rPr>
          <w:rFonts w:asciiTheme="minorEastAsia" w:eastAsiaTheme="minorEastAsia" w:hAnsiTheme="minorEastAsia"/>
          <w:color w:val="000000"/>
          <w:kern w:val="0"/>
          <w:sz w:val="24"/>
          <w:lang w:val="zh-CN"/>
        </w:rPr>
        <w:t>外语</w:t>
      </w:r>
      <w:r>
        <w:rPr>
          <w:rFonts w:asciiTheme="minorEastAsia" w:eastAsiaTheme="minorEastAsia" w:hAnsiTheme="minorEastAsia" w:hint="eastAsia"/>
          <w:color w:val="000000"/>
          <w:kern w:val="0"/>
          <w:sz w:val="24"/>
          <w:lang w:val="zh-CN"/>
        </w:rPr>
        <w:t>水平</w:t>
      </w:r>
      <w:r>
        <w:rPr>
          <w:rFonts w:asciiTheme="minorEastAsia" w:eastAsiaTheme="minorEastAsia" w:hAnsiTheme="minorEastAsia"/>
          <w:color w:val="000000"/>
          <w:kern w:val="0"/>
          <w:sz w:val="24"/>
          <w:lang w:val="zh-CN"/>
        </w:rPr>
        <w:t>未达到所列要求</w:t>
      </w:r>
      <w:r>
        <w:rPr>
          <w:rFonts w:asciiTheme="minorEastAsia" w:eastAsiaTheme="minorEastAsia" w:hAnsiTheme="minorEastAsia" w:hint="eastAsia"/>
          <w:color w:val="000000"/>
          <w:kern w:val="0"/>
          <w:sz w:val="24"/>
          <w:lang w:val="zh-CN"/>
        </w:rPr>
        <w:t>者，</w:t>
      </w:r>
      <w:r>
        <w:rPr>
          <w:rFonts w:asciiTheme="minorEastAsia" w:eastAsiaTheme="minorEastAsia" w:hAnsiTheme="minorEastAsia"/>
          <w:color w:val="000000"/>
          <w:kern w:val="0"/>
          <w:sz w:val="24"/>
          <w:lang w:val="zh-CN"/>
        </w:rPr>
        <w:t>须参加学校组织的统一</w:t>
      </w:r>
      <w:r>
        <w:rPr>
          <w:rFonts w:asciiTheme="minorEastAsia" w:eastAsiaTheme="minorEastAsia" w:hAnsiTheme="minorEastAsia" w:hint="eastAsia"/>
          <w:color w:val="000000"/>
          <w:kern w:val="0"/>
          <w:sz w:val="24"/>
          <w:lang w:val="zh-CN"/>
        </w:rPr>
        <w:t>测试，每年组织一次，测试</w:t>
      </w:r>
      <w:r>
        <w:rPr>
          <w:rFonts w:asciiTheme="minorEastAsia" w:eastAsiaTheme="minorEastAsia" w:hAnsiTheme="minorEastAsia"/>
          <w:color w:val="000000"/>
          <w:kern w:val="0"/>
          <w:sz w:val="24"/>
          <w:lang w:val="zh-CN"/>
        </w:rPr>
        <w:t>时间为</w:t>
      </w:r>
      <w:r>
        <w:rPr>
          <w:rFonts w:asciiTheme="minorEastAsia" w:eastAsiaTheme="minorEastAsia" w:hAnsiTheme="minorEastAsia" w:hint="eastAsia"/>
          <w:color w:val="000000"/>
          <w:kern w:val="0"/>
          <w:sz w:val="24"/>
          <w:lang w:val="zh-CN"/>
        </w:rPr>
        <w:t>：</w:t>
      </w:r>
    </w:p>
    <w:p w:rsidR="00686B5A" w:rsidRDefault="003D45F3">
      <w:pPr>
        <w:spacing w:line="360" w:lineRule="auto"/>
        <w:ind w:firstLineChars="200" w:firstLine="482"/>
        <w:rPr>
          <w:rFonts w:asciiTheme="minorEastAsia" w:eastAsiaTheme="minorEastAsia" w:hAnsiTheme="minorEastAsia"/>
          <w:color w:val="000000" w:themeColor="text1"/>
          <w:kern w:val="0"/>
          <w:sz w:val="24"/>
          <w:lang w:val="zh-CN"/>
        </w:rPr>
      </w:pPr>
      <w:r>
        <w:rPr>
          <w:rFonts w:asciiTheme="minorEastAsia" w:eastAsiaTheme="minorEastAsia" w:hAnsiTheme="minorEastAsia" w:hint="eastAsia"/>
          <w:b/>
          <w:color w:val="FF0000"/>
          <w:kern w:val="0"/>
          <w:sz w:val="24"/>
          <w:u w:val="single"/>
          <w:lang w:val="zh-CN"/>
        </w:rPr>
        <w:t>2</w:t>
      </w:r>
      <w:r>
        <w:rPr>
          <w:rFonts w:asciiTheme="minorEastAsia" w:eastAsiaTheme="minorEastAsia" w:hAnsiTheme="minorEastAsia"/>
          <w:b/>
          <w:color w:val="FF0000"/>
          <w:kern w:val="0"/>
          <w:sz w:val="24"/>
          <w:u w:val="single"/>
          <w:lang w:val="zh-CN"/>
        </w:rPr>
        <w:t>022</w:t>
      </w:r>
      <w:r>
        <w:rPr>
          <w:rFonts w:asciiTheme="minorEastAsia" w:eastAsiaTheme="minorEastAsia" w:hAnsiTheme="minorEastAsia"/>
          <w:b/>
          <w:color w:val="FF0000"/>
          <w:kern w:val="0"/>
          <w:sz w:val="24"/>
          <w:u w:val="single"/>
          <w:lang w:val="zh-CN"/>
        </w:rPr>
        <w:t>年</w:t>
      </w:r>
      <w:r>
        <w:rPr>
          <w:rFonts w:asciiTheme="minorEastAsia" w:eastAsiaTheme="minorEastAsia" w:hAnsiTheme="minorEastAsia" w:hint="eastAsia"/>
          <w:b/>
          <w:color w:val="FF0000"/>
          <w:kern w:val="0"/>
          <w:sz w:val="24"/>
          <w:u w:val="single"/>
          <w:lang w:val="zh-CN"/>
        </w:rPr>
        <w:t>4</w:t>
      </w:r>
      <w:r>
        <w:rPr>
          <w:rFonts w:asciiTheme="minorEastAsia" w:eastAsiaTheme="minorEastAsia" w:hAnsiTheme="minorEastAsia" w:hint="eastAsia"/>
          <w:b/>
          <w:color w:val="FF0000"/>
          <w:kern w:val="0"/>
          <w:sz w:val="24"/>
          <w:u w:val="single"/>
          <w:lang w:val="zh-CN"/>
        </w:rPr>
        <w:t>月</w:t>
      </w:r>
      <w:r>
        <w:rPr>
          <w:rFonts w:asciiTheme="minorEastAsia" w:eastAsiaTheme="minorEastAsia" w:hAnsiTheme="minorEastAsia" w:hint="eastAsia"/>
          <w:b/>
          <w:color w:val="FF0000"/>
          <w:kern w:val="0"/>
          <w:sz w:val="24"/>
          <w:u w:val="single"/>
          <w:lang w:val="zh-CN"/>
        </w:rPr>
        <w:t>1</w:t>
      </w:r>
      <w:r>
        <w:rPr>
          <w:rFonts w:asciiTheme="minorEastAsia" w:eastAsiaTheme="minorEastAsia" w:hAnsiTheme="minorEastAsia"/>
          <w:b/>
          <w:color w:val="FF0000"/>
          <w:kern w:val="0"/>
          <w:sz w:val="24"/>
          <w:u w:val="single"/>
          <w:lang w:val="zh-CN"/>
        </w:rPr>
        <w:t>6</w:t>
      </w:r>
      <w:r>
        <w:rPr>
          <w:rFonts w:asciiTheme="minorEastAsia" w:eastAsiaTheme="minorEastAsia" w:hAnsiTheme="minorEastAsia"/>
          <w:b/>
          <w:color w:val="FF0000"/>
          <w:kern w:val="0"/>
          <w:sz w:val="24"/>
          <w:u w:val="single"/>
          <w:lang w:val="zh-CN"/>
        </w:rPr>
        <w:t>日上午</w:t>
      </w:r>
      <w:r>
        <w:rPr>
          <w:rFonts w:asciiTheme="minorEastAsia" w:eastAsiaTheme="minorEastAsia" w:hAnsiTheme="minorEastAsia" w:hint="eastAsia"/>
          <w:b/>
          <w:color w:val="FF0000"/>
          <w:kern w:val="0"/>
          <w:sz w:val="24"/>
          <w:u w:val="single"/>
          <w:lang w:val="zh-CN"/>
        </w:rPr>
        <w:t>9:0</w:t>
      </w:r>
      <w:r>
        <w:rPr>
          <w:rFonts w:asciiTheme="minorEastAsia" w:eastAsiaTheme="minorEastAsia" w:hAnsiTheme="minorEastAsia"/>
          <w:b/>
          <w:color w:val="FF0000"/>
          <w:kern w:val="0"/>
          <w:sz w:val="24"/>
          <w:u w:val="single"/>
          <w:lang w:val="zh-CN"/>
        </w:rPr>
        <w:t>0</w:t>
      </w:r>
      <w:r>
        <w:rPr>
          <w:rFonts w:asciiTheme="minorEastAsia" w:eastAsiaTheme="minorEastAsia" w:hAnsiTheme="minorEastAsia" w:hint="eastAsia"/>
          <w:b/>
          <w:color w:val="FF0000"/>
          <w:kern w:val="0"/>
          <w:sz w:val="24"/>
          <w:u w:val="single"/>
          <w:lang w:val="zh-CN"/>
        </w:rPr>
        <w:t>-</w:t>
      </w:r>
      <w:r>
        <w:rPr>
          <w:rFonts w:asciiTheme="minorEastAsia" w:eastAsiaTheme="minorEastAsia" w:hAnsiTheme="minorEastAsia"/>
          <w:b/>
          <w:color w:val="FF0000"/>
          <w:kern w:val="0"/>
          <w:sz w:val="24"/>
          <w:u w:val="single"/>
          <w:lang w:val="zh-CN"/>
        </w:rPr>
        <w:t>11</w:t>
      </w:r>
      <w:r>
        <w:rPr>
          <w:rFonts w:asciiTheme="minorEastAsia" w:eastAsiaTheme="minorEastAsia" w:hAnsiTheme="minorEastAsia" w:hint="eastAsia"/>
          <w:b/>
          <w:color w:val="FF0000"/>
          <w:kern w:val="0"/>
          <w:sz w:val="24"/>
          <w:u w:val="single"/>
          <w:lang w:val="zh-CN"/>
        </w:rPr>
        <w:t>:0</w:t>
      </w:r>
      <w:r>
        <w:rPr>
          <w:rFonts w:asciiTheme="minorEastAsia" w:eastAsiaTheme="minorEastAsia" w:hAnsiTheme="minorEastAsia"/>
          <w:b/>
          <w:color w:val="FF0000"/>
          <w:kern w:val="0"/>
          <w:sz w:val="24"/>
          <w:u w:val="single"/>
          <w:lang w:val="zh-CN"/>
        </w:rPr>
        <w:t xml:space="preserve">0 </w:t>
      </w:r>
      <w:r>
        <w:rPr>
          <w:rFonts w:asciiTheme="minorEastAsia" w:eastAsiaTheme="minorEastAsia" w:hAnsiTheme="minorEastAsia" w:hint="eastAsia"/>
          <w:color w:val="000000" w:themeColor="text1"/>
          <w:kern w:val="0"/>
          <w:sz w:val="24"/>
          <w:u w:val="single"/>
          <w:lang w:val="zh-CN"/>
        </w:rPr>
        <w:t>，</w:t>
      </w:r>
      <w:r>
        <w:rPr>
          <w:rFonts w:asciiTheme="minorEastAsia" w:eastAsiaTheme="minorEastAsia" w:hAnsiTheme="minorEastAsia" w:hint="eastAsia"/>
          <w:color w:val="000000" w:themeColor="text1"/>
          <w:kern w:val="0"/>
          <w:sz w:val="24"/>
          <w:lang w:val="zh-CN"/>
        </w:rPr>
        <w:t>具体要求届时关注研究生院招生网页发布的通知。</w:t>
      </w:r>
    </w:p>
    <w:p w:rsidR="00686B5A" w:rsidRDefault="003D45F3">
      <w:pPr>
        <w:spacing w:line="360" w:lineRule="auto"/>
        <w:ind w:firstLineChars="200" w:firstLine="482"/>
        <w:rPr>
          <w:rFonts w:asciiTheme="minorEastAsia" w:eastAsiaTheme="minorEastAsia" w:hAnsiTheme="minorEastAsia"/>
          <w:b/>
          <w:color w:val="000000"/>
          <w:kern w:val="0"/>
          <w:sz w:val="24"/>
          <w:lang w:val="zh-CN"/>
        </w:rPr>
      </w:pPr>
      <w:r>
        <w:rPr>
          <w:rFonts w:asciiTheme="minorEastAsia" w:eastAsiaTheme="minorEastAsia" w:hAnsiTheme="minorEastAsia" w:hint="eastAsia"/>
          <w:b/>
          <w:color w:val="000000"/>
          <w:kern w:val="0"/>
          <w:sz w:val="24"/>
          <w:lang w:val="zh-CN"/>
        </w:rPr>
        <w:t>七、选拔</w:t>
      </w:r>
      <w:r>
        <w:rPr>
          <w:rFonts w:asciiTheme="minorEastAsia" w:eastAsiaTheme="minorEastAsia" w:hAnsiTheme="minorEastAsia"/>
          <w:b/>
          <w:color w:val="000000"/>
          <w:kern w:val="0"/>
          <w:sz w:val="24"/>
          <w:lang w:val="zh-CN"/>
        </w:rPr>
        <w:t>与录取</w:t>
      </w:r>
    </w:p>
    <w:p w:rsidR="00686B5A" w:rsidRDefault="003D45F3">
      <w:pPr>
        <w:pStyle w:val="Default"/>
        <w:widowControl/>
        <w:spacing w:line="360" w:lineRule="auto"/>
        <w:ind w:firstLineChars="200" w:firstLine="480"/>
        <w:rPr>
          <w:rFonts w:asciiTheme="minorEastAsia" w:eastAsiaTheme="minorEastAsia" w:hAnsiTheme="minorEastAsia" w:cs="Times New Roman"/>
          <w:lang w:val="zh-CN"/>
        </w:rPr>
      </w:pPr>
      <w:r>
        <w:rPr>
          <w:rFonts w:asciiTheme="minorEastAsia" w:eastAsiaTheme="minorEastAsia" w:hAnsiTheme="minorEastAsia" w:hint="eastAsia"/>
          <w:lang w:val="zh-CN"/>
        </w:rPr>
        <w:t>（一）</w:t>
      </w:r>
      <w:r>
        <w:rPr>
          <w:rFonts w:asciiTheme="minorEastAsia" w:eastAsiaTheme="minorEastAsia" w:hAnsiTheme="minorEastAsia" w:hint="eastAsia"/>
          <w:color w:val="000000" w:themeColor="text1"/>
          <w:lang w:val="zh-CN"/>
        </w:rPr>
        <w:t>直接攻博和</w:t>
      </w:r>
      <w:r>
        <w:rPr>
          <w:rFonts w:asciiTheme="minorEastAsia" w:eastAsiaTheme="minorEastAsia" w:hAnsiTheme="minorEastAsia" w:hint="eastAsia"/>
          <w:lang w:val="zh-CN"/>
        </w:rPr>
        <w:t>硕博连读：分别按照《中国地质大学（北京）</w:t>
      </w:r>
      <w:r>
        <w:rPr>
          <w:rFonts w:asciiTheme="minorEastAsia" w:eastAsiaTheme="minorEastAsia" w:hAnsiTheme="minorEastAsia" w:cs="Times New Roman"/>
          <w:lang w:val="zh-CN"/>
        </w:rPr>
        <w:t>20</w:t>
      </w:r>
      <w:r>
        <w:rPr>
          <w:rFonts w:asciiTheme="minorEastAsia" w:eastAsiaTheme="minorEastAsia" w:hAnsiTheme="minorEastAsia" w:cs="Times New Roman" w:hint="eastAsia"/>
          <w:lang w:val="zh-CN"/>
        </w:rPr>
        <w:t>2</w:t>
      </w:r>
      <w:r>
        <w:rPr>
          <w:rFonts w:asciiTheme="minorEastAsia" w:eastAsiaTheme="minorEastAsia" w:hAnsiTheme="minorEastAsia" w:cs="Times New Roman"/>
          <w:lang w:val="zh-CN"/>
        </w:rPr>
        <w:t>2</w:t>
      </w:r>
      <w:r>
        <w:rPr>
          <w:rFonts w:asciiTheme="minorEastAsia" w:eastAsiaTheme="minorEastAsia" w:hAnsiTheme="minorEastAsia" w:cs="Times New Roman"/>
          <w:lang w:val="zh-CN"/>
        </w:rPr>
        <w:t>年接收优秀应届本科毕业生推荐免试攻读研究生</w:t>
      </w:r>
      <w:r>
        <w:rPr>
          <w:rFonts w:asciiTheme="minorEastAsia" w:eastAsiaTheme="minorEastAsia" w:hAnsiTheme="minorEastAsia" w:cs="Times New Roman" w:hint="eastAsia"/>
          <w:lang w:val="zh-CN"/>
        </w:rPr>
        <w:t>及复试工作方案</w:t>
      </w:r>
      <w:r>
        <w:rPr>
          <w:rFonts w:asciiTheme="minorEastAsia" w:eastAsiaTheme="minorEastAsia" w:hAnsiTheme="minorEastAsia" w:hint="eastAsia"/>
          <w:lang w:val="zh-CN"/>
        </w:rPr>
        <w:t>》和《中国地质大学（北京）</w:t>
      </w:r>
      <w:r>
        <w:rPr>
          <w:rFonts w:asciiTheme="minorEastAsia" w:eastAsiaTheme="minorEastAsia" w:hAnsiTheme="minorEastAsia" w:hint="eastAsia"/>
          <w:lang w:val="zh-CN"/>
        </w:rPr>
        <w:t>202</w:t>
      </w:r>
      <w:r>
        <w:rPr>
          <w:rFonts w:asciiTheme="minorEastAsia" w:eastAsiaTheme="minorEastAsia" w:hAnsiTheme="minorEastAsia"/>
          <w:lang w:val="zh-CN"/>
        </w:rPr>
        <w:t>2</w:t>
      </w:r>
      <w:r>
        <w:rPr>
          <w:rFonts w:asciiTheme="minorEastAsia" w:eastAsiaTheme="minorEastAsia" w:hAnsiTheme="minorEastAsia" w:hint="eastAsia"/>
          <w:lang w:val="zh-CN"/>
        </w:rPr>
        <w:t>年硕博连读生选拔工作通知》进行选拔。</w:t>
      </w:r>
    </w:p>
    <w:p w:rsidR="00686B5A" w:rsidRDefault="003D45F3">
      <w:pPr>
        <w:spacing w:line="360" w:lineRule="auto"/>
        <w:ind w:firstLineChars="200" w:firstLine="480"/>
        <w:rPr>
          <w:rFonts w:asciiTheme="minorEastAsia" w:eastAsiaTheme="minorEastAsia" w:hAnsiTheme="minorEastAsia"/>
          <w:color w:val="000000" w:themeColor="text1"/>
          <w:kern w:val="0"/>
          <w:sz w:val="24"/>
          <w:lang w:val="zh-CN"/>
        </w:rPr>
      </w:pPr>
      <w:r>
        <w:rPr>
          <w:rFonts w:asciiTheme="minorEastAsia" w:eastAsiaTheme="minorEastAsia" w:hAnsiTheme="minorEastAsia" w:hint="eastAsia"/>
          <w:color w:val="000000"/>
          <w:kern w:val="0"/>
          <w:sz w:val="24"/>
          <w:lang w:val="zh-CN"/>
        </w:rPr>
        <w:t>（二）</w:t>
      </w:r>
      <w:r>
        <w:rPr>
          <w:rFonts w:asciiTheme="minorEastAsia" w:eastAsiaTheme="minorEastAsia" w:hAnsiTheme="minorEastAsia" w:hint="eastAsia"/>
          <w:sz w:val="24"/>
        </w:rPr>
        <w:t>“申请</w:t>
      </w:r>
      <w:r>
        <w:rPr>
          <w:rFonts w:asciiTheme="minorEastAsia" w:eastAsiaTheme="minorEastAsia" w:hAnsiTheme="minorEastAsia" w:hint="eastAsia"/>
          <w:sz w:val="24"/>
        </w:rPr>
        <w:t>-</w:t>
      </w:r>
      <w:r>
        <w:rPr>
          <w:rFonts w:asciiTheme="minorEastAsia" w:eastAsiaTheme="minorEastAsia" w:hAnsiTheme="minorEastAsia" w:hint="eastAsia"/>
          <w:sz w:val="24"/>
        </w:rPr>
        <w:t>考核”制</w:t>
      </w:r>
      <w:r>
        <w:rPr>
          <w:rFonts w:asciiTheme="minorEastAsia" w:eastAsiaTheme="minorEastAsia" w:hAnsiTheme="minorEastAsia" w:hint="eastAsia"/>
          <w:color w:val="000000" w:themeColor="text1"/>
          <w:kern w:val="0"/>
          <w:sz w:val="24"/>
          <w:lang w:val="zh-CN"/>
        </w:rPr>
        <w:t>：分报考资格审核和综合考核两个阶段进行，</w:t>
      </w:r>
      <w:r>
        <w:rPr>
          <w:rFonts w:asciiTheme="minorEastAsia" w:eastAsiaTheme="minorEastAsia" w:hAnsiTheme="minorEastAsia" w:hint="eastAsia"/>
          <w:color w:val="000000" w:themeColor="text1"/>
          <w:kern w:val="0"/>
          <w:sz w:val="24"/>
        </w:rPr>
        <w:t>学院根据报名条件、生源情况等制定进入复试的基本要求，</w:t>
      </w:r>
      <w:r>
        <w:rPr>
          <w:rFonts w:asciiTheme="minorEastAsia" w:eastAsiaTheme="minorEastAsia" w:hAnsiTheme="minorEastAsia" w:hint="eastAsia"/>
          <w:color w:val="000000" w:themeColor="text1"/>
          <w:kern w:val="0"/>
          <w:sz w:val="24"/>
          <w:lang w:val="zh-CN"/>
        </w:rPr>
        <w:t>学院对通过资格审查考生进行综合考核。具体安排详见报考学院网站相关公告。</w:t>
      </w:r>
    </w:p>
    <w:p w:rsidR="00686B5A" w:rsidRDefault="003D45F3">
      <w:pPr>
        <w:spacing w:line="360" w:lineRule="auto"/>
        <w:ind w:firstLineChars="200" w:firstLine="480"/>
        <w:rPr>
          <w:rFonts w:asciiTheme="minorEastAsia" w:eastAsiaTheme="minorEastAsia" w:hAnsiTheme="minorEastAsia"/>
          <w:color w:val="000000" w:themeColor="text1"/>
          <w:kern w:val="0"/>
          <w:sz w:val="24"/>
          <w:lang w:val="zh-CN"/>
        </w:rPr>
      </w:pPr>
      <w:r>
        <w:rPr>
          <w:rFonts w:asciiTheme="minorEastAsia" w:eastAsiaTheme="minorEastAsia" w:hAnsiTheme="minorEastAsia" w:hint="eastAsia"/>
          <w:color w:val="000000" w:themeColor="text1"/>
          <w:kern w:val="0"/>
          <w:sz w:val="24"/>
          <w:lang w:val="zh-CN"/>
        </w:rPr>
        <w:t>各招生单位根据考生的申请材料审查评价结果、综合考核结果和体检结果等</w:t>
      </w:r>
      <w:proofErr w:type="gramStart"/>
      <w:r>
        <w:rPr>
          <w:rFonts w:asciiTheme="minorEastAsia" w:eastAsiaTheme="minorEastAsia" w:hAnsiTheme="minorEastAsia" w:hint="eastAsia"/>
          <w:color w:val="000000" w:themeColor="text1"/>
          <w:kern w:val="0"/>
          <w:sz w:val="24"/>
          <w:lang w:val="zh-CN"/>
        </w:rPr>
        <w:t>作出</w:t>
      </w:r>
      <w:proofErr w:type="gramEnd"/>
      <w:r>
        <w:rPr>
          <w:rFonts w:asciiTheme="minorEastAsia" w:eastAsiaTheme="minorEastAsia" w:hAnsiTheme="minorEastAsia" w:hint="eastAsia"/>
          <w:color w:val="000000" w:themeColor="text1"/>
          <w:kern w:val="0"/>
          <w:sz w:val="24"/>
          <w:lang w:val="zh-CN"/>
        </w:rPr>
        <w:t>综合判断，按照“择优录取、保证质量、宁缺毋滥”的原则确定拟录取名单；拟录取名单提交至研究生招生办公室进行复核，复核无误后进行网上公示，公示期为</w:t>
      </w:r>
      <w:r>
        <w:rPr>
          <w:rFonts w:asciiTheme="minorEastAsia" w:eastAsiaTheme="minorEastAsia" w:hAnsiTheme="minorEastAsia" w:hint="eastAsia"/>
          <w:color w:val="000000" w:themeColor="text1"/>
          <w:kern w:val="0"/>
          <w:sz w:val="24"/>
          <w:lang w:val="zh-CN"/>
        </w:rPr>
        <w:t>10</w:t>
      </w:r>
      <w:r>
        <w:rPr>
          <w:rFonts w:asciiTheme="minorEastAsia" w:eastAsiaTheme="minorEastAsia" w:hAnsiTheme="minorEastAsia" w:hint="eastAsia"/>
          <w:color w:val="000000" w:themeColor="text1"/>
          <w:kern w:val="0"/>
          <w:sz w:val="24"/>
          <w:lang w:val="zh-CN"/>
        </w:rPr>
        <w:t>个工作日。公示无异议，经校研究生招生工作领导小组审批后上报上级单位。</w:t>
      </w:r>
    </w:p>
    <w:p w:rsidR="00686B5A" w:rsidRDefault="003D45F3">
      <w:pPr>
        <w:spacing w:line="360" w:lineRule="auto"/>
        <w:ind w:firstLineChars="200" w:firstLine="482"/>
        <w:rPr>
          <w:rFonts w:asciiTheme="minorEastAsia" w:eastAsiaTheme="minorEastAsia" w:hAnsiTheme="minorEastAsia"/>
          <w:b/>
          <w:color w:val="000000" w:themeColor="text1"/>
          <w:kern w:val="0"/>
          <w:sz w:val="24"/>
          <w:lang w:val="zh-CN"/>
        </w:rPr>
      </w:pPr>
      <w:r>
        <w:rPr>
          <w:rFonts w:asciiTheme="minorEastAsia" w:eastAsiaTheme="minorEastAsia" w:hAnsiTheme="minorEastAsia" w:hint="eastAsia"/>
          <w:b/>
          <w:color w:val="000000" w:themeColor="text1"/>
          <w:kern w:val="0"/>
          <w:sz w:val="24"/>
          <w:lang w:val="zh-CN"/>
        </w:rPr>
        <w:t>八、</w:t>
      </w:r>
      <w:r>
        <w:rPr>
          <w:rFonts w:asciiTheme="minorEastAsia" w:eastAsiaTheme="minorEastAsia" w:hAnsiTheme="minorEastAsia" w:hint="eastAsia"/>
          <w:b/>
          <w:color w:val="000000" w:themeColor="text1"/>
          <w:kern w:val="0"/>
          <w:sz w:val="24"/>
        </w:rPr>
        <w:t>学制与</w:t>
      </w:r>
      <w:r>
        <w:rPr>
          <w:rFonts w:asciiTheme="minorEastAsia" w:eastAsiaTheme="minorEastAsia" w:hAnsiTheme="minorEastAsia" w:hint="eastAsia"/>
          <w:b/>
          <w:color w:val="000000" w:themeColor="text1"/>
          <w:kern w:val="0"/>
          <w:sz w:val="24"/>
          <w:lang w:val="zh-CN"/>
        </w:rPr>
        <w:t>学习年限</w:t>
      </w:r>
    </w:p>
    <w:p w:rsidR="00686B5A" w:rsidRDefault="003D45F3">
      <w:pPr>
        <w:spacing w:line="360" w:lineRule="auto"/>
        <w:ind w:firstLineChars="200" w:firstLine="480"/>
        <w:rPr>
          <w:rFonts w:asciiTheme="minorEastAsia" w:eastAsiaTheme="minorEastAsia" w:hAnsiTheme="minorEastAsia"/>
          <w:color w:val="000000" w:themeColor="text1"/>
          <w:kern w:val="0"/>
          <w:sz w:val="24"/>
          <w:lang w:val="zh-CN"/>
        </w:rPr>
      </w:pPr>
      <w:r>
        <w:rPr>
          <w:rFonts w:asciiTheme="minorEastAsia" w:eastAsiaTheme="minorEastAsia" w:hAnsiTheme="minorEastAsia" w:hint="eastAsia"/>
          <w:color w:val="000000" w:themeColor="text1"/>
          <w:kern w:val="0"/>
          <w:sz w:val="24"/>
          <w:lang w:val="zh-CN"/>
        </w:rPr>
        <w:t>申请</w:t>
      </w:r>
      <w:r>
        <w:rPr>
          <w:rFonts w:asciiTheme="minorEastAsia" w:eastAsiaTheme="minorEastAsia" w:hAnsiTheme="minorEastAsia" w:hint="eastAsia"/>
          <w:color w:val="000000" w:themeColor="text1"/>
          <w:kern w:val="0"/>
          <w:sz w:val="24"/>
          <w:lang w:val="zh-CN"/>
        </w:rPr>
        <w:t>-</w:t>
      </w:r>
      <w:r>
        <w:rPr>
          <w:rFonts w:asciiTheme="minorEastAsia" w:eastAsiaTheme="minorEastAsia" w:hAnsiTheme="minorEastAsia" w:hint="eastAsia"/>
          <w:color w:val="000000" w:themeColor="text1"/>
          <w:kern w:val="0"/>
          <w:sz w:val="24"/>
          <w:lang w:val="zh-CN"/>
        </w:rPr>
        <w:t>考核博士研究生学制为</w:t>
      </w:r>
      <w:r>
        <w:rPr>
          <w:rFonts w:asciiTheme="minorEastAsia" w:eastAsiaTheme="minorEastAsia" w:hAnsiTheme="minorEastAsia" w:hint="eastAsia"/>
          <w:color w:val="000000" w:themeColor="text1"/>
          <w:kern w:val="0"/>
          <w:sz w:val="24"/>
          <w:lang w:val="zh-CN"/>
        </w:rPr>
        <w:t>4</w:t>
      </w:r>
      <w:r>
        <w:rPr>
          <w:rFonts w:asciiTheme="minorEastAsia" w:eastAsiaTheme="minorEastAsia" w:hAnsiTheme="minorEastAsia" w:hint="eastAsia"/>
          <w:color w:val="000000" w:themeColor="text1"/>
          <w:kern w:val="0"/>
          <w:sz w:val="24"/>
          <w:lang w:val="zh-CN"/>
        </w:rPr>
        <w:t>年，硕士一年级申请硕博连读研究生学制为</w:t>
      </w:r>
      <w:r>
        <w:rPr>
          <w:rFonts w:asciiTheme="minorEastAsia" w:eastAsiaTheme="minorEastAsia" w:hAnsiTheme="minorEastAsia" w:hint="eastAsia"/>
          <w:color w:val="000000" w:themeColor="text1"/>
          <w:kern w:val="0"/>
          <w:sz w:val="24"/>
          <w:lang w:val="zh-CN"/>
        </w:rPr>
        <w:t>5</w:t>
      </w:r>
      <w:r>
        <w:rPr>
          <w:rFonts w:asciiTheme="minorEastAsia" w:eastAsiaTheme="minorEastAsia" w:hAnsiTheme="minorEastAsia" w:hint="eastAsia"/>
          <w:color w:val="000000" w:themeColor="text1"/>
          <w:kern w:val="0"/>
          <w:sz w:val="24"/>
          <w:lang w:val="zh-CN"/>
        </w:rPr>
        <w:t>年，其它年级申请硕博连读研究生学制为</w:t>
      </w:r>
      <w:r>
        <w:rPr>
          <w:rFonts w:asciiTheme="minorEastAsia" w:eastAsiaTheme="minorEastAsia" w:hAnsiTheme="minorEastAsia" w:hint="eastAsia"/>
          <w:color w:val="000000" w:themeColor="text1"/>
          <w:kern w:val="0"/>
          <w:sz w:val="24"/>
          <w:lang w:val="zh-CN"/>
        </w:rPr>
        <w:t>4</w:t>
      </w:r>
      <w:r>
        <w:rPr>
          <w:rFonts w:asciiTheme="minorEastAsia" w:eastAsiaTheme="minorEastAsia" w:hAnsiTheme="minorEastAsia" w:hint="eastAsia"/>
          <w:color w:val="000000" w:themeColor="text1"/>
          <w:kern w:val="0"/>
          <w:sz w:val="24"/>
          <w:lang w:val="zh-CN"/>
        </w:rPr>
        <w:t>年，直接攻读博士学位研究生学制为</w:t>
      </w:r>
      <w:r>
        <w:rPr>
          <w:rFonts w:asciiTheme="minorEastAsia" w:eastAsiaTheme="minorEastAsia" w:hAnsiTheme="minorEastAsia" w:hint="eastAsia"/>
          <w:color w:val="000000" w:themeColor="text1"/>
          <w:kern w:val="0"/>
          <w:sz w:val="24"/>
          <w:lang w:val="zh-CN"/>
        </w:rPr>
        <w:t>6</w:t>
      </w:r>
      <w:r>
        <w:rPr>
          <w:rFonts w:asciiTheme="minorEastAsia" w:eastAsiaTheme="minorEastAsia" w:hAnsiTheme="minorEastAsia" w:hint="eastAsia"/>
          <w:color w:val="000000" w:themeColor="text1"/>
          <w:kern w:val="0"/>
          <w:sz w:val="24"/>
          <w:lang w:val="zh-CN"/>
        </w:rPr>
        <w:t>年。</w:t>
      </w:r>
    </w:p>
    <w:p w:rsidR="00686B5A" w:rsidRDefault="003D45F3">
      <w:pPr>
        <w:spacing w:line="360" w:lineRule="auto"/>
        <w:ind w:firstLineChars="200" w:firstLine="480"/>
        <w:rPr>
          <w:rFonts w:asciiTheme="minorEastAsia" w:eastAsiaTheme="minorEastAsia" w:hAnsiTheme="minorEastAsia"/>
          <w:color w:val="000000" w:themeColor="text1"/>
          <w:kern w:val="0"/>
          <w:sz w:val="24"/>
          <w:lang w:val="zh-CN"/>
        </w:rPr>
      </w:pPr>
      <w:r>
        <w:rPr>
          <w:rFonts w:asciiTheme="minorEastAsia" w:eastAsiaTheme="minorEastAsia" w:hAnsiTheme="minorEastAsia" w:hint="eastAsia"/>
          <w:color w:val="000000" w:themeColor="text1"/>
          <w:kern w:val="0"/>
          <w:sz w:val="24"/>
        </w:rPr>
        <w:t>申请</w:t>
      </w:r>
      <w:r>
        <w:rPr>
          <w:rFonts w:asciiTheme="minorEastAsia" w:eastAsiaTheme="minorEastAsia" w:hAnsiTheme="minorEastAsia" w:hint="eastAsia"/>
          <w:color w:val="000000" w:themeColor="text1"/>
          <w:kern w:val="0"/>
          <w:sz w:val="24"/>
        </w:rPr>
        <w:t>-</w:t>
      </w:r>
      <w:r>
        <w:rPr>
          <w:rFonts w:asciiTheme="minorEastAsia" w:eastAsiaTheme="minorEastAsia" w:hAnsiTheme="minorEastAsia" w:hint="eastAsia"/>
          <w:color w:val="000000" w:themeColor="text1"/>
          <w:kern w:val="0"/>
          <w:sz w:val="24"/>
        </w:rPr>
        <w:t>考核制</w:t>
      </w:r>
      <w:r>
        <w:rPr>
          <w:rFonts w:asciiTheme="minorEastAsia" w:eastAsiaTheme="minorEastAsia" w:hAnsiTheme="minorEastAsia" w:hint="eastAsia"/>
          <w:color w:val="000000" w:themeColor="text1"/>
          <w:kern w:val="0"/>
          <w:sz w:val="24"/>
          <w:lang w:val="zh-CN"/>
        </w:rPr>
        <w:t>博士研究生和硕博连读研究生博士阶段在校最长学习年限为</w:t>
      </w:r>
      <w:r>
        <w:rPr>
          <w:rFonts w:asciiTheme="minorEastAsia" w:eastAsiaTheme="minorEastAsia" w:hAnsiTheme="minorEastAsia" w:hint="eastAsia"/>
          <w:color w:val="000000" w:themeColor="text1"/>
          <w:kern w:val="0"/>
          <w:sz w:val="24"/>
          <w:lang w:val="zh-CN"/>
        </w:rPr>
        <w:t>6</w:t>
      </w:r>
      <w:r>
        <w:rPr>
          <w:rFonts w:asciiTheme="minorEastAsia" w:eastAsiaTheme="minorEastAsia" w:hAnsiTheme="minorEastAsia" w:hint="eastAsia"/>
          <w:color w:val="000000" w:themeColor="text1"/>
          <w:kern w:val="0"/>
          <w:sz w:val="24"/>
          <w:lang w:val="zh-CN"/>
        </w:rPr>
        <w:t>年；直接攻读博士学位研究生在校最长学习年限为</w:t>
      </w:r>
      <w:r>
        <w:rPr>
          <w:rFonts w:asciiTheme="minorEastAsia" w:eastAsiaTheme="minorEastAsia" w:hAnsiTheme="minorEastAsia" w:hint="eastAsia"/>
          <w:color w:val="000000" w:themeColor="text1"/>
          <w:kern w:val="0"/>
          <w:sz w:val="24"/>
          <w:lang w:val="zh-CN"/>
        </w:rPr>
        <w:t>8</w:t>
      </w:r>
      <w:r>
        <w:rPr>
          <w:rFonts w:asciiTheme="minorEastAsia" w:eastAsiaTheme="minorEastAsia" w:hAnsiTheme="minorEastAsia" w:hint="eastAsia"/>
          <w:color w:val="000000" w:themeColor="text1"/>
          <w:kern w:val="0"/>
          <w:sz w:val="24"/>
          <w:lang w:val="zh-CN"/>
        </w:rPr>
        <w:t>年。在校研究生应征参军入伍，其保留学籍期不计入最长学习年限。</w:t>
      </w:r>
    </w:p>
    <w:p w:rsidR="00686B5A" w:rsidRDefault="003D45F3">
      <w:pPr>
        <w:spacing w:line="360" w:lineRule="auto"/>
        <w:ind w:firstLineChars="200" w:firstLine="482"/>
        <w:rPr>
          <w:rFonts w:asciiTheme="minorEastAsia" w:eastAsiaTheme="minorEastAsia" w:hAnsiTheme="minorEastAsia"/>
          <w:b/>
          <w:color w:val="000000" w:themeColor="text1"/>
          <w:kern w:val="0"/>
          <w:sz w:val="24"/>
          <w:lang w:val="zh-CN"/>
        </w:rPr>
      </w:pPr>
      <w:r>
        <w:rPr>
          <w:rFonts w:asciiTheme="minorEastAsia" w:eastAsiaTheme="minorEastAsia" w:hAnsiTheme="minorEastAsia" w:hint="eastAsia"/>
          <w:b/>
          <w:color w:val="000000" w:themeColor="text1"/>
          <w:kern w:val="0"/>
          <w:sz w:val="24"/>
          <w:lang w:val="zh-CN"/>
        </w:rPr>
        <w:t>九、学费与奖助学金</w:t>
      </w:r>
    </w:p>
    <w:p w:rsidR="00686B5A" w:rsidRDefault="003D45F3">
      <w:pPr>
        <w:spacing w:line="360" w:lineRule="auto"/>
        <w:ind w:firstLineChars="200" w:firstLine="480"/>
        <w:rPr>
          <w:rFonts w:asciiTheme="minorEastAsia" w:eastAsiaTheme="minorEastAsia" w:hAnsiTheme="minorEastAsia"/>
          <w:color w:val="000000" w:themeColor="text1"/>
          <w:kern w:val="0"/>
          <w:sz w:val="24"/>
          <w:lang w:val="zh-CN"/>
        </w:rPr>
      </w:pPr>
      <w:r>
        <w:rPr>
          <w:rFonts w:asciiTheme="minorEastAsia" w:eastAsiaTheme="minorEastAsia" w:hAnsiTheme="minorEastAsia" w:hint="eastAsia"/>
          <w:color w:val="000000" w:themeColor="text1"/>
          <w:kern w:val="0"/>
          <w:sz w:val="24"/>
          <w:lang w:val="zh-CN"/>
        </w:rPr>
        <w:t>根据国家相关政策规定，凡被我校录取的博士研究生均须缴纳学费，我校</w:t>
      </w:r>
      <w:r>
        <w:rPr>
          <w:rFonts w:asciiTheme="minorEastAsia" w:eastAsiaTheme="minorEastAsia" w:hAnsiTheme="minorEastAsia"/>
          <w:color w:val="000000" w:themeColor="text1"/>
          <w:kern w:val="0"/>
          <w:sz w:val="24"/>
          <w:lang w:val="zh-CN"/>
        </w:rPr>
        <w:t>按照</w:t>
      </w:r>
      <w:proofErr w:type="gramStart"/>
      <w:r>
        <w:rPr>
          <w:rFonts w:asciiTheme="minorEastAsia" w:eastAsiaTheme="minorEastAsia" w:hAnsiTheme="minorEastAsia"/>
          <w:color w:val="000000" w:themeColor="text1"/>
          <w:kern w:val="0"/>
          <w:sz w:val="24"/>
          <w:lang w:val="zh-CN"/>
        </w:rPr>
        <w:t>北京市发改委</w:t>
      </w:r>
      <w:proofErr w:type="gramEnd"/>
      <w:r>
        <w:rPr>
          <w:rFonts w:asciiTheme="minorEastAsia" w:eastAsiaTheme="minorEastAsia" w:hAnsiTheme="minorEastAsia"/>
          <w:color w:val="000000" w:themeColor="text1"/>
          <w:kern w:val="0"/>
          <w:sz w:val="24"/>
          <w:lang w:val="zh-CN"/>
        </w:rPr>
        <w:t>、教委、财政局审批的学费标准缴纳学费。</w:t>
      </w:r>
      <w:r>
        <w:rPr>
          <w:rFonts w:asciiTheme="minorEastAsia" w:eastAsiaTheme="minorEastAsia" w:hAnsiTheme="minorEastAsia" w:hint="eastAsia"/>
          <w:color w:val="000000" w:themeColor="text1"/>
          <w:kern w:val="0"/>
          <w:sz w:val="24"/>
          <w:lang w:val="zh-CN"/>
        </w:rPr>
        <w:t>具体学费标准为：</w:t>
      </w:r>
      <w:r>
        <w:rPr>
          <w:rFonts w:asciiTheme="minorEastAsia" w:eastAsiaTheme="minorEastAsia" w:hAnsiTheme="minorEastAsia" w:hint="eastAsia"/>
          <w:color w:val="000000" w:themeColor="text1"/>
          <w:kern w:val="0"/>
          <w:sz w:val="24"/>
          <w:lang w:val="zh-CN"/>
        </w:rPr>
        <w:t>10000.00</w:t>
      </w:r>
      <w:r>
        <w:rPr>
          <w:rFonts w:asciiTheme="minorEastAsia" w:eastAsiaTheme="minorEastAsia" w:hAnsiTheme="minorEastAsia" w:hint="eastAsia"/>
          <w:color w:val="000000" w:themeColor="text1"/>
          <w:kern w:val="0"/>
          <w:sz w:val="24"/>
          <w:lang w:val="zh-CN"/>
        </w:rPr>
        <w:t>元</w:t>
      </w:r>
      <w:r>
        <w:rPr>
          <w:rFonts w:asciiTheme="minorEastAsia" w:eastAsiaTheme="minorEastAsia" w:hAnsiTheme="minorEastAsia" w:hint="eastAsia"/>
          <w:color w:val="000000" w:themeColor="text1"/>
          <w:kern w:val="0"/>
          <w:sz w:val="24"/>
          <w:lang w:val="zh-CN"/>
        </w:rPr>
        <w:t>/</w:t>
      </w:r>
      <w:r>
        <w:rPr>
          <w:rFonts w:asciiTheme="minorEastAsia" w:eastAsiaTheme="minorEastAsia" w:hAnsiTheme="minorEastAsia" w:hint="eastAsia"/>
          <w:color w:val="000000" w:themeColor="text1"/>
          <w:kern w:val="0"/>
          <w:sz w:val="24"/>
          <w:lang w:val="zh-CN"/>
        </w:rPr>
        <w:t>生·年。</w:t>
      </w:r>
    </w:p>
    <w:p w:rsidR="00686B5A" w:rsidRDefault="003D45F3">
      <w:pPr>
        <w:spacing w:line="360" w:lineRule="auto"/>
        <w:ind w:firstLineChars="200" w:firstLine="480"/>
        <w:rPr>
          <w:rFonts w:asciiTheme="minorEastAsia" w:eastAsiaTheme="minorEastAsia" w:hAnsiTheme="minorEastAsia"/>
          <w:color w:val="000000" w:themeColor="text1"/>
          <w:kern w:val="0"/>
          <w:sz w:val="24"/>
          <w:lang w:val="zh-CN"/>
        </w:rPr>
      </w:pPr>
      <w:r>
        <w:rPr>
          <w:rFonts w:asciiTheme="minorEastAsia" w:eastAsiaTheme="minorEastAsia" w:hAnsiTheme="minorEastAsia" w:hint="eastAsia"/>
          <w:color w:val="000000" w:themeColor="text1"/>
          <w:kern w:val="0"/>
          <w:sz w:val="24"/>
          <w:lang w:val="zh-CN"/>
        </w:rPr>
        <w:t>同时，为提高研究生培养质量水平及待遇标准，我校将大幅度提升奖助经费投入，建立健全多元奖助，如国家奖学金、国家助学金、学业奖学金、研究生科技创新扶持奖励基金、国家助学贷款等。</w:t>
      </w:r>
    </w:p>
    <w:p w:rsidR="00686B5A" w:rsidRDefault="00686B5A">
      <w:pPr>
        <w:spacing w:line="550" w:lineRule="exact"/>
        <w:jc w:val="center"/>
        <w:rPr>
          <w:rFonts w:ascii="黑体" w:eastAsia="黑体" w:hAnsi="黑体"/>
          <w:color w:val="000000" w:themeColor="text1"/>
          <w:sz w:val="24"/>
        </w:rPr>
      </w:pPr>
    </w:p>
    <w:p w:rsidR="00686B5A" w:rsidRDefault="00686B5A">
      <w:pPr>
        <w:spacing w:line="550" w:lineRule="exact"/>
        <w:jc w:val="center"/>
        <w:rPr>
          <w:rFonts w:ascii="黑体" w:eastAsia="黑体" w:hAnsi="黑体"/>
          <w:color w:val="000000" w:themeColor="text1"/>
          <w:sz w:val="24"/>
        </w:rPr>
      </w:pPr>
    </w:p>
    <w:p w:rsidR="00686B5A" w:rsidRDefault="003D45F3">
      <w:pPr>
        <w:spacing w:line="550" w:lineRule="exact"/>
        <w:jc w:val="center"/>
        <w:rPr>
          <w:rFonts w:ascii="仿宋_GB2312" w:eastAsia="仿宋_GB2312"/>
          <w:sz w:val="24"/>
        </w:rPr>
      </w:pPr>
      <w:r>
        <w:rPr>
          <w:rFonts w:ascii="黑体" w:eastAsia="黑体" w:hAnsi="黑体" w:hint="eastAsia"/>
          <w:sz w:val="24"/>
        </w:rPr>
        <w:lastRenderedPageBreak/>
        <w:t>博士研究生</w:t>
      </w:r>
      <w:proofErr w:type="gramStart"/>
      <w:r>
        <w:rPr>
          <w:rFonts w:ascii="黑体" w:eastAsia="黑体" w:hAnsi="黑体" w:hint="eastAsia"/>
          <w:sz w:val="24"/>
        </w:rPr>
        <w:t>学业奖</w:t>
      </w:r>
      <w:proofErr w:type="gramEnd"/>
      <w:r>
        <w:rPr>
          <w:rFonts w:ascii="黑体" w:eastAsia="黑体" w:hAnsi="黑体" w:hint="eastAsia"/>
          <w:sz w:val="24"/>
        </w:rPr>
        <w:t>助学金一览表（</w:t>
      </w:r>
      <w:r>
        <w:rPr>
          <w:rFonts w:ascii="仿宋_GB2312" w:eastAsia="仿宋_GB2312" w:hint="eastAsia"/>
          <w:sz w:val="24"/>
        </w:rPr>
        <w:t>元</w:t>
      </w:r>
      <w:r>
        <w:rPr>
          <w:rFonts w:ascii="仿宋_GB2312" w:eastAsia="仿宋_GB2312"/>
          <w:sz w:val="24"/>
        </w:rPr>
        <w:t>/</w:t>
      </w:r>
      <w:r>
        <w:rPr>
          <w:rFonts w:ascii="仿宋_GB2312" w:eastAsia="仿宋_GB2312" w:hint="eastAsia"/>
          <w:sz w:val="24"/>
        </w:rPr>
        <w:t>年）</w:t>
      </w:r>
    </w:p>
    <w:p w:rsidR="00686B5A" w:rsidRDefault="00686B5A">
      <w:pPr>
        <w:spacing w:line="550" w:lineRule="exact"/>
        <w:jc w:val="center"/>
        <w:rPr>
          <w:rFonts w:ascii="黑体" w:eastAsia="黑体" w:hAnsi="黑体"/>
          <w:sz w:val="24"/>
        </w:rPr>
      </w:pPr>
    </w:p>
    <w:p w:rsidR="00686B5A" w:rsidRDefault="003D45F3">
      <w:pPr>
        <w:pStyle w:val="1"/>
        <w:jc w:val="center"/>
        <w:rPr>
          <w:rFonts w:ascii="仿宋_GB2312" w:eastAsia="仿宋_GB2312"/>
          <w:sz w:val="32"/>
          <w:szCs w:val="32"/>
        </w:rPr>
      </w:pPr>
      <w:r>
        <w:rPr>
          <w:rFonts w:ascii="仿宋_GB2312" w:eastAsia="仿宋_GB2312" w:hint="eastAsia"/>
          <w:noProof/>
          <w:sz w:val="32"/>
          <w:szCs w:val="32"/>
        </w:rPr>
        <w:drawing>
          <wp:inline distT="0" distB="0" distL="0" distR="0">
            <wp:extent cx="5107940" cy="3444240"/>
            <wp:effectExtent l="0" t="0" r="0" b="3810"/>
            <wp:docPr id="1" name="图片 1" descr="C:\Users\Think\AppData\Local\Temp\16237506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Think\AppData\Local\Temp\1623750601(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02494" cy="3507697"/>
                    </a:xfrm>
                    <a:prstGeom prst="rect">
                      <a:avLst/>
                    </a:prstGeom>
                    <a:noFill/>
                    <a:ln>
                      <a:noFill/>
                    </a:ln>
                  </pic:spPr>
                </pic:pic>
              </a:graphicData>
            </a:graphic>
          </wp:inline>
        </w:drawing>
      </w:r>
    </w:p>
    <w:p w:rsidR="00686B5A" w:rsidRDefault="00686B5A">
      <w:pPr>
        <w:spacing w:line="360" w:lineRule="auto"/>
        <w:ind w:firstLineChars="200" w:firstLine="480"/>
        <w:rPr>
          <w:rFonts w:asciiTheme="minorEastAsia" w:eastAsiaTheme="minorEastAsia" w:hAnsiTheme="minorEastAsia"/>
          <w:color w:val="000000"/>
          <w:kern w:val="0"/>
          <w:sz w:val="24"/>
          <w:lang w:val="zh-CN"/>
        </w:rPr>
      </w:pPr>
    </w:p>
    <w:p w:rsidR="00686B5A" w:rsidRDefault="003D45F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color w:val="000000"/>
          <w:kern w:val="0"/>
          <w:sz w:val="24"/>
          <w:lang w:val="zh-CN"/>
        </w:rPr>
        <w:t>具体实施办法参见《中国地质大学（北京）研究生国家奖学金管理暂行办</w:t>
      </w:r>
      <w:r>
        <w:rPr>
          <w:rFonts w:asciiTheme="minorEastAsia" w:eastAsiaTheme="minorEastAsia" w:hAnsiTheme="minorEastAsia" w:hint="eastAsia"/>
          <w:sz w:val="24"/>
        </w:rPr>
        <w:t>法》的通知（中地大京发〔</w:t>
      </w:r>
      <w:r>
        <w:rPr>
          <w:rFonts w:asciiTheme="minorEastAsia" w:eastAsiaTheme="minorEastAsia" w:hAnsiTheme="minorEastAsia"/>
          <w:sz w:val="24"/>
        </w:rPr>
        <w:t>20</w:t>
      </w:r>
      <w:r>
        <w:rPr>
          <w:rFonts w:asciiTheme="minorEastAsia" w:eastAsiaTheme="minorEastAsia" w:hAnsiTheme="minorEastAsia" w:hint="eastAsia"/>
          <w:sz w:val="24"/>
        </w:rPr>
        <w:t>20</w:t>
      </w:r>
      <w:r>
        <w:rPr>
          <w:rFonts w:asciiTheme="minorEastAsia" w:eastAsiaTheme="minorEastAsia" w:hAnsiTheme="minorEastAsia" w:hint="eastAsia"/>
          <w:sz w:val="24"/>
        </w:rPr>
        <w:t>〕</w:t>
      </w:r>
      <w:r>
        <w:rPr>
          <w:rFonts w:asciiTheme="minorEastAsia" w:eastAsiaTheme="minorEastAsia" w:hAnsiTheme="minorEastAsia" w:hint="eastAsia"/>
          <w:sz w:val="24"/>
        </w:rPr>
        <w:t>1</w:t>
      </w:r>
      <w:r>
        <w:rPr>
          <w:rFonts w:asciiTheme="minorEastAsia" w:eastAsiaTheme="minorEastAsia" w:hAnsiTheme="minorEastAsia"/>
          <w:sz w:val="24"/>
        </w:rPr>
        <w:t>1</w:t>
      </w:r>
      <w:r>
        <w:rPr>
          <w:rFonts w:asciiTheme="minorEastAsia" w:eastAsiaTheme="minorEastAsia" w:hAnsiTheme="minorEastAsia" w:hint="eastAsia"/>
          <w:sz w:val="24"/>
        </w:rPr>
        <w:t>2</w:t>
      </w:r>
      <w:r>
        <w:rPr>
          <w:rFonts w:asciiTheme="minorEastAsia" w:eastAsiaTheme="minorEastAsia" w:hAnsiTheme="minorEastAsia" w:hint="eastAsia"/>
          <w:sz w:val="24"/>
        </w:rPr>
        <w:t>号）、《中国地质大学（北京）研究生国家助学金管理暂行办法》的通知（中地大京发〔</w:t>
      </w:r>
      <w:r>
        <w:rPr>
          <w:rFonts w:asciiTheme="minorEastAsia" w:eastAsiaTheme="minorEastAsia" w:hAnsiTheme="minorEastAsia"/>
          <w:sz w:val="24"/>
        </w:rPr>
        <w:t>201</w:t>
      </w:r>
      <w:r>
        <w:rPr>
          <w:rFonts w:asciiTheme="minorEastAsia" w:eastAsiaTheme="minorEastAsia" w:hAnsiTheme="minorEastAsia" w:hint="eastAsia"/>
          <w:sz w:val="24"/>
        </w:rPr>
        <w:t>7</w:t>
      </w:r>
      <w:r>
        <w:rPr>
          <w:rFonts w:asciiTheme="minorEastAsia" w:eastAsiaTheme="minorEastAsia" w:hAnsiTheme="minorEastAsia" w:hint="eastAsia"/>
          <w:sz w:val="24"/>
        </w:rPr>
        <w:t>〕</w:t>
      </w:r>
      <w:r>
        <w:rPr>
          <w:rFonts w:asciiTheme="minorEastAsia" w:eastAsiaTheme="minorEastAsia" w:hAnsiTheme="minorEastAsia" w:hint="eastAsia"/>
          <w:sz w:val="24"/>
        </w:rPr>
        <w:t>8</w:t>
      </w:r>
      <w:r>
        <w:rPr>
          <w:rFonts w:asciiTheme="minorEastAsia" w:eastAsiaTheme="minorEastAsia" w:hAnsiTheme="minorEastAsia"/>
          <w:sz w:val="24"/>
        </w:rPr>
        <w:t>2</w:t>
      </w:r>
      <w:r>
        <w:rPr>
          <w:rFonts w:asciiTheme="minorEastAsia" w:eastAsiaTheme="minorEastAsia" w:hAnsiTheme="minorEastAsia" w:hint="eastAsia"/>
          <w:sz w:val="24"/>
        </w:rPr>
        <w:t>号）、《中国地质大学（北京）研究生学业奖学金管理暂行办法》的通知（中地大京发〔</w:t>
      </w:r>
      <w:r>
        <w:rPr>
          <w:rFonts w:asciiTheme="minorEastAsia" w:eastAsiaTheme="minorEastAsia" w:hAnsiTheme="minorEastAsia"/>
          <w:sz w:val="24"/>
        </w:rPr>
        <w:t>2021</w:t>
      </w:r>
      <w:r>
        <w:rPr>
          <w:rFonts w:asciiTheme="minorEastAsia" w:eastAsiaTheme="minorEastAsia" w:hAnsiTheme="minorEastAsia" w:hint="eastAsia"/>
          <w:sz w:val="24"/>
        </w:rPr>
        <w:t>〕</w:t>
      </w:r>
      <w:r>
        <w:rPr>
          <w:rFonts w:asciiTheme="minorEastAsia" w:eastAsiaTheme="minorEastAsia" w:hAnsiTheme="minorEastAsia"/>
          <w:sz w:val="24"/>
        </w:rPr>
        <w:t>64</w:t>
      </w:r>
      <w:r>
        <w:rPr>
          <w:rFonts w:asciiTheme="minorEastAsia" w:eastAsiaTheme="minorEastAsia" w:hAnsiTheme="minorEastAsia" w:hint="eastAsia"/>
          <w:sz w:val="24"/>
        </w:rPr>
        <w:t>号）、中国地质大学（北京）研究生科技创新扶持奖励基金管理办法（中地大京发〔</w:t>
      </w:r>
      <w:r>
        <w:rPr>
          <w:rFonts w:asciiTheme="minorEastAsia" w:eastAsiaTheme="minorEastAsia" w:hAnsiTheme="minorEastAsia"/>
          <w:sz w:val="24"/>
        </w:rPr>
        <w:t>20</w:t>
      </w:r>
      <w:r>
        <w:rPr>
          <w:rFonts w:asciiTheme="minorEastAsia" w:eastAsiaTheme="minorEastAsia" w:hAnsiTheme="minorEastAsia" w:hint="eastAsia"/>
          <w:sz w:val="24"/>
        </w:rPr>
        <w:t>15</w:t>
      </w:r>
      <w:r>
        <w:rPr>
          <w:rFonts w:asciiTheme="minorEastAsia" w:eastAsiaTheme="minorEastAsia" w:hAnsiTheme="minorEastAsia" w:hint="eastAsia"/>
          <w:sz w:val="24"/>
        </w:rPr>
        <w:t>〕</w:t>
      </w:r>
      <w:r>
        <w:rPr>
          <w:rFonts w:asciiTheme="minorEastAsia" w:eastAsiaTheme="minorEastAsia" w:hAnsiTheme="minorEastAsia" w:hint="eastAsia"/>
          <w:sz w:val="24"/>
        </w:rPr>
        <w:t>72</w:t>
      </w:r>
      <w:r>
        <w:rPr>
          <w:rFonts w:asciiTheme="minorEastAsia" w:eastAsiaTheme="minorEastAsia" w:hAnsiTheme="minorEastAsia" w:hint="eastAsia"/>
          <w:sz w:val="24"/>
        </w:rPr>
        <w:t>号）。</w:t>
      </w:r>
    </w:p>
    <w:p w:rsidR="00686B5A" w:rsidRDefault="003D45F3">
      <w:pPr>
        <w:pStyle w:val="NormalParagraphStyle"/>
        <w:spacing w:before="57" w:line="360" w:lineRule="auto"/>
        <w:ind w:firstLineChars="200" w:firstLine="482"/>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十、其它</w:t>
      </w:r>
    </w:p>
    <w:p w:rsidR="00686B5A" w:rsidRDefault="003D45F3">
      <w:pPr>
        <w:spacing w:line="360" w:lineRule="auto"/>
        <w:ind w:firstLineChars="200" w:firstLine="480"/>
        <w:rPr>
          <w:rFonts w:asciiTheme="minorEastAsia" w:eastAsiaTheme="minorEastAsia" w:hAnsiTheme="minorEastAsia"/>
          <w:color w:val="000000" w:themeColor="text1"/>
          <w:kern w:val="0"/>
          <w:sz w:val="24"/>
          <w:lang w:val="zh-CN"/>
        </w:rPr>
      </w:pPr>
      <w:r>
        <w:rPr>
          <w:rFonts w:asciiTheme="minorEastAsia" w:eastAsiaTheme="minorEastAsia" w:hAnsiTheme="minorEastAsia" w:hint="eastAsia"/>
          <w:color w:val="000000" w:themeColor="text1"/>
          <w:kern w:val="0"/>
          <w:sz w:val="24"/>
          <w:lang w:val="zh-CN"/>
        </w:rPr>
        <w:t>（一）与地科院联合培养考生的招生录取方式按照地科院博士招生简章执行。</w:t>
      </w:r>
    </w:p>
    <w:p w:rsidR="00686B5A" w:rsidRDefault="003D45F3">
      <w:pPr>
        <w:pStyle w:val="NormalParagraphStyle"/>
        <w:spacing w:line="360" w:lineRule="auto"/>
        <w:ind w:firstLineChars="200" w:firstLine="480"/>
        <w:rPr>
          <w:color w:val="auto"/>
          <w:lang w:val="en-US"/>
        </w:rPr>
      </w:pPr>
      <w:r>
        <w:rPr>
          <w:rFonts w:asciiTheme="minorEastAsia" w:eastAsiaTheme="minorEastAsia" w:hAnsiTheme="minorEastAsia" w:hint="eastAsia"/>
          <w:color w:val="000000" w:themeColor="text1"/>
        </w:rPr>
        <w:t>（二）</w:t>
      </w:r>
      <w:r>
        <w:rPr>
          <w:rFonts w:asciiTheme="minorEastAsia" w:eastAsiaTheme="minorEastAsia" w:hAnsiTheme="minorEastAsia"/>
          <w:color w:val="000000" w:themeColor="text1"/>
        </w:rPr>
        <w:t>全日制非定向博士研究生</w:t>
      </w:r>
      <w:r>
        <w:rPr>
          <w:rFonts w:hint="eastAsia"/>
          <w:color w:val="auto"/>
          <w:lang w:val="en-US"/>
        </w:rPr>
        <w:t>学校可统一安排住宿，并根据住宿条件收取住宿费。全日制定向（</w:t>
      </w:r>
      <w:r>
        <w:rPr>
          <w:rFonts w:asciiTheme="minorEastAsia" w:eastAsiaTheme="minorEastAsia" w:hAnsiTheme="minorEastAsia" w:hint="eastAsia"/>
          <w:color w:val="000000" w:themeColor="text1"/>
        </w:rPr>
        <w:t>少数民族高层次骨干</w:t>
      </w:r>
      <w:r>
        <w:rPr>
          <w:rFonts w:hint="eastAsia"/>
          <w:color w:val="000000" w:themeColor="text1"/>
          <w:lang w:val="en-US"/>
        </w:rPr>
        <w:t>非在职除外</w:t>
      </w:r>
      <w:r>
        <w:rPr>
          <w:rFonts w:hint="eastAsia"/>
          <w:color w:val="auto"/>
          <w:lang w:val="en-US"/>
        </w:rPr>
        <w:t>）博士研究生不安排住宿。</w:t>
      </w:r>
    </w:p>
    <w:p w:rsidR="00686B5A" w:rsidRDefault="003D45F3">
      <w:pPr>
        <w:spacing w:line="360" w:lineRule="auto"/>
        <w:ind w:firstLineChars="200" w:firstLine="480"/>
        <w:rPr>
          <w:rFonts w:asciiTheme="minorEastAsia" w:eastAsiaTheme="minorEastAsia" w:hAnsiTheme="minorEastAsia"/>
          <w:color w:val="000000" w:themeColor="text1"/>
          <w:kern w:val="0"/>
          <w:sz w:val="24"/>
          <w:lang w:val="zh-CN"/>
        </w:rPr>
      </w:pPr>
      <w:r>
        <w:rPr>
          <w:rFonts w:asciiTheme="minorEastAsia" w:eastAsiaTheme="minorEastAsia" w:hAnsiTheme="minorEastAsia" w:hint="eastAsia"/>
          <w:color w:val="000000" w:themeColor="text1"/>
          <w:kern w:val="0"/>
          <w:sz w:val="24"/>
          <w:lang w:val="zh-CN"/>
        </w:rPr>
        <w:t>（三）教育部专项计划（对口支援、少数民族高层次骨干）申请条件与录取事宜按当年申报情况由学校统筹考虑确定。</w:t>
      </w:r>
    </w:p>
    <w:p w:rsidR="00686B5A" w:rsidRDefault="003D45F3">
      <w:pPr>
        <w:pStyle w:val="NormalParagraphStyle"/>
        <w:spacing w:before="57" w:line="360" w:lineRule="auto"/>
        <w:ind w:firstLineChars="200" w:firstLine="480"/>
        <w:rPr>
          <w:rFonts w:asciiTheme="minorEastAsia" w:eastAsiaTheme="minorEastAsia" w:hAnsiTheme="minorEastAsia" w:cs="宋体"/>
          <w:color w:val="auto"/>
        </w:rPr>
      </w:pPr>
      <w:r>
        <w:rPr>
          <w:rFonts w:asciiTheme="minorEastAsia" w:eastAsiaTheme="minorEastAsia" w:hAnsiTheme="minorEastAsia" w:cs="宋体" w:hint="eastAsia"/>
          <w:color w:val="auto"/>
        </w:rPr>
        <w:t>（四）我校</w:t>
      </w:r>
      <w:r>
        <w:rPr>
          <w:rFonts w:asciiTheme="minorEastAsia" w:eastAsiaTheme="minorEastAsia" w:hAnsiTheme="minorEastAsia" w:cs="宋体" w:hint="eastAsia"/>
          <w:color w:val="auto"/>
        </w:rPr>
        <w:t>2007</w:t>
      </w:r>
      <w:r>
        <w:rPr>
          <w:rFonts w:asciiTheme="minorEastAsia" w:eastAsiaTheme="minorEastAsia" w:hAnsiTheme="minorEastAsia" w:cs="宋体" w:hint="eastAsia"/>
          <w:color w:val="auto"/>
        </w:rPr>
        <w:t>年起开始实施“国家建设高水平大学公派研究生项目”，在学校重点学科领域每年选拔几十名学生赴国外攻读博士学位研究生或进行联合培养，详情请登陆我校研究生院网站在</w:t>
      </w:r>
      <w:r>
        <w:rPr>
          <w:rFonts w:asciiTheme="minorEastAsia" w:eastAsiaTheme="minorEastAsia" w:hAnsiTheme="minorEastAsia" w:cs="宋体"/>
          <w:color w:val="auto"/>
          <w:u w:val="single"/>
        </w:rPr>
        <w:t>https://bm.cugb.edu.cn/yjsyzsb/</w:t>
      </w:r>
      <w:r>
        <w:rPr>
          <w:rFonts w:asciiTheme="minorEastAsia" w:eastAsiaTheme="minorEastAsia" w:hAnsiTheme="minorEastAsia" w:cs="宋体" w:hint="eastAsia"/>
          <w:color w:val="auto"/>
        </w:rPr>
        <w:t>栏目中查询。</w:t>
      </w:r>
      <w:r>
        <w:rPr>
          <w:rFonts w:asciiTheme="minorEastAsia" w:eastAsiaTheme="minorEastAsia" w:hAnsiTheme="minorEastAsia" w:cs="宋体" w:hint="eastAsia"/>
          <w:color w:val="auto"/>
        </w:rPr>
        <w:br/>
        <w:t xml:space="preserve">   </w:t>
      </w:r>
      <w:r>
        <w:rPr>
          <w:rFonts w:asciiTheme="minorEastAsia" w:eastAsiaTheme="minorEastAsia" w:hAnsiTheme="minorEastAsia" w:cs="宋体"/>
          <w:color w:val="auto"/>
        </w:rPr>
        <w:t xml:space="preserve"> </w:t>
      </w:r>
      <w:r>
        <w:rPr>
          <w:rFonts w:asciiTheme="minorEastAsia" w:eastAsiaTheme="minorEastAsia" w:hAnsiTheme="minorEastAsia" w:cs="宋体" w:hint="eastAsia"/>
          <w:color w:val="auto"/>
        </w:rPr>
        <w:t>（五）考生体检工作由招生单位在考生拟录取后组织进行。具体时间、地点、要求等见我校研究生招生网站通知。体检不合格者不予录取。</w:t>
      </w:r>
      <w:r>
        <w:rPr>
          <w:rFonts w:asciiTheme="minorEastAsia" w:eastAsiaTheme="minorEastAsia" w:hAnsiTheme="minorEastAsia" w:cs="宋体" w:hint="eastAsia"/>
          <w:color w:val="auto"/>
        </w:rPr>
        <w:br/>
      </w:r>
      <w:r>
        <w:rPr>
          <w:rFonts w:asciiTheme="minorEastAsia" w:eastAsiaTheme="minorEastAsia" w:hAnsiTheme="minorEastAsia" w:cs="宋体" w:hint="eastAsia"/>
          <w:color w:val="auto"/>
        </w:rPr>
        <w:lastRenderedPageBreak/>
        <w:t xml:space="preserve">   </w:t>
      </w:r>
      <w:r>
        <w:rPr>
          <w:rFonts w:asciiTheme="minorEastAsia" w:eastAsiaTheme="minorEastAsia" w:hAnsiTheme="minorEastAsia" w:cs="宋体"/>
          <w:color w:val="auto"/>
        </w:rPr>
        <w:t xml:space="preserve"> </w:t>
      </w:r>
      <w:r>
        <w:rPr>
          <w:rFonts w:asciiTheme="minorEastAsia" w:eastAsiaTheme="minorEastAsia" w:hAnsiTheme="minorEastAsia" w:cs="宋体" w:hint="eastAsia"/>
          <w:color w:val="auto"/>
        </w:rPr>
        <w:t>（六）考生的报考类别按就业方式分为定向就业和非定向就业两种，录取类别与报考类别一致，报名后不得更改，考生须慎重填写。</w:t>
      </w:r>
    </w:p>
    <w:p w:rsidR="00686B5A" w:rsidRDefault="003D45F3">
      <w:pPr>
        <w:pStyle w:val="NormalParagraphStyle"/>
        <w:spacing w:before="57" w:line="360" w:lineRule="auto"/>
        <w:ind w:firstLineChars="200" w:firstLine="480"/>
        <w:rPr>
          <w:rFonts w:asciiTheme="minorEastAsia" w:eastAsiaTheme="minorEastAsia" w:hAnsiTheme="minorEastAsia" w:cs="宋体"/>
          <w:color w:val="auto"/>
        </w:rPr>
      </w:pPr>
      <w:r>
        <w:rPr>
          <w:rFonts w:asciiTheme="minorEastAsia" w:eastAsiaTheme="minorEastAsia" w:hAnsiTheme="minorEastAsia" w:cs="宋体"/>
          <w:color w:val="auto"/>
        </w:rPr>
        <w:t>1</w:t>
      </w:r>
      <w:r>
        <w:rPr>
          <w:rFonts w:asciiTheme="minorEastAsia" w:eastAsiaTheme="minorEastAsia" w:hAnsiTheme="minorEastAsia" w:cs="宋体" w:hint="eastAsia"/>
          <w:color w:val="auto"/>
        </w:rPr>
        <w:t>.</w:t>
      </w:r>
      <w:r>
        <w:rPr>
          <w:rFonts w:asciiTheme="minorEastAsia" w:eastAsiaTheme="minorEastAsia" w:hAnsiTheme="minorEastAsia" w:cs="宋体" w:hint="eastAsia"/>
          <w:color w:val="auto"/>
        </w:rPr>
        <w:t>非定向就业</w:t>
      </w:r>
    </w:p>
    <w:p w:rsidR="00686B5A" w:rsidRDefault="003D45F3">
      <w:pPr>
        <w:pStyle w:val="NormalParagraphStyle"/>
        <w:spacing w:before="57" w:line="360" w:lineRule="auto"/>
        <w:ind w:firstLineChars="200" w:firstLine="480"/>
        <w:rPr>
          <w:rFonts w:asciiTheme="minorEastAsia" w:eastAsiaTheme="minorEastAsia" w:hAnsiTheme="minorEastAsia" w:cs="宋体"/>
          <w:color w:val="auto"/>
        </w:rPr>
      </w:pPr>
      <w:r>
        <w:rPr>
          <w:rFonts w:asciiTheme="minorEastAsia" w:eastAsiaTheme="minorEastAsia" w:hAnsiTheme="minorEastAsia" w:cs="宋体" w:hint="eastAsia"/>
          <w:color w:val="auto"/>
        </w:rPr>
        <w:t>录取类别为非定向就业的考生，</w:t>
      </w:r>
      <w:r>
        <w:rPr>
          <w:rFonts w:asciiTheme="minorEastAsia" w:eastAsiaTheme="minorEastAsia" w:hAnsiTheme="minorEastAsia" w:cs="宋体" w:hint="eastAsia"/>
          <w:color w:val="000000" w:themeColor="text1"/>
        </w:rPr>
        <w:t>人事档案必须转入我校，否则无法入学报到。非</w:t>
      </w:r>
      <w:r>
        <w:rPr>
          <w:rFonts w:asciiTheme="minorEastAsia" w:eastAsiaTheme="minorEastAsia" w:hAnsiTheme="minorEastAsia" w:cs="宋体" w:hint="eastAsia"/>
          <w:color w:val="auto"/>
        </w:rPr>
        <w:t>定向就业学生毕业时，采取毕业生与用人单位“双向选择”的方式就业。</w:t>
      </w:r>
    </w:p>
    <w:p w:rsidR="00686B5A" w:rsidRDefault="003D45F3">
      <w:pPr>
        <w:pStyle w:val="NormalParagraphStyle"/>
        <w:spacing w:before="57" w:line="360" w:lineRule="auto"/>
        <w:ind w:firstLineChars="200" w:firstLine="480"/>
        <w:rPr>
          <w:rFonts w:asciiTheme="minorEastAsia" w:eastAsiaTheme="minorEastAsia" w:hAnsiTheme="minorEastAsia" w:cs="宋体"/>
          <w:color w:val="auto"/>
        </w:rPr>
      </w:pPr>
      <w:r>
        <w:rPr>
          <w:rFonts w:asciiTheme="minorEastAsia" w:eastAsiaTheme="minorEastAsia" w:hAnsiTheme="minorEastAsia" w:cs="宋体"/>
          <w:color w:val="auto"/>
        </w:rPr>
        <w:t>2</w:t>
      </w:r>
      <w:r>
        <w:rPr>
          <w:rFonts w:asciiTheme="minorEastAsia" w:eastAsiaTheme="minorEastAsia" w:hAnsiTheme="minorEastAsia" w:cs="宋体" w:hint="eastAsia"/>
          <w:color w:val="auto"/>
        </w:rPr>
        <w:t>.</w:t>
      </w:r>
      <w:r>
        <w:rPr>
          <w:rFonts w:asciiTheme="minorEastAsia" w:eastAsiaTheme="minorEastAsia" w:hAnsiTheme="minorEastAsia" w:cs="宋体" w:hint="eastAsia"/>
          <w:color w:val="auto"/>
        </w:rPr>
        <w:t>定向就业</w:t>
      </w:r>
    </w:p>
    <w:p w:rsidR="00686B5A" w:rsidRDefault="003D45F3">
      <w:pPr>
        <w:pStyle w:val="NormalParagraphStyle"/>
        <w:spacing w:before="57" w:line="360" w:lineRule="auto"/>
        <w:ind w:firstLineChars="200" w:firstLine="480"/>
        <w:rPr>
          <w:rFonts w:asciiTheme="minorEastAsia" w:eastAsiaTheme="minorEastAsia" w:hAnsiTheme="minorEastAsia" w:cs="宋体"/>
          <w:color w:val="auto"/>
        </w:rPr>
      </w:pPr>
      <w:r>
        <w:rPr>
          <w:rFonts w:asciiTheme="minorEastAsia" w:eastAsiaTheme="minorEastAsia" w:hAnsiTheme="minorEastAsia" w:cs="宋体" w:hint="eastAsia"/>
          <w:color w:val="auto"/>
        </w:rPr>
        <w:t>录取类别为定向就业的考生，不转人事档案、户口；录取后由考生及其人事档案所在单位与我校签订定向就业培养协议书，毕业后按定向协议回原单位就业。</w:t>
      </w:r>
    </w:p>
    <w:p w:rsidR="00686B5A" w:rsidRDefault="003D45F3">
      <w:pPr>
        <w:pStyle w:val="NormalParagraphStyle"/>
        <w:spacing w:line="360" w:lineRule="auto"/>
        <w:ind w:firstLineChars="221" w:firstLine="530"/>
        <w:rPr>
          <w:rFonts w:asciiTheme="minorEastAsia" w:eastAsiaTheme="minorEastAsia" w:hAnsiTheme="minorEastAsia" w:cs="宋体"/>
          <w:color w:val="auto"/>
        </w:rPr>
      </w:pPr>
      <w:r>
        <w:rPr>
          <w:rFonts w:hint="eastAsia"/>
          <w:color w:val="auto"/>
          <w:lang w:val="en-US"/>
        </w:rPr>
        <w:t>（七）以上招生政策和程序若与教育部及有关教育部门颁布的规定有不符之处或遇不可抗力，须按教育部及有关教育部门的相关文件规定执行。</w:t>
      </w:r>
    </w:p>
    <w:p w:rsidR="00686B5A" w:rsidRDefault="003D45F3">
      <w:pPr>
        <w:pStyle w:val="NormalParagraphStyle"/>
        <w:spacing w:before="57" w:line="360" w:lineRule="auto"/>
        <w:ind w:firstLineChars="200" w:firstLine="480"/>
        <w:rPr>
          <w:rFonts w:asciiTheme="minorEastAsia" w:eastAsiaTheme="minorEastAsia" w:hAnsiTheme="minorEastAsia"/>
          <w14:textFill>
            <w14:gradFill>
              <w14:gsLst>
                <w14:gs w14:pos="0">
                  <w14:srgbClr w14:val="FE4444"/>
                </w14:gs>
                <w14:gs w14:pos="100000">
                  <w14:srgbClr w14:val="832B2B"/>
                </w14:gs>
              </w14:gsLst>
              <w14:lin w14:ang="0" w14:scaled="0"/>
            </w14:gradFill>
          </w14:textFill>
        </w:rPr>
      </w:pPr>
      <w:r>
        <w:rPr>
          <w:rFonts w:asciiTheme="minorEastAsia" w:eastAsiaTheme="minorEastAsia" w:hAnsiTheme="minorEastAsia" w:cs="宋体" w:hint="eastAsia"/>
          <w:color w:val="auto"/>
        </w:rPr>
        <w:t>（</w:t>
      </w:r>
      <w:r>
        <w:rPr>
          <w:rFonts w:asciiTheme="minorEastAsia" w:eastAsiaTheme="minorEastAsia" w:hAnsiTheme="minorEastAsia" w:cs="宋体" w:hint="eastAsia"/>
          <w:color w:val="auto"/>
          <w:lang w:val="en-US"/>
        </w:rPr>
        <w:t>八</w:t>
      </w:r>
      <w:r>
        <w:rPr>
          <w:rFonts w:asciiTheme="minorEastAsia" w:eastAsiaTheme="minorEastAsia" w:hAnsiTheme="minorEastAsia" w:cs="宋体" w:hint="eastAsia"/>
          <w:color w:val="auto"/>
        </w:rPr>
        <w:t>）我校研究生招生办公室概不办理邮购复习参考书、历年考试试题等事宜。不指定参考书目，请自行选择相关书目学习或向报考专业所在学院咨询。</w:t>
      </w:r>
    </w:p>
    <w:p w:rsidR="00686B5A" w:rsidRDefault="003D45F3">
      <w:pPr>
        <w:pStyle w:val="NormalParagraphStyle"/>
        <w:spacing w:line="360" w:lineRule="auto"/>
        <w:ind w:firstLineChars="200" w:firstLine="480"/>
        <w:rPr>
          <w:rFonts w:asciiTheme="minorEastAsia" w:eastAsiaTheme="minorEastAsia" w:hAnsiTheme="minorEastAsia"/>
          <w:color w:val="auto"/>
        </w:rPr>
      </w:pPr>
      <w:r>
        <w:rPr>
          <w:rFonts w:asciiTheme="minorEastAsia" w:eastAsiaTheme="minorEastAsia" w:hAnsiTheme="minorEastAsia" w:hint="eastAsia"/>
          <w:color w:val="auto"/>
        </w:rPr>
        <w:t>（</w:t>
      </w:r>
      <w:r>
        <w:rPr>
          <w:rFonts w:asciiTheme="minorEastAsia" w:eastAsiaTheme="minorEastAsia" w:hAnsiTheme="minorEastAsia" w:hint="eastAsia"/>
          <w:color w:val="auto"/>
          <w:lang w:val="en-US"/>
        </w:rPr>
        <w:t>九</w:t>
      </w:r>
      <w:r>
        <w:rPr>
          <w:rFonts w:asciiTheme="minorEastAsia" w:eastAsiaTheme="minorEastAsia" w:hAnsiTheme="minorEastAsia" w:hint="eastAsia"/>
          <w:color w:val="auto"/>
        </w:rPr>
        <w:t>）我校研究生招生的有关信息均在第一时间通过研究生院招生栏目网站发布</w:t>
      </w:r>
      <w:r>
        <w:rPr>
          <w:rFonts w:asciiTheme="minorEastAsia" w:eastAsiaTheme="minorEastAsia" w:hAnsiTheme="minorEastAsia"/>
          <w:color w:val="auto"/>
        </w:rPr>
        <w:t>,</w:t>
      </w:r>
      <w:r>
        <w:rPr>
          <w:rFonts w:asciiTheme="minorEastAsia" w:eastAsiaTheme="minorEastAsia" w:hAnsiTheme="minorEastAsia" w:hint="eastAsia"/>
          <w:color w:val="auto"/>
        </w:rPr>
        <w:t>请考生随时关注。</w:t>
      </w:r>
    </w:p>
    <w:p w:rsidR="00686B5A" w:rsidRDefault="003D45F3">
      <w:pPr>
        <w:widowControl/>
        <w:shd w:val="clear" w:color="auto" w:fill="FFFFFF"/>
        <w:adjustRightInd w:val="0"/>
        <w:snapToGrid w:val="0"/>
        <w:spacing w:before="100" w:beforeAutospacing="1" w:after="100" w:afterAutospacing="1" w:line="300" w:lineRule="exact"/>
        <w:ind w:firstLineChars="200" w:firstLine="482"/>
        <w:jc w:val="left"/>
        <w:rPr>
          <w:rFonts w:asciiTheme="minorEastAsia" w:eastAsiaTheme="minorEastAsia" w:hAnsiTheme="minorEastAsia" w:cs="宋体"/>
          <w:color w:val="333333"/>
          <w:kern w:val="0"/>
          <w:sz w:val="24"/>
        </w:rPr>
      </w:pPr>
      <w:r>
        <w:rPr>
          <w:rFonts w:asciiTheme="minorEastAsia" w:eastAsiaTheme="minorEastAsia" w:hAnsiTheme="minorEastAsia" w:hint="eastAsia"/>
          <w:b/>
          <w:sz w:val="24"/>
        </w:rPr>
        <w:t>十一</w:t>
      </w:r>
      <w:r>
        <w:rPr>
          <w:rFonts w:asciiTheme="minorEastAsia" w:eastAsiaTheme="minorEastAsia" w:hAnsiTheme="minorEastAsia" w:cs="宋体" w:hint="eastAsia"/>
          <w:color w:val="333333"/>
          <w:kern w:val="0"/>
          <w:sz w:val="24"/>
        </w:rPr>
        <w:t>、</w:t>
      </w:r>
      <w:proofErr w:type="gramStart"/>
      <w:r>
        <w:rPr>
          <w:rFonts w:asciiTheme="minorEastAsia" w:eastAsiaTheme="minorEastAsia" w:hAnsiTheme="minorEastAsia" w:cs="宋体" w:hint="eastAsia"/>
          <w:b/>
          <w:color w:val="333333"/>
          <w:kern w:val="0"/>
          <w:sz w:val="24"/>
        </w:rPr>
        <w:t>研</w:t>
      </w:r>
      <w:proofErr w:type="gramEnd"/>
      <w:r>
        <w:rPr>
          <w:rFonts w:asciiTheme="minorEastAsia" w:eastAsiaTheme="minorEastAsia" w:hAnsiTheme="minorEastAsia" w:cs="宋体" w:hint="eastAsia"/>
          <w:b/>
          <w:color w:val="333333"/>
          <w:kern w:val="0"/>
          <w:sz w:val="24"/>
        </w:rPr>
        <w:t>招办联系方式</w:t>
      </w:r>
    </w:p>
    <w:p w:rsidR="00686B5A" w:rsidRDefault="003D45F3">
      <w:pPr>
        <w:widowControl/>
        <w:shd w:val="clear" w:color="auto" w:fill="FFFFFF"/>
        <w:adjustRightInd w:val="0"/>
        <w:snapToGrid w:val="0"/>
        <w:spacing w:before="100" w:beforeAutospacing="1" w:after="100" w:afterAutospacing="1" w:line="300" w:lineRule="exact"/>
        <w:ind w:firstLineChars="200" w:firstLine="480"/>
        <w:jc w:val="left"/>
        <w:rPr>
          <w:rFonts w:asciiTheme="minorEastAsia" w:eastAsiaTheme="minorEastAsia" w:hAnsiTheme="minorEastAsia" w:cs="宋体"/>
          <w:color w:val="333333"/>
          <w:kern w:val="0"/>
          <w:sz w:val="24"/>
        </w:rPr>
      </w:pPr>
      <w:r>
        <w:rPr>
          <w:rFonts w:asciiTheme="minorEastAsia" w:eastAsiaTheme="minorEastAsia" w:hAnsiTheme="minorEastAsia" w:cs="宋体" w:hint="eastAsia"/>
          <w:color w:val="333333"/>
          <w:kern w:val="0"/>
          <w:sz w:val="24"/>
        </w:rPr>
        <w:t>联系电话：</w:t>
      </w:r>
      <w:r>
        <w:rPr>
          <w:rFonts w:asciiTheme="minorEastAsia" w:eastAsiaTheme="minorEastAsia" w:hAnsiTheme="minorEastAsia" w:cs="宋体" w:hint="eastAsia"/>
          <w:color w:val="333333"/>
          <w:kern w:val="0"/>
          <w:sz w:val="24"/>
        </w:rPr>
        <w:t>010-82322323</w:t>
      </w:r>
      <w:r>
        <w:rPr>
          <w:rFonts w:asciiTheme="minorEastAsia" w:eastAsiaTheme="minorEastAsia" w:hAnsiTheme="minorEastAsia" w:cs="宋体" w:hint="eastAsia"/>
          <w:color w:val="333333"/>
          <w:kern w:val="0"/>
          <w:sz w:val="24"/>
        </w:rPr>
        <w:t>（含传真）</w:t>
      </w:r>
    </w:p>
    <w:p w:rsidR="00686B5A" w:rsidRDefault="003D45F3">
      <w:pPr>
        <w:widowControl/>
        <w:shd w:val="clear" w:color="auto" w:fill="FFFFFF"/>
        <w:adjustRightInd w:val="0"/>
        <w:snapToGrid w:val="0"/>
        <w:spacing w:before="100" w:beforeAutospacing="1" w:after="100" w:afterAutospacing="1" w:line="300" w:lineRule="exact"/>
        <w:ind w:firstLineChars="200" w:firstLine="480"/>
        <w:jc w:val="left"/>
        <w:rPr>
          <w:rFonts w:asciiTheme="minorEastAsia" w:eastAsiaTheme="minorEastAsia" w:hAnsiTheme="minorEastAsia" w:cs="宋体"/>
          <w:color w:val="333333"/>
          <w:kern w:val="0"/>
          <w:sz w:val="24"/>
        </w:rPr>
      </w:pPr>
      <w:proofErr w:type="gramStart"/>
      <w:r>
        <w:rPr>
          <w:rFonts w:asciiTheme="minorEastAsia" w:eastAsiaTheme="minorEastAsia" w:hAnsiTheme="minorEastAsia" w:cs="宋体" w:hint="eastAsia"/>
          <w:color w:val="333333"/>
          <w:kern w:val="0"/>
          <w:sz w:val="24"/>
        </w:rPr>
        <w:t>微信公众号</w:t>
      </w:r>
      <w:proofErr w:type="gramEnd"/>
      <w:r>
        <w:rPr>
          <w:rFonts w:asciiTheme="minorEastAsia" w:eastAsiaTheme="minorEastAsia" w:hAnsiTheme="minorEastAsia" w:cs="宋体" w:hint="eastAsia"/>
          <w:color w:val="333333"/>
          <w:kern w:val="0"/>
          <w:sz w:val="24"/>
        </w:rPr>
        <w:t>：地大北京</w:t>
      </w:r>
      <w:proofErr w:type="gramStart"/>
      <w:r>
        <w:rPr>
          <w:rFonts w:asciiTheme="minorEastAsia" w:eastAsiaTheme="minorEastAsia" w:hAnsiTheme="minorEastAsia" w:cs="宋体" w:hint="eastAsia"/>
          <w:color w:val="333333"/>
          <w:kern w:val="0"/>
          <w:sz w:val="24"/>
        </w:rPr>
        <w:t>研</w:t>
      </w:r>
      <w:proofErr w:type="gramEnd"/>
      <w:r>
        <w:rPr>
          <w:rFonts w:asciiTheme="minorEastAsia" w:eastAsiaTheme="minorEastAsia" w:hAnsiTheme="minorEastAsia" w:cs="宋体" w:hint="eastAsia"/>
          <w:color w:val="333333"/>
          <w:kern w:val="0"/>
          <w:sz w:val="24"/>
        </w:rPr>
        <w:t>招办（</w:t>
      </w:r>
      <w:r>
        <w:rPr>
          <w:rFonts w:asciiTheme="minorEastAsia" w:eastAsiaTheme="minorEastAsia" w:hAnsiTheme="minorEastAsia" w:cs="宋体" w:hint="eastAsia"/>
          <w:color w:val="333333"/>
          <w:kern w:val="0"/>
          <w:sz w:val="24"/>
        </w:rPr>
        <w:t>YZB_CUGB</w:t>
      </w:r>
      <w:r>
        <w:rPr>
          <w:rFonts w:asciiTheme="minorEastAsia" w:eastAsiaTheme="minorEastAsia" w:hAnsiTheme="minorEastAsia" w:cs="宋体" w:hint="eastAsia"/>
          <w:color w:val="333333"/>
          <w:kern w:val="0"/>
          <w:sz w:val="24"/>
        </w:rPr>
        <w:t>）</w:t>
      </w:r>
    </w:p>
    <w:p w:rsidR="00686B5A" w:rsidRDefault="003D45F3">
      <w:pPr>
        <w:widowControl/>
        <w:shd w:val="clear" w:color="auto" w:fill="FFFFFF"/>
        <w:adjustRightInd w:val="0"/>
        <w:snapToGrid w:val="0"/>
        <w:spacing w:before="100" w:beforeAutospacing="1" w:after="100" w:afterAutospacing="1" w:line="300" w:lineRule="exact"/>
        <w:ind w:firstLineChars="200" w:firstLine="480"/>
        <w:jc w:val="left"/>
        <w:rPr>
          <w:rFonts w:asciiTheme="minorEastAsia" w:eastAsiaTheme="minorEastAsia" w:hAnsiTheme="minorEastAsia" w:cs="宋体"/>
          <w:color w:val="333333"/>
          <w:kern w:val="0"/>
          <w:sz w:val="24"/>
        </w:rPr>
      </w:pPr>
      <w:r>
        <w:rPr>
          <w:rFonts w:asciiTheme="minorEastAsia" w:eastAsiaTheme="minorEastAsia" w:hAnsiTheme="minorEastAsia" w:cs="宋体" w:hint="eastAsia"/>
          <w:color w:val="333333"/>
          <w:kern w:val="0"/>
          <w:sz w:val="24"/>
        </w:rPr>
        <w:t>电子邮件：</w:t>
      </w:r>
      <w:r>
        <w:rPr>
          <w:rFonts w:asciiTheme="minorEastAsia" w:eastAsiaTheme="minorEastAsia" w:hAnsiTheme="minorEastAsia" w:cs="宋体"/>
          <w:color w:val="333333"/>
          <w:kern w:val="0"/>
          <w:sz w:val="24"/>
        </w:rPr>
        <w:t xml:space="preserve">yzb@cugb.edu.cn </w:t>
      </w:r>
    </w:p>
    <w:p w:rsidR="00686B5A" w:rsidRDefault="003D45F3">
      <w:pPr>
        <w:widowControl/>
        <w:shd w:val="clear" w:color="auto" w:fill="FFFFFF"/>
        <w:adjustRightInd w:val="0"/>
        <w:snapToGrid w:val="0"/>
        <w:spacing w:before="100" w:beforeAutospacing="1" w:after="100" w:afterAutospacing="1" w:line="300" w:lineRule="exact"/>
        <w:ind w:firstLineChars="200" w:firstLine="480"/>
        <w:jc w:val="left"/>
        <w:rPr>
          <w:rFonts w:asciiTheme="minorEastAsia" w:eastAsiaTheme="minorEastAsia" w:hAnsiTheme="minorEastAsia" w:cs="宋体"/>
          <w:color w:val="333333"/>
          <w:kern w:val="0"/>
          <w:sz w:val="24"/>
        </w:rPr>
      </w:pPr>
      <w:r>
        <w:rPr>
          <w:rFonts w:asciiTheme="minorEastAsia" w:eastAsiaTheme="minorEastAsia" w:hAnsiTheme="minorEastAsia" w:cs="宋体" w:hint="eastAsia"/>
          <w:color w:val="333333"/>
          <w:kern w:val="0"/>
          <w:sz w:val="24"/>
        </w:rPr>
        <w:t>邮政编码：</w:t>
      </w:r>
      <w:r>
        <w:rPr>
          <w:rFonts w:asciiTheme="minorEastAsia" w:eastAsiaTheme="minorEastAsia" w:hAnsiTheme="minorEastAsia" w:cs="宋体" w:hint="eastAsia"/>
          <w:color w:val="333333"/>
          <w:kern w:val="0"/>
          <w:sz w:val="24"/>
        </w:rPr>
        <w:t>100083</w:t>
      </w:r>
    </w:p>
    <w:p w:rsidR="00686B5A" w:rsidRDefault="003D45F3">
      <w:pPr>
        <w:widowControl/>
        <w:shd w:val="clear" w:color="auto" w:fill="FFFFFF"/>
        <w:adjustRightInd w:val="0"/>
        <w:snapToGrid w:val="0"/>
        <w:spacing w:before="100" w:beforeAutospacing="1" w:after="100" w:afterAutospacing="1" w:line="300" w:lineRule="exact"/>
        <w:ind w:firstLineChars="200" w:firstLine="480"/>
        <w:jc w:val="left"/>
        <w:rPr>
          <w:rFonts w:asciiTheme="minorEastAsia" w:eastAsiaTheme="minorEastAsia" w:hAnsiTheme="minorEastAsia" w:cs="宋体"/>
          <w:color w:val="333333"/>
          <w:kern w:val="0"/>
          <w:sz w:val="24"/>
        </w:rPr>
      </w:pPr>
      <w:r>
        <w:rPr>
          <w:rFonts w:asciiTheme="minorEastAsia" w:eastAsiaTheme="minorEastAsia" w:hAnsiTheme="minorEastAsia" w:cs="宋体" w:hint="eastAsia"/>
          <w:color w:val="333333"/>
          <w:kern w:val="0"/>
          <w:sz w:val="24"/>
        </w:rPr>
        <w:t>通讯地址：北京市海淀区学院路</w:t>
      </w:r>
      <w:r>
        <w:rPr>
          <w:rFonts w:asciiTheme="minorEastAsia" w:eastAsiaTheme="minorEastAsia" w:hAnsiTheme="minorEastAsia" w:cs="宋体" w:hint="eastAsia"/>
          <w:color w:val="333333"/>
          <w:kern w:val="0"/>
          <w:sz w:val="24"/>
        </w:rPr>
        <w:t>29</w:t>
      </w:r>
      <w:r>
        <w:rPr>
          <w:rFonts w:asciiTheme="minorEastAsia" w:eastAsiaTheme="minorEastAsia" w:hAnsiTheme="minorEastAsia" w:cs="宋体" w:hint="eastAsia"/>
          <w:color w:val="333333"/>
          <w:kern w:val="0"/>
          <w:sz w:val="24"/>
        </w:rPr>
        <w:t>号中国地质大学研究生招生办公室综合办公楼</w:t>
      </w:r>
      <w:r>
        <w:rPr>
          <w:rFonts w:asciiTheme="minorEastAsia" w:eastAsiaTheme="minorEastAsia" w:hAnsiTheme="minorEastAsia" w:cs="宋体" w:hint="eastAsia"/>
          <w:color w:val="333333"/>
          <w:kern w:val="0"/>
          <w:sz w:val="24"/>
        </w:rPr>
        <w:t>410</w:t>
      </w:r>
    </w:p>
    <w:p w:rsidR="00686B5A" w:rsidRDefault="00686B5A">
      <w:pPr>
        <w:pStyle w:val="NormalParagraphStyle"/>
        <w:spacing w:before="57" w:line="360" w:lineRule="auto"/>
        <w:rPr>
          <w:rFonts w:asciiTheme="minorEastAsia" w:eastAsiaTheme="minorEastAsia" w:hAnsiTheme="minorEastAsia"/>
          <w:color w:val="auto"/>
          <w:lang w:val="en-US"/>
        </w:rPr>
      </w:pPr>
    </w:p>
    <w:p w:rsidR="00686B5A" w:rsidRDefault="00686B5A">
      <w:pPr>
        <w:pStyle w:val="NormalParagraphStyle"/>
        <w:spacing w:before="57" w:line="360" w:lineRule="auto"/>
        <w:rPr>
          <w:rFonts w:asciiTheme="minorEastAsia" w:eastAsiaTheme="minorEastAsia" w:hAnsiTheme="minorEastAsia"/>
          <w:color w:val="auto"/>
          <w:lang w:val="en-US"/>
        </w:rPr>
        <w:sectPr w:rsidR="00686B5A">
          <w:headerReference w:type="default" r:id="rId9"/>
          <w:pgSz w:w="11906" w:h="16838"/>
          <w:pgMar w:top="1135" w:right="1134" w:bottom="851" w:left="1134" w:header="437" w:footer="618" w:gutter="0"/>
          <w:cols w:space="720"/>
        </w:sectPr>
      </w:pPr>
    </w:p>
    <w:p w:rsidR="00686B5A" w:rsidRDefault="003D45F3">
      <w:pPr>
        <w:pStyle w:val="NormalParagraphStyle"/>
        <w:spacing w:before="85"/>
        <w:jc w:val="left"/>
        <w:rPr>
          <w:rFonts w:asciiTheme="minorEastAsia" w:eastAsiaTheme="minorEastAsia" w:hAnsiTheme="minorEastAsia"/>
          <w:b/>
        </w:rPr>
      </w:pPr>
      <w:r>
        <w:rPr>
          <w:rFonts w:asciiTheme="minorEastAsia" w:eastAsiaTheme="minorEastAsia" w:hAnsiTheme="minorEastAsia" w:hint="eastAsia"/>
          <w:b/>
        </w:rPr>
        <w:lastRenderedPageBreak/>
        <w:t>十二、招生学院联系方式</w:t>
      </w:r>
    </w:p>
    <w:p w:rsidR="00686B5A" w:rsidRDefault="003D45F3">
      <w:pPr>
        <w:widowControl/>
        <w:jc w:val="center"/>
        <w:rPr>
          <w:rFonts w:ascii="仿宋" w:eastAsia="仿宋" w:hAnsi="仿宋" w:cstheme="minorBidi"/>
          <w:b/>
          <w:color w:val="000000" w:themeColor="text1"/>
          <w:sz w:val="30"/>
          <w:szCs w:val="30"/>
        </w:rPr>
      </w:pPr>
      <w:r>
        <w:rPr>
          <w:rFonts w:ascii="仿宋" w:eastAsia="仿宋" w:hAnsi="仿宋" w:cstheme="minorBidi" w:hint="eastAsia"/>
          <w:b/>
          <w:color w:val="000000" w:themeColor="text1"/>
          <w:sz w:val="30"/>
          <w:szCs w:val="30"/>
        </w:rPr>
        <w:t>招生学院联系方式</w:t>
      </w:r>
      <w:r>
        <w:rPr>
          <w:rFonts w:ascii="仿宋" w:eastAsia="仿宋" w:hAnsi="仿宋" w:cstheme="minorBidi" w:hint="eastAsia"/>
          <w:b/>
          <w:color w:val="000000" w:themeColor="text1"/>
          <w:sz w:val="30"/>
          <w:szCs w:val="30"/>
        </w:rPr>
        <w:t xml:space="preserve"> </w:t>
      </w:r>
    </w:p>
    <w:p w:rsidR="00686B5A" w:rsidRDefault="00686B5A">
      <w:pPr>
        <w:widowControl/>
        <w:jc w:val="center"/>
        <w:rPr>
          <w:rFonts w:ascii="仿宋" w:eastAsia="仿宋" w:hAnsi="仿宋" w:cstheme="minorBidi"/>
          <w:b/>
          <w:color w:val="000000" w:themeColor="text1"/>
          <w:sz w:val="30"/>
          <w:szCs w:val="30"/>
        </w:rPr>
      </w:pPr>
    </w:p>
    <w:tbl>
      <w:tblPr>
        <w:tblW w:w="4928" w:type="pct"/>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1030"/>
        <w:gridCol w:w="2510"/>
        <w:gridCol w:w="990"/>
        <w:gridCol w:w="1737"/>
        <w:gridCol w:w="4643"/>
        <w:gridCol w:w="4323"/>
      </w:tblGrid>
      <w:tr w:rsidR="00686B5A">
        <w:trPr>
          <w:trHeight w:val="494"/>
          <w:jc w:val="center"/>
        </w:trPr>
        <w:tc>
          <w:tcPr>
            <w:tcW w:w="33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6B5A" w:rsidRDefault="003D45F3">
            <w:pPr>
              <w:adjustRightInd w:val="0"/>
              <w:snapToGrid w:val="0"/>
              <w:jc w:val="center"/>
              <w:rPr>
                <w:rFonts w:asciiTheme="minorEastAsia" w:eastAsiaTheme="minorEastAsia" w:hAnsiTheme="minorEastAsia" w:cstheme="minorBidi"/>
                <w:b/>
                <w:color w:val="000000" w:themeColor="text1"/>
                <w:szCs w:val="21"/>
              </w:rPr>
            </w:pPr>
            <w:r>
              <w:rPr>
                <w:rFonts w:asciiTheme="minorEastAsia" w:eastAsiaTheme="minorEastAsia" w:hAnsiTheme="minorEastAsia" w:cstheme="minorBidi" w:hint="eastAsia"/>
                <w:b/>
                <w:color w:val="000000" w:themeColor="text1"/>
                <w:szCs w:val="21"/>
              </w:rPr>
              <w:t>学院代码</w:t>
            </w:r>
          </w:p>
        </w:tc>
        <w:tc>
          <w:tcPr>
            <w:tcW w:w="824"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6B5A" w:rsidRDefault="003D45F3">
            <w:pPr>
              <w:adjustRightInd w:val="0"/>
              <w:snapToGrid w:val="0"/>
              <w:jc w:val="center"/>
              <w:rPr>
                <w:rFonts w:asciiTheme="minorEastAsia" w:eastAsiaTheme="minorEastAsia" w:hAnsiTheme="minorEastAsia" w:cstheme="minorBidi"/>
                <w:b/>
                <w:color w:val="000000" w:themeColor="text1"/>
                <w:szCs w:val="21"/>
              </w:rPr>
            </w:pPr>
            <w:r>
              <w:rPr>
                <w:rFonts w:asciiTheme="minorEastAsia" w:eastAsiaTheme="minorEastAsia" w:hAnsiTheme="minorEastAsia" w:cstheme="minorBidi" w:hint="eastAsia"/>
                <w:b/>
                <w:color w:val="000000" w:themeColor="text1"/>
                <w:szCs w:val="21"/>
              </w:rPr>
              <w:t>学院名称</w:t>
            </w:r>
          </w:p>
        </w:tc>
        <w:tc>
          <w:tcPr>
            <w:tcW w:w="325" w:type="pct"/>
            <w:tcBorders>
              <w:top w:val="single" w:sz="4" w:space="0" w:color="auto"/>
              <w:left w:val="single" w:sz="4" w:space="0" w:color="auto"/>
              <w:bottom w:val="single" w:sz="4" w:space="0" w:color="auto"/>
              <w:right w:val="single" w:sz="4" w:space="0" w:color="auto"/>
            </w:tcBorders>
            <w:vAlign w:val="center"/>
          </w:tcPr>
          <w:p w:rsidR="00686B5A" w:rsidRDefault="003D45F3">
            <w:pPr>
              <w:adjustRightInd w:val="0"/>
              <w:snapToGrid w:val="0"/>
              <w:jc w:val="center"/>
              <w:rPr>
                <w:rFonts w:asciiTheme="minorEastAsia" w:eastAsiaTheme="minorEastAsia" w:hAnsiTheme="minorEastAsia" w:cstheme="minorBidi"/>
                <w:b/>
                <w:color w:val="000000" w:themeColor="text1"/>
                <w:szCs w:val="21"/>
              </w:rPr>
            </w:pPr>
            <w:r>
              <w:rPr>
                <w:rFonts w:asciiTheme="minorEastAsia" w:eastAsiaTheme="minorEastAsia" w:hAnsiTheme="minorEastAsia" w:cstheme="minorBidi" w:hint="eastAsia"/>
                <w:b/>
                <w:color w:val="000000" w:themeColor="text1"/>
                <w:szCs w:val="21"/>
              </w:rPr>
              <w:t>联系人</w:t>
            </w:r>
          </w:p>
        </w:tc>
        <w:tc>
          <w:tcPr>
            <w:tcW w:w="570" w:type="pct"/>
            <w:tcBorders>
              <w:top w:val="single" w:sz="4" w:space="0" w:color="auto"/>
              <w:left w:val="single" w:sz="4" w:space="0" w:color="auto"/>
              <w:bottom w:val="single" w:sz="4" w:space="0" w:color="auto"/>
              <w:right w:val="single" w:sz="4" w:space="0" w:color="auto"/>
            </w:tcBorders>
            <w:vAlign w:val="center"/>
          </w:tcPr>
          <w:p w:rsidR="00686B5A" w:rsidRDefault="003D45F3">
            <w:pPr>
              <w:adjustRightInd w:val="0"/>
              <w:snapToGrid w:val="0"/>
              <w:jc w:val="center"/>
              <w:rPr>
                <w:rFonts w:asciiTheme="minorEastAsia" w:eastAsiaTheme="minorEastAsia" w:hAnsiTheme="minorEastAsia" w:cstheme="minorBidi"/>
                <w:b/>
                <w:color w:val="000000" w:themeColor="text1"/>
                <w:szCs w:val="21"/>
              </w:rPr>
            </w:pPr>
            <w:r>
              <w:rPr>
                <w:rFonts w:asciiTheme="minorEastAsia" w:eastAsiaTheme="minorEastAsia" w:hAnsiTheme="minorEastAsia" w:cstheme="minorBidi" w:hint="eastAsia"/>
                <w:b/>
                <w:color w:val="000000" w:themeColor="text1"/>
                <w:szCs w:val="21"/>
              </w:rPr>
              <w:t>联系电话</w:t>
            </w:r>
          </w:p>
        </w:tc>
        <w:tc>
          <w:tcPr>
            <w:tcW w:w="1524" w:type="pct"/>
            <w:tcBorders>
              <w:top w:val="single" w:sz="4" w:space="0" w:color="auto"/>
              <w:left w:val="single" w:sz="4" w:space="0" w:color="auto"/>
              <w:bottom w:val="single" w:sz="4" w:space="0" w:color="auto"/>
              <w:right w:val="single" w:sz="4" w:space="0" w:color="auto"/>
            </w:tcBorders>
            <w:vAlign w:val="center"/>
          </w:tcPr>
          <w:p w:rsidR="00686B5A" w:rsidRDefault="003D45F3">
            <w:pPr>
              <w:adjustRightInd w:val="0"/>
              <w:snapToGrid w:val="0"/>
              <w:jc w:val="center"/>
              <w:rPr>
                <w:rFonts w:asciiTheme="minorEastAsia" w:eastAsiaTheme="minorEastAsia" w:hAnsiTheme="minorEastAsia" w:cstheme="minorBidi"/>
                <w:b/>
                <w:bCs/>
                <w:color w:val="000000" w:themeColor="text1"/>
                <w:szCs w:val="21"/>
              </w:rPr>
            </w:pPr>
            <w:r>
              <w:rPr>
                <w:rFonts w:asciiTheme="minorEastAsia" w:eastAsiaTheme="minorEastAsia" w:hAnsiTheme="minorEastAsia" w:cstheme="minorBidi"/>
                <w:b/>
                <w:bCs/>
                <w:color w:val="000000" w:themeColor="text1"/>
                <w:szCs w:val="21"/>
              </w:rPr>
              <w:t>学院邮寄地址</w:t>
            </w:r>
          </w:p>
        </w:tc>
        <w:tc>
          <w:tcPr>
            <w:tcW w:w="1419" w:type="pct"/>
            <w:tcBorders>
              <w:top w:val="single" w:sz="4" w:space="0" w:color="auto"/>
              <w:left w:val="single" w:sz="4" w:space="0" w:color="auto"/>
              <w:bottom w:val="single" w:sz="4" w:space="0" w:color="auto"/>
              <w:right w:val="single" w:sz="4" w:space="0" w:color="auto"/>
            </w:tcBorders>
            <w:vAlign w:val="center"/>
          </w:tcPr>
          <w:p w:rsidR="00686B5A" w:rsidRDefault="003D45F3">
            <w:pPr>
              <w:adjustRightInd w:val="0"/>
              <w:snapToGrid w:val="0"/>
              <w:jc w:val="center"/>
              <w:rPr>
                <w:rFonts w:asciiTheme="minorEastAsia" w:eastAsiaTheme="minorEastAsia" w:hAnsiTheme="minorEastAsia" w:cstheme="minorBidi"/>
                <w:b/>
                <w:bCs/>
                <w:color w:val="000000" w:themeColor="text1"/>
                <w:szCs w:val="21"/>
              </w:rPr>
            </w:pPr>
            <w:r>
              <w:rPr>
                <w:rFonts w:asciiTheme="minorEastAsia" w:eastAsiaTheme="minorEastAsia" w:hAnsiTheme="minorEastAsia" w:cstheme="minorBidi"/>
                <w:b/>
                <w:bCs/>
                <w:color w:val="000000" w:themeColor="text1"/>
                <w:szCs w:val="21"/>
              </w:rPr>
              <w:t>学院网址</w:t>
            </w:r>
          </w:p>
        </w:tc>
      </w:tr>
      <w:tr w:rsidR="00686B5A">
        <w:trPr>
          <w:jc w:val="center"/>
        </w:trPr>
        <w:tc>
          <w:tcPr>
            <w:tcW w:w="33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6B5A" w:rsidRDefault="003D45F3">
            <w:pPr>
              <w:adjustRightInd w:val="0"/>
              <w:snapToGrid w:val="0"/>
              <w:jc w:val="center"/>
              <w:rPr>
                <w:rFonts w:asciiTheme="minorEastAsia" w:eastAsiaTheme="minorEastAsia" w:hAnsiTheme="minorEastAsia" w:cstheme="minorBidi"/>
                <w:color w:val="000000" w:themeColor="text1"/>
                <w:szCs w:val="21"/>
              </w:rPr>
            </w:pPr>
            <w:r>
              <w:rPr>
                <w:rFonts w:asciiTheme="minorEastAsia" w:eastAsiaTheme="minorEastAsia" w:hAnsiTheme="minorEastAsia" w:cstheme="minorBidi" w:hint="eastAsia"/>
                <w:color w:val="000000" w:themeColor="text1"/>
                <w:szCs w:val="21"/>
              </w:rPr>
              <w:t>301</w:t>
            </w:r>
          </w:p>
        </w:tc>
        <w:tc>
          <w:tcPr>
            <w:tcW w:w="824"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6B5A" w:rsidRDefault="003D45F3">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hint="eastAsia"/>
                <w:bCs/>
                <w:color w:val="000000" w:themeColor="text1"/>
                <w:szCs w:val="21"/>
              </w:rPr>
              <w:t>地球科学与资源学院</w:t>
            </w:r>
          </w:p>
        </w:tc>
        <w:tc>
          <w:tcPr>
            <w:tcW w:w="325" w:type="pct"/>
            <w:tcBorders>
              <w:top w:val="single" w:sz="4" w:space="0" w:color="auto"/>
              <w:left w:val="single" w:sz="4" w:space="0" w:color="auto"/>
              <w:bottom w:val="single" w:sz="4" w:space="0" w:color="auto"/>
              <w:right w:val="single" w:sz="4" w:space="0" w:color="auto"/>
            </w:tcBorders>
            <w:vAlign w:val="center"/>
          </w:tcPr>
          <w:p w:rsidR="00686B5A" w:rsidRDefault="003D45F3">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hint="eastAsia"/>
                <w:bCs/>
                <w:color w:val="000000" w:themeColor="text1"/>
                <w:szCs w:val="21"/>
              </w:rPr>
              <w:t>周老师</w:t>
            </w:r>
          </w:p>
        </w:tc>
        <w:tc>
          <w:tcPr>
            <w:tcW w:w="570" w:type="pct"/>
            <w:tcBorders>
              <w:top w:val="single" w:sz="4" w:space="0" w:color="auto"/>
              <w:left w:val="single" w:sz="4" w:space="0" w:color="auto"/>
              <w:bottom w:val="single" w:sz="4" w:space="0" w:color="auto"/>
              <w:right w:val="single" w:sz="4" w:space="0" w:color="auto"/>
            </w:tcBorders>
            <w:vAlign w:val="center"/>
          </w:tcPr>
          <w:p w:rsidR="00686B5A" w:rsidRDefault="003D45F3">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hint="eastAsia"/>
                <w:bCs/>
                <w:color w:val="000000" w:themeColor="text1"/>
                <w:szCs w:val="21"/>
              </w:rPr>
              <w:t>010-8232</w:t>
            </w:r>
            <w:r>
              <w:rPr>
                <w:rFonts w:asciiTheme="minorEastAsia" w:eastAsiaTheme="minorEastAsia" w:hAnsiTheme="minorEastAsia" w:cstheme="minorBidi"/>
                <w:bCs/>
                <w:color w:val="000000" w:themeColor="text1"/>
                <w:szCs w:val="21"/>
              </w:rPr>
              <w:t>1307</w:t>
            </w:r>
          </w:p>
        </w:tc>
        <w:tc>
          <w:tcPr>
            <w:tcW w:w="1524" w:type="pct"/>
            <w:tcBorders>
              <w:top w:val="single" w:sz="4" w:space="0" w:color="auto"/>
              <w:left w:val="single" w:sz="4" w:space="0" w:color="auto"/>
              <w:bottom w:val="single" w:sz="4" w:space="0" w:color="auto"/>
              <w:right w:val="single" w:sz="4" w:space="0" w:color="auto"/>
            </w:tcBorders>
          </w:tcPr>
          <w:p w:rsidR="00686B5A" w:rsidRDefault="003D45F3">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bCs/>
                <w:color w:val="000000" w:themeColor="text1"/>
                <w:szCs w:val="21"/>
              </w:rPr>
              <w:t>北京市海淀区学院路</w:t>
            </w:r>
            <w:r>
              <w:rPr>
                <w:rFonts w:asciiTheme="minorEastAsia" w:eastAsiaTheme="minorEastAsia" w:hAnsiTheme="minorEastAsia" w:cstheme="minorBidi"/>
                <w:bCs/>
                <w:color w:val="000000" w:themeColor="text1"/>
                <w:szCs w:val="21"/>
              </w:rPr>
              <w:t>29</w:t>
            </w:r>
            <w:r>
              <w:rPr>
                <w:rFonts w:asciiTheme="minorEastAsia" w:eastAsiaTheme="minorEastAsia" w:hAnsiTheme="minorEastAsia" w:cstheme="minorBidi"/>
                <w:bCs/>
                <w:color w:val="000000" w:themeColor="text1"/>
                <w:szCs w:val="21"/>
              </w:rPr>
              <w:t>号中国地质大学</w:t>
            </w:r>
            <w:r>
              <w:rPr>
                <w:rFonts w:asciiTheme="minorEastAsia" w:eastAsiaTheme="minorEastAsia" w:hAnsiTheme="minorEastAsia" w:cstheme="minorBidi"/>
                <w:bCs/>
                <w:color w:val="000000" w:themeColor="text1"/>
                <w:szCs w:val="21"/>
              </w:rPr>
              <w:t>(</w:t>
            </w:r>
            <w:r>
              <w:rPr>
                <w:rFonts w:asciiTheme="minorEastAsia" w:eastAsiaTheme="minorEastAsia" w:hAnsiTheme="minorEastAsia" w:cstheme="minorBidi"/>
                <w:bCs/>
                <w:color w:val="000000" w:themeColor="text1"/>
                <w:szCs w:val="21"/>
              </w:rPr>
              <w:t>北京</w:t>
            </w:r>
            <w:r>
              <w:rPr>
                <w:rFonts w:asciiTheme="minorEastAsia" w:eastAsiaTheme="minorEastAsia" w:hAnsiTheme="minorEastAsia" w:cstheme="minorBidi"/>
                <w:bCs/>
                <w:color w:val="000000" w:themeColor="text1"/>
                <w:szCs w:val="21"/>
              </w:rPr>
              <w:t xml:space="preserve">) </w:t>
            </w:r>
          </w:p>
          <w:p w:rsidR="00686B5A" w:rsidRDefault="003D45F3">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bCs/>
                <w:color w:val="000000" w:themeColor="text1"/>
                <w:szCs w:val="21"/>
              </w:rPr>
              <w:t>地球科学与资源学院逸夫楼</w:t>
            </w:r>
            <w:r>
              <w:rPr>
                <w:rFonts w:asciiTheme="minorEastAsia" w:eastAsiaTheme="minorEastAsia" w:hAnsiTheme="minorEastAsia" w:cstheme="minorBidi" w:hint="eastAsia"/>
                <w:bCs/>
                <w:color w:val="000000" w:themeColor="text1"/>
                <w:szCs w:val="21"/>
              </w:rPr>
              <w:t>地学院办公室</w:t>
            </w:r>
          </w:p>
        </w:tc>
        <w:tc>
          <w:tcPr>
            <w:tcW w:w="1419" w:type="pct"/>
            <w:tcBorders>
              <w:top w:val="single" w:sz="4" w:space="0" w:color="auto"/>
              <w:left w:val="single" w:sz="4" w:space="0" w:color="auto"/>
              <w:bottom w:val="single" w:sz="4" w:space="0" w:color="auto"/>
              <w:right w:val="single" w:sz="4" w:space="0" w:color="auto"/>
            </w:tcBorders>
            <w:vAlign w:val="center"/>
          </w:tcPr>
          <w:p w:rsidR="00686B5A" w:rsidRPr="00582499" w:rsidRDefault="003D45F3">
            <w:pPr>
              <w:adjustRightInd w:val="0"/>
              <w:snapToGrid w:val="0"/>
              <w:jc w:val="center"/>
              <w:rPr>
                <w:rFonts w:asciiTheme="minorEastAsia" w:eastAsiaTheme="minorEastAsia" w:hAnsiTheme="minorEastAsia"/>
                <w:bCs/>
                <w:color w:val="000000" w:themeColor="text1"/>
                <w:szCs w:val="21"/>
                <w:u w:val="single"/>
              </w:rPr>
            </w:pPr>
            <w:r w:rsidRPr="00582499">
              <w:rPr>
                <w:rFonts w:asciiTheme="minorEastAsia" w:eastAsiaTheme="minorEastAsia" w:hAnsiTheme="minorEastAsia"/>
                <w:bCs/>
                <w:color w:val="000000" w:themeColor="text1"/>
                <w:szCs w:val="21"/>
                <w:u w:val="single"/>
              </w:rPr>
              <w:t>https://sesr.cugb.edu.cn/</w:t>
            </w:r>
          </w:p>
        </w:tc>
      </w:tr>
      <w:tr w:rsidR="00686B5A">
        <w:trPr>
          <w:jc w:val="center"/>
        </w:trPr>
        <w:tc>
          <w:tcPr>
            <w:tcW w:w="33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6B5A" w:rsidRDefault="003D45F3">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hint="eastAsia"/>
                <w:bCs/>
                <w:color w:val="000000" w:themeColor="text1"/>
                <w:szCs w:val="21"/>
              </w:rPr>
              <w:t>302</w:t>
            </w:r>
          </w:p>
        </w:tc>
        <w:tc>
          <w:tcPr>
            <w:tcW w:w="824"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6B5A" w:rsidRDefault="003D45F3">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hint="eastAsia"/>
                <w:bCs/>
                <w:color w:val="000000" w:themeColor="text1"/>
                <w:szCs w:val="21"/>
              </w:rPr>
              <w:t>工程技术学院</w:t>
            </w:r>
          </w:p>
        </w:tc>
        <w:tc>
          <w:tcPr>
            <w:tcW w:w="325" w:type="pct"/>
            <w:tcBorders>
              <w:top w:val="single" w:sz="4" w:space="0" w:color="auto"/>
              <w:left w:val="single" w:sz="4" w:space="0" w:color="auto"/>
              <w:bottom w:val="single" w:sz="4" w:space="0" w:color="auto"/>
              <w:right w:val="single" w:sz="4" w:space="0" w:color="auto"/>
            </w:tcBorders>
            <w:vAlign w:val="center"/>
          </w:tcPr>
          <w:p w:rsidR="00686B5A" w:rsidRDefault="003D45F3">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hint="eastAsia"/>
                <w:bCs/>
                <w:color w:val="000000" w:themeColor="text1"/>
                <w:szCs w:val="21"/>
              </w:rPr>
              <w:t>苏老师</w:t>
            </w:r>
          </w:p>
        </w:tc>
        <w:tc>
          <w:tcPr>
            <w:tcW w:w="570" w:type="pct"/>
            <w:tcBorders>
              <w:top w:val="single" w:sz="4" w:space="0" w:color="auto"/>
              <w:left w:val="single" w:sz="4" w:space="0" w:color="auto"/>
              <w:bottom w:val="single" w:sz="4" w:space="0" w:color="auto"/>
              <w:right w:val="single" w:sz="4" w:space="0" w:color="auto"/>
            </w:tcBorders>
            <w:vAlign w:val="center"/>
          </w:tcPr>
          <w:p w:rsidR="00686B5A" w:rsidRDefault="003D45F3">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hint="eastAsia"/>
                <w:bCs/>
                <w:color w:val="000000" w:themeColor="text1"/>
                <w:szCs w:val="21"/>
              </w:rPr>
              <w:t>010-82323559</w:t>
            </w:r>
          </w:p>
        </w:tc>
        <w:tc>
          <w:tcPr>
            <w:tcW w:w="1524" w:type="pct"/>
            <w:tcBorders>
              <w:top w:val="single" w:sz="4" w:space="0" w:color="auto"/>
              <w:left w:val="single" w:sz="4" w:space="0" w:color="auto"/>
              <w:bottom w:val="single" w:sz="4" w:space="0" w:color="auto"/>
              <w:right w:val="single" w:sz="4" w:space="0" w:color="auto"/>
            </w:tcBorders>
          </w:tcPr>
          <w:p w:rsidR="00686B5A" w:rsidRDefault="003D45F3">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bCs/>
                <w:color w:val="000000" w:themeColor="text1"/>
                <w:szCs w:val="21"/>
              </w:rPr>
              <w:t>北京市海淀区学院路</w:t>
            </w:r>
            <w:r>
              <w:rPr>
                <w:rFonts w:asciiTheme="minorEastAsia" w:eastAsiaTheme="minorEastAsia" w:hAnsiTheme="minorEastAsia" w:cstheme="minorBidi"/>
                <w:bCs/>
                <w:color w:val="000000" w:themeColor="text1"/>
                <w:szCs w:val="21"/>
              </w:rPr>
              <w:t>29</w:t>
            </w:r>
            <w:r>
              <w:rPr>
                <w:rFonts w:asciiTheme="minorEastAsia" w:eastAsiaTheme="minorEastAsia" w:hAnsiTheme="minorEastAsia" w:cstheme="minorBidi"/>
                <w:bCs/>
                <w:color w:val="000000" w:themeColor="text1"/>
                <w:szCs w:val="21"/>
              </w:rPr>
              <w:t>号中国地质大学</w:t>
            </w:r>
            <w:r>
              <w:rPr>
                <w:rFonts w:asciiTheme="minorEastAsia" w:eastAsiaTheme="minorEastAsia" w:hAnsiTheme="minorEastAsia" w:cstheme="minorBidi"/>
                <w:bCs/>
                <w:color w:val="000000" w:themeColor="text1"/>
                <w:szCs w:val="21"/>
              </w:rPr>
              <w:t>(</w:t>
            </w:r>
            <w:r>
              <w:rPr>
                <w:rFonts w:asciiTheme="minorEastAsia" w:eastAsiaTheme="minorEastAsia" w:hAnsiTheme="minorEastAsia" w:cstheme="minorBidi"/>
                <w:bCs/>
                <w:color w:val="000000" w:themeColor="text1"/>
                <w:szCs w:val="21"/>
              </w:rPr>
              <w:t>北京</w:t>
            </w:r>
            <w:r>
              <w:rPr>
                <w:rFonts w:asciiTheme="minorEastAsia" w:eastAsiaTheme="minorEastAsia" w:hAnsiTheme="minorEastAsia" w:cstheme="minorBidi"/>
                <w:bCs/>
                <w:color w:val="000000" w:themeColor="text1"/>
                <w:szCs w:val="21"/>
              </w:rPr>
              <w:t xml:space="preserve">) </w:t>
            </w:r>
          </w:p>
          <w:p w:rsidR="00686B5A" w:rsidRDefault="003D45F3">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bCs/>
                <w:color w:val="000000" w:themeColor="text1"/>
                <w:szCs w:val="21"/>
              </w:rPr>
              <w:t>工程技术</w:t>
            </w:r>
            <w:proofErr w:type="gramStart"/>
            <w:r>
              <w:rPr>
                <w:rFonts w:asciiTheme="minorEastAsia" w:eastAsiaTheme="minorEastAsia" w:hAnsiTheme="minorEastAsia" w:cstheme="minorBidi"/>
                <w:bCs/>
                <w:color w:val="000000" w:themeColor="text1"/>
                <w:szCs w:val="21"/>
              </w:rPr>
              <w:t>学院探工楼</w:t>
            </w:r>
            <w:proofErr w:type="gramEnd"/>
            <w:r>
              <w:rPr>
                <w:rFonts w:asciiTheme="minorEastAsia" w:eastAsiaTheme="minorEastAsia" w:hAnsiTheme="minorEastAsia" w:cstheme="minorBidi"/>
                <w:bCs/>
                <w:color w:val="000000" w:themeColor="text1"/>
                <w:szCs w:val="21"/>
              </w:rPr>
              <w:t>402</w:t>
            </w:r>
            <w:r>
              <w:rPr>
                <w:rFonts w:asciiTheme="minorEastAsia" w:eastAsiaTheme="minorEastAsia" w:hAnsiTheme="minorEastAsia" w:cstheme="minorBidi"/>
                <w:bCs/>
                <w:color w:val="000000" w:themeColor="text1"/>
                <w:szCs w:val="21"/>
              </w:rPr>
              <w:t>室</w:t>
            </w:r>
          </w:p>
        </w:tc>
        <w:tc>
          <w:tcPr>
            <w:tcW w:w="1419" w:type="pct"/>
            <w:tcBorders>
              <w:top w:val="single" w:sz="4" w:space="0" w:color="auto"/>
              <w:left w:val="single" w:sz="4" w:space="0" w:color="auto"/>
              <w:bottom w:val="single" w:sz="4" w:space="0" w:color="auto"/>
              <w:right w:val="single" w:sz="4" w:space="0" w:color="auto"/>
            </w:tcBorders>
            <w:vAlign w:val="center"/>
          </w:tcPr>
          <w:p w:rsidR="00686B5A" w:rsidRPr="00582499" w:rsidRDefault="003D45F3">
            <w:pPr>
              <w:adjustRightInd w:val="0"/>
              <w:snapToGrid w:val="0"/>
              <w:jc w:val="center"/>
              <w:rPr>
                <w:rFonts w:asciiTheme="minorEastAsia" w:eastAsiaTheme="minorEastAsia" w:hAnsiTheme="minorEastAsia"/>
                <w:bCs/>
                <w:color w:val="000000" w:themeColor="text1"/>
                <w:szCs w:val="21"/>
              </w:rPr>
            </w:pPr>
            <w:r w:rsidRPr="00582499">
              <w:rPr>
                <w:rFonts w:asciiTheme="minorEastAsia" w:eastAsiaTheme="minorEastAsia" w:hAnsiTheme="minorEastAsia"/>
                <w:color w:val="000000" w:themeColor="text1"/>
                <w:szCs w:val="21"/>
                <w:u w:val="single"/>
              </w:rPr>
              <w:t>https://set.cugb.edu.cn/</w:t>
            </w:r>
          </w:p>
        </w:tc>
      </w:tr>
      <w:tr w:rsidR="00686B5A">
        <w:trPr>
          <w:jc w:val="center"/>
        </w:trPr>
        <w:tc>
          <w:tcPr>
            <w:tcW w:w="33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6B5A" w:rsidRDefault="003D45F3">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hint="eastAsia"/>
                <w:bCs/>
                <w:color w:val="000000" w:themeColor="text1"/>
                <w:szCs w:val="21"/>
              </w:rPr>
              <w:t>303</w:t>
            </w:r>
          </w:p>
        </w:tc>
        <w:tc>
          <w:tcPr>
            <w:tcW w:w="824"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6B5A" w:rsidRDefault="003D45F3">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hint="eastAsia"/>
                <w:bCs/>
                <w:color w:val="000000" w:themeColor="text1"/>
                <w:szCs w:val="21"/>
              </w:rPr>
              <w:t>材料科学与工程学院</w:t>
            </w:r>
          </w:p>
        </w:tc>
        <w:tc>
          <w:tcPr>
            <w:tcW w:w="325" w:type="pct"/>
            <w:tcBorders>
              <w:top w:val="single" w:sz="4" w:space="0" w:color="auto"/>
              <w:left w:val="single" w:sz="4" w:space="0" w:color="auto"/>
              <w:bottom w:val="single" w:sz="4" w:space="0" w:color="auto"/>
              <w:right w:val="single" w:sz="4" w:space="0" w:color="auto"/>
            </w:tcBorders>
            <w:vAlign w:val="center"/>
          </w:tcPr>
          <w:p w:rsidR="00686B5A" w:rsidRDefault="003D45F3">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hint="eastAsia"/>
                <w:bCs/>
                <w:color w:val="000000" w:themeColor="text1"/>
                <w:szCs w:val="21"/>
              </w:rPr>
              <w:t>宋老师</w:t>
            </w:r>
          </w:p>
        </w:tc>
        <w:tc>
          <w:tcPr>
            <w:tcW w:w="570" w:type="pct"/>
            <w:tcBorders>
              <w:top w:val="single" w:sz="4" w:space="0" w:color="auto"/>
              <w:left w:val="single" w:sz="4" w:space="0" w:color="auto"/>
              <w:bottom w:val="single" w:sz="4" w:space="0" w:color="auto"/>
              <w:right w:val="single" w:sz="4" w:space="0" w:color="auto"/>
            </w:tcBorders>
            <w:vAlign w:val="center"/>
          </w:tcPr>
          <w:p w:rsidR="00686B5A" w:rsidRDefault="003D45F3">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hint="eastAsia"/>
                <w:bCs/>
                <w:color w:val="000000" w:themeColor="text1"/>
                <w:szCs w:val="21"/>
              </w:rPr>
              <w:t>010-82322972</w:t>
            </w:r>
          </w:p>
        </w:tc>
        <w:tc>
          <w:tcPr>
            <w:tcW w:w="1524" w:type="pct"/>
            <w:tcBorders>
              <w:top w:val="single" w:sz="4" w:space="0" w:color="auto"/>
              <w:left w:val="single" w:sz="4" w:space="0" w:color="auto"/>
              <w:bottom w:val="single" w:sz="4" w:space="0" w:color="auto"/>
              <w:right w:val="single" w:sz="4" w:space="0" w:color="auto"/>
            </w:tcBorders>
          </w:tcPr>
          <w:p w:rsidR="00686B5A" w:rsidRDefault="003D45F3">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bCs/>
                <w:color w:val="000000" w:themeColor="text1"/>
                <w:szCs w:val="21"/>
              </w:rPr>
              <w:t>北京市海淀区学院路</w:t>
            </w:r>
            <w:r>
              <w:rPr>
                <w:rFonts w:asciiTheme="minorEastAsia" w:eastAsiaTheme="minorEastAsia" w:hAnsiTheme="minorEastAsia" w:cstheme="minorBidi"/>
                <w:bCs/>
                <w:color w:val="000000" w:themeColor="text1"/>
                <w:szCs w:val="21"/>
              </w:rPr>
              <w:t>29</w:t>
            </w:r>
            <w:r>
              <w:rPr>
                <w:rFonts w:asciiTheme="minorEastAsia" w:eastAsiaTheme="minorEastAsia" w:hAnsiTheme="minorEastAsia" w:cstheme="minorBidi"/>
                <w:bCs/>
                <w:color w:val="000000" w:themeColor="text1"/>
                <w:szCs w:val="21"/>
              </w:rPr>
              <w:t>号中国地质大学</w:t>
            </w:r>
            <w:r>
              <w:rPr>
                <w:rFonts w:asciiTheme="minorEastAsia" w:eastAsiaTheme="minorEastAsia" w:hAnsiTheme="minorEastAsia" w:cstheme="minorBidi"/>
                <w:bCs/>
                <w:color w:val="000000" w:themeColor="text1"/>
                <w:szCs w:val="21"/>
              </w:rPr>
              <w:t>(</w:t>
            </w:r>
            <w:r>
              <w:rPr>
                <w:rFonts w:asciiTheme="minorEastAsia" w:eastAsiaTheme="minorEastAsia" w:hAnsiTheme="minorEastAsia" w:cstheme="minorBidi"/>
                <w:bCs/>
                <w:color w:val="000000" w:themeColor="text1"/>
                <w:szCs w:val="21"/>
              </w:rPr>
              <w:t>北京</w:t>
            </w:r>
            <w:r>
              <w:rPr>
                <w:rFonts w:asciiTheme="minorEastAsia" w:eastAsiaTheme="minorEastAsia" w:hAnsiTheme="minorEastAsia" w:cstheme="minorBidi"/>
                <w:bCs/>
                <w:color w:val="000000" w:themeColor="text1"/>
                <w:szCs w:val="21"/>
              </w:rPr>
              <w:t xml:space="preserve">) </w:t>
            </w:r>
          </w:p>
          <w:p w:rsidR="00686B5A" w:rsidRDefault="003D45F3">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bCs/>
                <w:color w:val="000000" w:themeColor="text1"/>
                <w:szCs w:val="21"/>
              </w:rPr>
              <w:t>材料科学与工程学院测试楼</w:t>
            </w:r>
            <w:r>
              <w:rPr>
                <w:rFonts w:asciiTheme="minorEastAsia" w:eastAsiaTheme="minorEastAsia" w:hAnsiTheme="minorEastAsia" w:cstheme="minorBidi"/>
                <w:bCs/>
                <w:color w:val="000000" w:themeColor="text1"/>
                <w:szCs w:val="21"/>
              </w:rPr>
              <w:t>314</w:t>
            </w:r>
            <w:r>
              <w:rPr>
                <w:rFonts w:asciiTheme="minorEastAsia" w:eastAsiaTheme="minorEastAsia" w:hAnsiTheme="minorEastAsia" w:cstheme="minorBidi"/>
                <w:bCs/>
                <w:color w:val="000000" w:themeColor="text1"/>
                <w:szCs w:val="21"/>
              </w:rPr>
              <w:t>室</w:t>
            </w:r>
          </w:p>
        </w:tc>
        <w:tc>
          <w:tcPr>
            <w:tcW w:w="1419" w:type="pct"/>
            <w:tcBorders>
              <w:top w:val="single" w:sz="4" w:space="0" w:color="auto"/>
              <w:left w:val="single" w:sz="4" w:space="0" w:color="auto"/>
              <w:bottom w:val="single" w:sz="4" w:space="0" w:color="auto"/>
              <w:right w:val="single" w:sz="4" w:space="0" w:color="auto"/>
            </w:tcBorders>
            <w:vAlign w:val="center"/>
          </w:tcPr>
          <w:p w:rsidR="00686B5A" w:rsidRPr="00582499" w:rsidRDefault="003D45F3">
            <w:pPr>
              <w:adjustRightInd w:val="0"/>
              <w:snapToGrid w:val="0"/>
              <w:jc w:val="center"/>
              <w:rPr>
                <w:rFonts w:asciiTheme="minorEastAsia" w:eastAsiaTheme="minorEastAsia" w:hAnsiTheme="minorEastAsia"/>
                <w:bCs/>
                <w:color w:val="000000" w:themeColor="text1"/>
                <w:szCs w:val="21"/>
              </w:rPr>
            </w:pPr>
            <w:r w:rsidRPr="00582499">
              <w:rPr>
                <w:rFonts w:asciiTheme="minorEastAsia" w:eastAsiaTheme="minorEastAsia" w:hAnsiTheme="minorEastAsia"/>
                <w:bCs/>
                <w:color w:val="000000" w:themeColor="text1"/>
                <w:szCs w:val="21"/>
                <w:u w:val="single"/>
              </w:rPr>
              <w:t>https://smst.cugb.edu.cn/</w:t>
            </w:r>
          </w:p>
        </w:tc>
      </w:tr>
      <w:tr w:rsidR="00686B5A">
        <w:trPr>
          <w:jc w:val="center"/>
        </w:trPr>
        <w:tc>
          <w:tcPr>
            <w:tcW w:w="33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6B5A" w:rsidRDefault="003D45F3">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hint="eastAsia"/>
                <w:bCs/>
                <w:color w:val="000000" w:themeColor="text1"/>
                <w:szCs w:val="21"/>
              </w:rPr>
              <w:t>304</w:t>
            </w:r>
          </w:p>
        </w:tc>
        <w:tc>
          <w:tcPr>
            <w:tcW w:w="824"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6B5A" w:rsidRDefault="003D45F3">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hint="eastAsia"/>
                <w:bCs/>
                <w:color w:val="000000" w:themeColor="text1"/>
                <w:szCs w:val="21"/>
              </w:rPr>
              <w:t>信息工程学院</w:t>
            </w:r>
          </w:p>
        </w:tc>
        <w:tc>
          <w:tcPr>
            <w:tcW w:w="325" w:type="pct"/>
            <w:tcBorders>
              <w:top w:val="single" w:sz="4" w:space="0" w:color="auto"/>
              <w:left w:val="single" w:sz="4" w:space="0" w:color="auto"/>
              <w:bottom w:val="single" w:sz="4" w:space="0" w:color="auto"/>
              <w:right w:val="single" w:sz="4" w:space="0" w:color="auto"/>
            </w:tcBorders>
            <w:vAlign w:val="center"/>
          </w:tcPr>
          <w:p w:rsidR="00686B5A" w:rsidRDefault="003D45F3">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hint="eastAsia"/>
                <w:bCs/>
                <w:color w:val="000000" w:themeColor="text1"/>
                <w:szCs w:val="21"/>
              </w:rPr>
              <w:t>徐老师</w:t>
            </w:r>
          </w:p>
        </w:tc>
        <w:tc>
          <w:tcPr>
            <w:tcW w:w="570" w:type="pct"/>
            <w:tcBorders>
              <w:top w:val="single" w:sz="4" w:space="0" w:color="auto"/>
              <w:left w:val="single" w:sz="4" w:space="0" w:color="auto"/>
              <w:bottom w:val="single" w:sz="4" w:space="0" w:color="auto"/>
              <w:right w:val="single" w:sz="4" w:space="0" w:color="auto"/>
            </w:tcBorders>
            <w:vAlign w:val="center"/>
          </w:tcPr>
          <w:p w:rsidR="00686B5A" w:rsidRDefault="003D45F3">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hint="eastAsia"/>
                <w:bCs/>
                <w:color w:val="000000" w:themeColor="text1"/>
                <w:szCs w:val="21"/>
              </w:rPr>
              <w:t>010-82323183</w:t>
            </w:r>
          </w:p>
        </w:tc>
        <w:tc>
          <w:tcPr>
            <w:tcW w:w="1524" w:type="pct"/>
            <w:tcBorders>
              <w:top w:val="single" w:sz="4" w:space="0" w:color="auto"/>
              <w:left w:val="single" w:sz="4" w:space="0" w:color="auto"/>
              <w:bottom w:val="single" w:sz="4" w:space="0" w:color="auto"/>
              <w:right w:val="single" w:sz="4" w:space="0" w:color="auto"/>
            </w:tcBorders>
          </w:tcPr>
          <w:p w:rsidR="00686B5A" w:rsidRDefault="003D45F3">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bCs/>
                <w:color w:val="000000" w:themeColor="text1"/>
                <w:szCs w:val="21"/>
              </w:rPr>
              <w:t>北京市海淀区学院路</w:t>
            </w:r>
            <w:r>
              <w:rPr>
                <w:rFonts w:asciiTheme="minorEastAsia" w:eastAsiaTheme="minorEastAsia" w:hAnsiTheme="minorEastAsia" w:cstheme="minorBidi"/>
                <w:bCs/>
                <w:color w:val="000000" w:themeColor="text1"/>
                <w:szCs w:val="21"/>
              </w:rPr>
              <w:t>29</w:t>
            </w:r>
            <w:r>
              <w:rPr>
                <w:rFonts w:asciiTheme="minorEastAsia" w:eastAsiaTheme="minorEastAsia" w:hAnsiTheme="minorEastAsia" w:cstheme="minorBidi"/>
                <w:bCs/>
                <w:color w:val="000000" w:themeColor="text1"/>
                <w:szCs w:val="21"/>
              </w:rPr>
              <w:t>号中国地质大学</w:t>
            </w:r>
            <w:r>
              <w:rPr>
                <w:rFonts w:asciiTheme="minorEastAsia" w:eastAsiaTheme="minorEastAsia" w:hAnsiTheme="minorEastAsia" w:cstheme="minorBidi"/>
                <w:bCs/>
                <w:color w:val="000000" w:themeColor="text1"/>
                <w:szCs w:val="21"/>
              </w:rPr>
              <w:t>(</w:t>
            </w:r>
            <w:r>
              <w:rPr>
                <w:rFonts w:asciiTheme="minorEastAsia" w:eastAsiaTheme="minorEastAsia" w:hAnsiTheme="minorEastAsia" w:cstheme="minorBidi"/>
                <w:bCs/>
                <w:color w:val="000000" w:themeColor="text1"/>
                <w:szCs w:val="21"/>
              </w:rPr>
              <w:t>北京</w:t>
            </w:r>
            <w:r>
              <w:rPr>
                <w:rFonts w:asciiTheme="minorEastAsia" w:eastAsiaTheme="minorEastAsia" w:hAnsiTheme="minorEastAsia" w:cstheme="minorBidi"/>
                <w:bCs/>
                <w:color w:val="000000" w:themeColor="text1"/>
                <w:szCs w:val="21"/>
              </w:rPr>
              <w:t xml:space="preserve">) </w:t>
            </w:r>
          </w:p>
          <w:p w:rsidR="00686B5A" w:rsidRDefault="003D45F3">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bCs/>
                <w:color w:val="000000" w:themeColor="text1"/>
                <w:szCs w:val="21"/>
              </w:rPr>
              <w:t>信息工程</w:t>
            </w:r>
            <w:proofErr w:type="gramStart"/>
            <w:r>
              <w:rPr>
                <w:rFonts w:asciiTheme="minorEastAsia" w:eastAsiaTheme="minorEastAsia" w:hAnsiTheme="minorEastAsia" w:cstheme="minorBidi"/>
                <w:bCs/>
                <w:color w:val="000000" w:themeColor="text1"/>
                <w:szCs w:val="21"/>
              </w:rPr>
              <w:t>学院海业楼</w:t>
            </w:r>
            <w:proofErr w:type="gramEnd"/>
            <w:r>
              <w:rPr>
                <w:rFonts w:asciiTheme="minorEastAsia" w:eastAsiaTheme="minorEastAsia" w:hAnsiTheme="minorEastAsia" w:cstheme="minorBidi" w:hint="eastAsia"/>
                <w:bCs/>
                <w:color w:val="000000" w:themeColor="text1"/>
                <w:szCs w:val="21"/>
              </w:rPr>
              <w:t>2</w:t>
            </w:r>
            <w:r>
              <w:rPr>
                <w:rFonts w:asciiTheme="minorEastAsia" w:eastAsiaTheme="minorEastAsia" w:hAnsiTheme="minorEastAsia" w:cstheme="minorBidi"/>
                <w:bCs/>
                <w:color w:val="000000" w:themeColor="text1"/>
                <w:szCs w:val="21"/>
              </w:rPr>
              <w:t>17</w:t>
            </w:r>
            <w:r>
              <w:rPr>
                <w:rFonts w:asciiTheme="minorEastAsia" w:eastAsiaTheme="minorEastAsia" w:hAnsiTheme="minorEastAsia" w:cstheme="minorBidi"/>
                <w:bCs/>
                <w:color w:val="000000" w:themeColor="text1"/>
                <w:szCs w:val="21"/>
              </w:rPr>
              <w:t>室</w:t>
            </w:r>
          </w:p>
        </w:tc>
        <w:tc>
          <w:tcPr>
            <w:tcW w:w="1419" w:type="pct"/>
            <w:tcBorders>
              <w:top w:val="single" w:sz="4" w:space="0" w:color="auto"/>
              <w:left w:val="single" w:sz="4" w:space="0" w:color="auto"/>
              <w:bottom w:val="single" w:sz="4" w:space="0" w:color="auto"/>
              <w:right w:val="single" w:sz="4" w:space="0" w:color="auto"/>
            </w:tcBorders>
            <w:vAlign w:val="center"/>
          </w:tcPr>
          <w:p w:rsidR="00686B5A" w:rsidRPr="00582499" w:rsidRDefault="004544BD">
            <w:pPr>
              <w:adjustRightInd w:val="0"/>
              <w:snapToGrid w:val="0"/>
              <w:jc w:val="center"/>
              <w:rPr>
                <w:rFonts w:asciiTheme="minorEastAsia" w:eastAsiaTheme="minorEastAsia" w:hAnsiTheme="minorEastAsia"/>
                <w:bCs/>
                <w:color w:val="000000" w:themeColor="text1"/>
                <w:szCs w:val="21"/>
              </w:rPr>
            </w:pPr>
            <w:r w:rsidRPr="004544BD">
              <w:rPr>
                <w:rFonts w:asciiTheme="minorEastAsia" w:eastAsiaTheme="minorEastAsia" w:hAnsiTheme="minorEastAsia"/>
                <w:bCs/>
                <w:color w:val="000000" w:themeColor="text1"/>
                <w:szCs w:val="21"/>
                <w:u w:val="single"/>
              </w:rPr>
              <w:t>https://sie.cugb.edu.cn/</w:t>
            </w:r>
            <w:bookmarkStart w:id="0" w:name="_GoBack"/>
            <w:bookmarkEnd w:id="0"/>
          </w:p>
        </w:tc>
      </w:tr>
      <w:tr w:rsidR="00686B5A">
        <w:trPr>
          <w:jc w:val="center"/>
        </w:trPr>
        <w:tc>
          <w:tcPr>
            <w:tcW w:w="33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6B5A" w:rsidRDefault="003D45F3">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hint="eastAsia"/>
                <w:bCs/>
                <w:color w:val="000000" w:themeColor="text1"/>
                <w:szCs w:val="21"/>
              </w:rPr>
              <w:t>305</w:t>
            </w:r>
          </w:p>
        </w:tc>
        <w:tc>
          <w:tcPr>
            <w:tcW w:w="824"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6B5A" w:rsidRDefault="003D45F3">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hint="eastAsia"/>
                <w:bCs/>
                <w:color w:val="000000" w:themeColor="text1"/>
                <w:szCs w:val="21"/>
              </w:rPr>
              <w:t>水资源与环境学院</w:t>
            </w:r>
          </w:p>
        </w:tc>
        <w:tc>
          <w:tcPr>
            <w:tcW w:w="325" w:type="pct"/>
            <w:tcBorders>
              <w:top w:val="single" w:sz="4" w:space="0" w:color="auto"/>
              <w:left w:val="single" w:sz="4" w:space="0" w:color="auto"/>
              <w:bottom w:val="single" w:sz="4" w:space="0" w:color="auto"/>
              <w:right w:val="single" w:sz="4" w:space="0" w:color="auto"/>
            </w:tcBorders>
            <w:vAlign w:val="center"/>
          </w:tcPr>
          <w:p w:rsidR="00686B5A" w:rsidRDefault="003D45F3">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hint="eastAsia"/>
                <w:bCs/>
                <w:color w:val="000000" w:themeColor="text1"/>
                <w:szCs w:val="21"/>
              </w:rPr>
              <w:t>夏老师</w:t>
            </w:r>
          </w:p>
        </w:tc>
        <w:tc>
          <w:tcPr>
            <w:tcW w:w="570" w:type="pct"/>
            <w:tcBorders>
              <w:top w:val="single" w:sz="4" w:space="0" w:color="auto"/>
              <w:left w:val="single" w:sz="4" w:space="0" w:color="auto"/>
              <w:bottom w:val="single" w:sz="4" w:space="0" w:color="auto"/>
              <w:right w:val="single" w:sz="4" w:space="0" w:color="auto"/>
            </w:tcBorders>
            <w:vAlign w:val="center"/>
          </w:tcPr>
          <w:p w:rsidR="00686B5A" w:rsidRDefault="003D45F3">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hint="eastAsia"/>
                <w:bCs/>
                <w:color w:val="000000" w:themeColor="text1"/>
                <w:szCs w:val="21"/>
              </w:rPr>
              <w:t>010-82323917</w:t>
            </w:r>
          </w:p>
        </w:tc>
        <w:tc>
          <w:tcPr>
            <w:tcW w:w="1524" w:type="pct"/>
            <w:tcBorders>
              <w:top w:val="single" w:sz="4" w:space="0" w:color="auto"/>
              <w:left w:val="single" w:sz="4" w:space="0" w:color="auto"/>
              <w:bottom w:val="single" w:sz="4" w:space="0" w:color="auto"/>
              <w:right w:val="single" w:sz="4" w:space="0" w:color="auto"/>
            </w:tcBorders>
          </w:tcPr>
          <w:p w:rsidR="00686B5A" w:rsidRDefault="003D45F3">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bCs/>
                <w:color w:val="000000" w:themeColor="text1"/>
                <w:szCs w:val="21"/>
              </w:rPr>
              <w:t>北京市海淀区学院路</w:t>
            </w:r>
            <w:r>
              <w:rPr>
                <w:rFonts w:asciiTheme="minorEastAsia" w:eastAsiaTheme="minorEastAsia" w:hAnsiTheme="minorEastAsia" w:cstheme="minorBidi"/>
                <w:bCs/>
                <w:color w:val="000000" w:themeColor="text1"/>
                <w:szCs w:val="21"/>
              </w:rPr>
              <w:t>29</w:t>
            </w:r>
            <w:r>
              <w:rPr>
                <w:rFonts w:asciiTheme="minorEastAsia" w:eastAsiaTheme="minorEastAsia" w:hAnsiTheme="minorEastAsia" w:cstheme="minorBidi"/>
                <w:bCs/>
                <w:color w:val="000000" w:themeColor="text1"/>
                <w:szCs w:val="21"/>
              </w:rPr>
              <w:t>号中国地质大学</w:t>
            </w:r>
            <w:r>
              <w:rPr>
                <w:rFonts w:asciiTheme="minorEastAsia" w:eastAsiaTheme="minorEastAsia" w:hAnsiTheme="minorEastAsia" w:cstheme="minorBidi"/>
                <w:bCs/>
                <w:color w:val="000000" w:themeColor="text1"/>
                <w:szCs w:val="21"/>
              </w:rPr>
              <w:t>(</w:t>
            </w:r>
            <w:r>
              <w:rPr>
                <w:rFonts w:asciiTheme="minorEastAsia" w:eastAsiaTheme="minorEastAsia" w:hAnsiTheme="minorEastAsia" w:cstheme="minorBidi"/>
                <w:bCs/>
                <w:color w:val="000000" w:themeColor="text1"/>
                <w:szCs w:val="21"/>
              </w:rPr>
              <w:t>北京</w:t>
            </w:r>
            <w:r>
              <w:rPr>
                <w:rFonts w:asciiTheme="minorEastAsia" w:eastAsiaTheme="minorEastAsia" w:hAnsiTheme="minorEastAsia" w:cstheme="minorBidi"/>
                <w:bCs/>
                <w:color w:val="000000" w:themeColor="text1"/>
                <w:szCs w:val="21"/>
              </w:rPr>
              <w:t xml:space="preserve">) </w:t>
            </w:r>
          </w:p>
          <w:p w:rsidR="00686B5A" w:rsidRDefault="003D45F3">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bCs/>
                <w:color w:val="000000" w:themeColor="text1"/>
                <w:szCs w:val="21"/>
              </w:rPr>
              <w:t>水资源与环境学院教一楼</w:t>
            </w:r>
            <w:r>
              <w:rPr>
                <w:rFonts w:asciiTheme="minorEastAsia" w:eastAsiaTheme="minorEastAsia" w:hAnsiTheme="minorEastAsia" w:cstheme="minorBidi"/>
                <w:bCs/>
                <w:color w:val="000000" w:themeColor="text1"/>
                <w:szCs w:val="21"/>
              </w:rPr>
              <w:t>214</w:t>
            </w:r>
            <w:r>
              <w:rPr>
                <w:rFonts w:asciiTheme="minorEastAsia" w:eastAsiaTheme="minorEastAsia" w:hAnsiTheme="minorEastAsia" w:cstheme="minorBidi"/>
                <w:bCs/>
                <w:color w:val="000000" w:themeColor="text1"/>
                <w:szCs w:val="21"/>
              </w:rPr>
              <w:t>室</w:t>
            </w:r>
          </w:p>
        </w:tc>
        <w:tc>
          <w:tcPr>
            <w:tcW w:w="1419" w:type="pct"/>
            <w:tcBorders>
              <w:top w:val="single" w:sz="4" w:space="0" w:color="auto"/>
              <w:left w:val="single" w:sz="4" w:space="0" w:color="auto"/>
              <w:bottom w:val="single" w:sz="4" w:space="0" w:color="auto"/>
              <w:right w:val="single" w:sz="4" w:space="0" w:color="auto"/>
            </w:tcBorders>
            <w:vAlign w:val="center"/>
          </w:tcPr>
          <w:p w:rsidR="00686B5A" w:rsidRPr="00582499" w:rsidRDefault="003D45F3">
            <w:pPr>
              <w:adjustRightInd w:val="0"/>
              <w:snapToGrid w:val="0"/>
              <w:jc w:val="center"/>
              <w:rPr>
                <w:rFonts w:asciiTheme="minorEastAsia" w:eastAsiaTheme="minorEastAsia" w:hAnsiTheme="minorEastAsia"/>
                <w:bCs/>
                <w:color w:val="000000" w:themeColor="text1"/>
                <w:szCs w:val="21"/>
              </w:rPr>
            </w:pPr>
            <w:r w:rsidRPr="00582499">
              <w:rPr>
                <w:rFonts w:asciiTheme="minorEastAsia" w:eastAsiaTheme="minorEastAsia" w:hAnsiTheme="minorEastAsia"/>
                <w:bCs/>
                <w:color w:val="000000" w:themeColor="text1"/>
                <w:szCs w:val="21"/>
                <w:u w:val="single"/>
              </w:rPr>
              <w:t>http://www.swre.cugb.edu.cn/</w:t>
            </w:r>
          </w:p>
        </w:tc>
      </w:tr>
      <w:tr w:rsidR="00686B5A">
        <w:trPr>
          <w:jc w:val="center"/>
        </w:trPr>
        <w:tc>
          <w:tcPr>
            <w:tcW w:w="33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6B5A" w:rsidRDefault="003D45F3">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hint="eastAsia"/>
                <w:bCs/>
                <w:color w:val="000000" w:themeColor="text1"/>
                <w:szCs w:val="21"/>
              </w:rPr>
              <w:t>306</w:t>
            </w:r>
          </w:p>
        </w:tc>
        <w:tc>
          <w:tcPr>
            <w:tcW w:w="824"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6B5A" w:rsidRDefault="003D45F3">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hint="eastAsia"/>
                <w:bCs/>
                <w:color w:val="000000" w:themeColor="text1"/>
                <w:szCs w:val="21"/>
              </w:rPr>
              <w:t>能源学院</w:t>
            </w:r>
          </w:p>
        </w:tc>
        <w:tc>
          <w:tcPr>
            <w:tcW w:w="325" w:type="pct"/>
            <w:tcBorders>
              <w:top w:val="single" w:sz="4" w:space="0" w:color="auto"/>
              <w:left w:val="single" w:sz="4" w:space="0" w:color="auto"/>
              <w:bottom w:val="single" w:sz="4" w:space="0" w:color="auto"/>
              <w:right w:val="single" w:sz="4" w:space="0" w:color="auto"/>
            </w:tcBorders>
            <w:vAlign w:val="center"/>
          </w:tcPr>
          <w:p w:rsidR="00686B5A" w:rsidRDefault="003D45F3">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hint="eastAsia"/>
                <w:bCs/>
                <w:color w:val="000000" w:themeColor="text1"/>
                <w:szCs w:val="21"/>
              </w:rPr>
              <w:t>姜老师</w:t>
            </w:r>
          </w:p>
        </w:tc>
        <w:tc>
          <w:tcPr>
            <w:tcW w:w="570" w:type="pct"/>
            <w:tcBorders>
              <w:top w:val="single" w:sz="4" w:space="0" w:color="auto"/>
              <w:left w:val="single" w:sz="4" w:space="0" w:color="auto"/>
              <w:bottom w:val="single" w:sz="4" w:space="0" w:color="auto"/>
              <w:right w:val="single" w:sz="4" w:space="0" w:color="auto"/>
            </w:tcBorders>
            <w:vAlign w:val="center"/>
          </w:tcPr>
          <w:p w:rsidR="00686B5A" w:rsidRDefault="003D45F3">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hint="eastAsia"/>
                <w:bCs/>
                <w:color w:val="000000" w:themeColor="text1"/>
                <w:szCs w:val="21"/>
              </w:rPr>
              <w:t>010-82322754</w:t>
            </w:r>
          </w:p>
        </w:tc>
        <w:tc>
          <w:tcPr>
            <w:tcW w:w="1524" w:type="pct"/>
            <w:tcBorders>
              <w:top w:val="single" w:sz="4" w:space="0" w:color="auto"/>
              <w:left w:val="single" w:sz="4" w:space="0" w:color="auto"/>
              <w:bottom w:val="single" w:sz="4" w:space="0" w:color="auto"/>
              <w:right w:val="single" w:sz="4" w:space="0" w:color="auto"/>
            </w:tcBorders>
          </w:tcPr>
          <w:p w:rsidR="00686B5A" w:rsidRDefault="003D45F3">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bCs/>
                <w:color w:val="000000" w:themeColor="text1"/>
                <w:szCs w:val="21"/>
              </w:rPr>
              <w:t>北京市海淀区学院路</w:t>
            </w:r>
            <w:r>
              <w:rPr>
                <w:rFonts w:asciiTheme="minorEastAsia" w:eastAsiaTheme="minorEastAsia" w:hAnsiTheme="minorEastAsia" w:cstheme="minorBidi"/>
                <w:bCs/>
                <w:color w:val="000000" w:themeColor="text1"/>
                <w:szCs w:val="21"/>
              </w:rPr>
              <w:t>29</w:t>
            </w:r>
            <w:r>
              <w:rPr>
                <w:rFonts w:asciiTheme="minorEastAsia" w:eastAsiaTheme="minorEastAsia" w:hAnsiTheme="minorEastAsia" w:cstheme="minorBidi"/>
                <w:bCs/>
                <w:color w:val="000000" w:themeColor="text1"/>
                <w:szCs w:val="21"/>
              </w:rPr>
              <w:t>号中国地质大学</w:t>
            </w:r>
            <w:r>
              <w:rPr>
                <w:rFonts w:asciiTheme="minorEastAsia" w:eastAsiaTheme="minorEastAsia" w:hAnsiTheme="minorEastAsia" w:cstheme="minorBidi"/>
                <w:bCs/>
                <w:color w:val="000000" w:themeColor="text1"/>
                <w:szCs w:val="21"/>
              </w:rPr>
              <w:t>(</w:t>
            </w:r>
            <w:r>
              <w:rPr>
                <w:rFonts w:asciiTheme="minorEastAsia" w:eastAsiaTheme="minorEastAsia" w:hAnsiTheme="minorEastAsia" w:cstheme="minorBidi"/>
                <w:bCs/>
                <w:color w:val="000000" w:themeColor="text1"/>
                <w:szCs w:val="21"/>
              </w:rPr>
              <w:t>北京</w:t>
            </w:r>
            <w:r>
              <w:rPr>
                <w:rFonts w:asciiTheme="minorEastAsia" w:eastAsiaTheme="minorEastAsia" w:hAnsiTheme="minorEastAsia" w:cstheme="minorBidi"/>
                <w:bCs/>
                <w:color w:val="000000" w:themeColor="text1"/>
                <w:szCs w:val="21"/>
              </w:rPr>
              <w:t xml:space="preserve">) </w:t>
            </w:r>
          </w:p>
          <w:p w:rsidR="00686B5A" w:rsidRDefault="003D45F3">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bCs/>
                <w:color w:val="000000" w:themeColor="text1"/>
                <w:szCs w:val="21"/>
              </w:rPr>
              <w:t>能源学院测试楼</w:t>
            </w:r>
            <w:r>
              <w:rPr>
                <w:rFonts w:asciiTheme="minorEastAsia" w:eastAsiaTheme="minorEastAsia" w:hAnsiTheme="minorEastAsia" w:cstheme="minorBidi"/>
                <w:bCs/>
                <w:color w:val="000000" w:themeColor="text1"/>
                <w:szCs w:val="21"/>
              </w:rPr>
              <w:t>216</w:t>
            </w:r>
            <w:r>
              <w:rPr>
                <w:rFonts w:asciiTheme="minorEastAsia" w:eastAsiaTheme="minorEastAsia" w:hAnsiTheme="minorEastAsia" w:cstheme="minorBidi"/>
                <w:bCs/>
                <w:color w:val="000000" w:themeColor="text1"/>
                <w:szCs w:val="21"/>
              </w:rPr>
              <w:t>室</w:t>
            </w:r>
          </w:p>
        </w:tc>
        <w:tc>
          <w:tcPr>
            <w:tcW w:w="1419" w:type="pct"/>
            <w:tcBorders>
              <w:top w:val="single" w:sz="4" w:space="0" w:color="auto"/>
              <w:left w:val="single" w:sz="4" w:space="0" w:color="auto"/>
              <w:bottom w:val="single" w:sz="4" w:space="0" w:color="auto"/>
              <w:right w:val="single" w:sz="4" w:space="0" w:color="auto"/>
            </w:tcBorders>
            <w:vAlign w:val="center"/>
          </w:tcPr>
          <w:p w:rsidR="00686B5A" w:rsidRPr="00582499" w:rsidRDefault="003D45F3">
            <w:pPr>
              <w:adjustRightInd w:val="0"/>
              <w:snapToGrid w:val="0"/>
              <w:jc w:val="center"/>
              <w:rPr>
                <w:rFonts w:asciiTheme="minorEastAsia" w:eastAsiaTheme="minorEastAsia" w:hAnsiTheme="minorEastAsia"/>
                <w:bCs/>
                <w:color w:val="000000" w:themeColor="text1"/>
                <w:szCs w:val="21"/>
              </w:rPr>
            </w:pPr>
            <w:r w:rsidRPr="00582499">
              <w:rPr>
                <w:rFonts w:asciiTheme="minorEastAsia" w:eastAsiaTheme="minorEastAsia" w:hAnsiTheme="minorEastAsia"/>
                <w:bCs/>
                <w:color w:val="000000" w:themeColor="text1"/>
                <w:szCs w:val="21"/>
                <w:u w:val="single"/>
              </w:rPr>
              <w:t>https://ser.cugb.edu.cn/</w:t>
            </w:r>
          </w:p>
        </w:tc>
      </w:tr>
      <w:tr w:rsidR="00686B5A">
        <w:trPr>
          <w:jc w:val="center"/>
        </w:trPr>
        <w:tc>
          <w:tcPr>
            <w:tcW w:w="33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6B5A" w:rsidRDefault="003D45F3">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hint="eastAsia"/>
                <w:bCs/>
                <w:color w:val="000000" w:themeColor="text1"/>
                <w:szCs w:val="21"/>
              </w:rPr>
              <w:t>307</w:t>
            </w:r>
          </w:p>
        </w:tc>
        <w:tc>
          <w:tcPr>
            <w:tcW w:w="824"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6B5A" w:rsidRDefault="003D45F3">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hint="eastAsia"/>
                <w:bCs/>
                <w:color w:val="000000" w:themeColor="text1"/>
                <w:szCs w:val="21"/>
              </w:rPr>
              <w:t>经济管理学院</w:t>
            </w:r>
          </w:p>
        </w:tc>
        <w:tc>
          <w:tcPr>
            <w:tcW w:w="325" w:type="pct"/>
            <w:tcBorders>
              <w:top w:val="single" w:sz="4" w:space="0" w:color="auto"/>
              <w:left w:val="single" w:sz="4" w:space="0" w:color="auto"/>
              <w:bottom w:val="single" w:sz="4" w:space="0" w:color="auto"/>
              <w:right w:val="single" w:sz="4" w:space="0" w:color="auto"/>
            </w:tcBorders>
            <w:vAlign w:val="center"/>
          </w:tcPr>
          <w:p w:rsidR="00686B5A" w:rsidRDefault="003D45F3">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hint="eastAsia"/>
                <w:bCs/>
                <w:color w:val="000000" w:themeColor="text1"/>
                <w:szCs w:val="21"/>
              </w:rPr>
              <w:t>李老师</w:t>
            </w:r>
          </w:p>
        </w:tc>
        <w:tc>
          <w:tcPr>
            <w:tcW w:w="570" w:type="pct"/>
            <w:tcBorders>
              <w:top w:val="single" w:sz="4" w:space="0" w:color="auto"/>
              <w:left w:val="single" w:sz="4" w:space="0" w:color="auto"/>
              <w:bottom w:val="single" w:sz="4" w:space="0" w:color="auto"/>
              <w:right w:val="single" w:sz="4" w:space="0" w:color="auto"/>
            </w:tcBorders>
            <w:vAlign w:val="center"/>
          </w:tcPr>
          <w:p w:rsidR="00686B5A" w:rsidRDefault="003D45F3">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hint="eastAsia"/>
                <w:bCs/>
                <w:color w:val="000000" w:themeColor="text1"/>
                <w:szCs w:val="21"/>
              </w:rPr>
              <w:t>010-82322518</w:t>
            </w:r>
          </w:p>
        </w:tc>
        <w:tc>
          <w:tcPr>
            <w:tcW w:w="1524" w:type="pct"/>
            <w:tcBorders>
              <w:top w:val="single" w:sz="4" w:space="0" w:color="auto"/>
              <w:left w:val="single" w:sz="4" w:space="0" w:color="auto"/>
              <w:bottom w:val="single" w:sz="4" w:space="0" w:color="auto"/>
              <w:right w:val="single" w:sz="4" w:space="0" w:color="auto"/>
            </w:tcBorders>
          </w:tcPr>
          <w:p w:rsidR="00686B5A" w:rsidRDefault="003D45F3">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bCs/>
                <w:color w:val="000000" w:themeColor="text1"/>
                <w:szCs w:val="21"/>
              </w:rPr>
              <w:t>北京市海淀区学院路</w:t>
            </w:r>
            <w:r>
              <w:rPr>
                <w:rFonts w:asciiTheme="minorEastAsia" w:eastAsiaTheme="minorEastAsia" w:hAnsiTheme="minorEastAsia" w:cstheme="minorBidi"/>
                <w:bCs/>
                <w:color w:val="000000" w:themeColor="text1"/>
                <w:szCs w:val="21"/>
              </w:rPr>
              <w:t>29</w:t>
            </w:r>
            <w:r>
              <w:rPr>
                <w:rFonts w:asciiTheme="minorEastAsia" w:eastAsiaTheme="minorEastAsia" w:hAnsiTheme="minorEastAsia" w:cstheme="minorBidi"/>
                <w:bCs/>
                <w:color w:val="000000" w:themeColor="text1"/>
                <w:szCs w:val="21"/>
              </w:rPr>
              <w:t>号中国地质大学</w:t>
            </w:r>
            <w:r>
              <w:rPr>
                <w:rFonts w:asciiTheme="minorEastAsia" w:eastAsiaTheme="minorEastAsia" w:hAnsiTheme="minorEastAsia" w:cstheme="minorBidi"/>
                <w:bCs/>
                <w:color w:val="000000" w:themeColor="text1"/>
                <w:szCs w:val="21"/>
              </w:rPr>
              <w:t>(</w:t>
            </w:r>
            <w:r>
              <w:rPr>
                <w:rFonts w:asciiTheme="minorEastAsia" w:eastAsiaTheme="minorEastAsia" w:hAnsiTheme="minorEastAsia" w:cstheme="minorBidi"/>
                <w:bCs/>
                <w:color w:val="000000" w:themeColor="text1"/>
                <w:szCs w:val="21"/>
              </w:rPr>
              <w:t>北京</w:t>
            </w:r>
            <w:r>
              <w:rPr>
                <w:rFonts w:asciiTheme="minorEastAsia" w:eastAsiaTheme="minorEastAsia" w:hAnsiTheme="minorEastAsia" w:cstheme="minorBidi"/>
                <w:bCs/>
                <w:color w:val="000000" w:themeColor="text1"/>
                <w:szCs w:val="21"/>
              </w:rPr>
              <w:t xml:space="preserve">) </w:t>
            </w:r>
          </w:p>
          <w:p w:rsidR="00686B5A" w:rsidRDefault="003D45F3">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hint="eastAsia"/>
                <w:bCs/>
                <w:color w:val="000000" w:themeColor="text1"/>
                <w:szCs w:val="21"/>
              </w:rPr>
              <w:t>经济管理</w:t>
            </w:r>
            <w:r>
              <w:rPr>
                <w:rFonts w:asciiTheme="minorEastAsia" w:eastAsiaTheme="minorEastAsia" w:hAnsiTheme="minorEastAsia" w:cstheme="minorBidi"/>
                <w:bCs/>
                <w:color w:val="000000" w:themeColor="text1"/>
                <w:szCs w:val="21"/>
              </w:rPr>
              <w:t>学院</w:t>
            </w:r>
            <w:r>
              <w:rPr>
                <w:rFonts w:asciiTheme="minorEastAsia" w:eastAsiaTheme="minorEastAsia" w:hAnsiTheme="minorEastAsia" w:cstheme="minorBidi" w:hint="eastAsia"/>
                <w:bCs/>
                <w:color w:val="000000" w:themeColor="text1"/>
                <w:szCs w:val="21"/>
              </w:rPr>
              <w:t>印刷厂</w:t>
            </w:r>
          </w:p>
        </w:tc>
        <w:tc>
          <w:tcPr>
            <w:tcW w:w="1419" w:type="pct"/>
            <w:tcBorders>
              <w:top w:val="single" w:sz="4" w:space="0" w:color="auto"/>
              <w:left w:val="single" w:sz="4" w:space="0" w:color="auto"/>
              <w:bottom w:val="single" w:sz="4" w:space="0" w:color="auto"/>
              <w:right w:val="single" w:sz="4" w:space="0" w:color="auto"/>
            </w:tcBorders>
            <w:vAlign w:val="center"/>
          </w:tcPr>
          <w:p w:rsidR="00686B5A" w:rsidRPr="00582499" w:rsidRDefault="003D45F3">
            <w:pPr>
              <w:adjustRightInd w:val="0"/>
              <w:snapToGrid w:val="0"/>
              <w:jc w:val="center"/>
              <w:rPr>
                <w:rFonts w:asciiTheme="minorEastAsia" w:eastAsiaTheme="minorEastAsia" w:hAnsiTheme="minorEastAsia"/>
                <w:bCs/>
                <w:color w:val="000000" w:themeColor="text1"/>
                <w:szCs w:val="21"/>
              </w:rPr>
            </w:pPr>
            <w:r w:rsidRPr="00582499">
              <w:rPr>
                <w:rFonts w:asciiTheme="minorEastAsia" w:eastAsiaTheme="minorEastAsia" w:hAnsiTheme="minorEastAsia" w:cstheme="minorBidi"/>
                <w:color w:val="000000" w:themeColor="text1"/>
                <w:szCs w:val="21"/>
                <w:u w:val="single"/>
              </w:rPr>
              <w:t>https://sem.cugb.edu.cn/</w:t>
            </w:r>
          </w:p>
        </w:tc>
      </w:tr>
      <w:tr w:rsidR="00686B5A">
        <w:trPr>
          <w:jc w:val="center"/>
        </w:trPr>
        <w:tc>
          <w:tcPr>
            <w:tcW w:w="33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6B5A" w:rsidRDefault="003D45F3">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hint="eastAsia"/>
                <w:bCs/>
                <w:color w:val="000000" w:themeColor="text1"/>
                <w:szCs w:val="21"/>
              </w:rPr>
              <w:t>309</w:t>
            </w:r>
          </w:p>
        </w:tc>
        <w:tc>
          <w:tcPr>
            <w:tcW w:w="824"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6B5A" w:rsidRDefault="003D45F3">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hint="eastAsia"/>
                <w:bCs/>
                <w:color w:val="000000" w:themeColor="text1"/>
                <w:szCs w:val="21"/>
              </w:rPr>
              <w:t>珠宝学院</w:t>
            </w:r>
          </w:p>
        </w:tc>
        <w:tc>
          <w:tcPr>
            <w:tcW w:w="325" w:type="pct"/>
            <w:tcBorders>
              <w:top w:val="single" w:sz="4" w:space="0" w:color="auto"/>
              <w:left w:val="single" w:sz="4" w:space="0" w:color="auto"/>
              <w:bottom w:val="single" w:sz="4" w:space="0" w:color="auto"/>
              <w:right w:val="single" w:sz="4" w:space="0" w:color="auto"/>
            </w:tcBorders>
            <w:vAlign w:val="center"/>
          </w:tcPr>
          <w:p w:rsidR="00686B5A" w:rsidRDefault="003D45F3">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hint="eastAsia"/>
                <w:bCs/>
                <w:color w:val="000000" w:themeColor="text1"/>
                <w:szCs w:val="21"/>
              </w:rPr>
              <w:t>孟老师</w:t>
            </w:r>
          </w:p>
        </w:tc>
        <w:tc>
          <w:tcPr>
            <w:tcW w:w="570" w:type="pct"/>
            <w:tcBorders>
              <w:top w:val="single" w:sz="4" w:space="0" w:color="auto"/>
              <w:left w:val="single" w:sz="4" w:space="0" w:color="auto"/>
              <w:bottom w:val="single" w:sz="4" w:space="0" w:color="auto"/>
              <w:right w:val="single" w:sz="4" w:space="0" w:color="auto"/>
            </w:tcBorders>
            <w:vAlign w:val="center"/>
          </w:tcPr>
          <w:p w:rsidR="00686B5A" w:rsidRDefault="003D45F3">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hint="eastAsia"/>
                <w:bCs/>
                <w:color w:val="000000" w:themeColor="text1"/>
                <w:szCs w:val="21"/>
              </w:rPr>
              <w:t>010-82322227</w:t>
            </w:r>
          </w:p>
        </w:tc>
        <w:tc>
          <w:tcPr>
            <w:tcW w:w="1524" w:type="pct"/>
            <w:tcBorders>
              <w:top w:val="single" w:sz="4" w:space="0" w:color="auto"/>
              <w:left w:val="single" w:sz="4" w:space="0" w:color="auto"/>
              <w:bottom w:val="single" w:sz="4" w:space="0" w:color="auto"/>
              <w:right w:val="single" w:sz="4" w:space="0" w:color="auto"/>
            </w:tcBorders>
          </w:tcPr>
          <w:p w:rsidR="00686B5A" w:rsidRDefault="003D45F3">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bCs/>
                <w:color w:val="000000" w:themeColor="text1"/>
                <w:szCs w:val="21"/>
              </w:rPr>
              <w:t>北京市海淀区学院路</w:t>
            </w:r>
            <w:r>
              <w:rPr>
                <w:rFonts w:asciiTheme="minorEastAsia" w:eastAsiaTheme="minorEastAsia" w:hAnsiTheme="minorEastAsia" w:cstheme="minorBidi"/>
                <w:bCs/>
                <w:color w:val="000000" w:themeColor="text1"/>
                <w:szCs w:val="21"/>
              </w:rPr>
              <w:t>29</w:t>
            </w:r>
            <w:r>
              <w:rPr>
                <w:rFonts w:asciiTheme="minorEastAsia" w:eastAsiaTheme="minorEastAsia" w:hAnsiTheme="minorEastAsia" w:cstheme="minorBidi"/>
                <w:bCs/>
                <w:color w:val="000000" w:themeColor="text1"/>
                <w:szCs w:val="21"/>
              </w:rPr>
              <w:t>号中国地质大学</w:t>
            </w:r>
            <w:r>
              <w:rPr>
                <w:rFonts w:asciiTheme="minorEastAsia" w:eastAsiaTheme="minorEastAsia" w:hAnsiTheme="minorEastAsia" w:cstheme="minorBidi"/>
                <w:bCs/>
                <w:color w:val="000000" w:themeColor="text1"/>
                <w:szCs w:val="21"/>
              </w:rPr>
              <w:t>(</w:t>
            </w:r>
            <w:r>
              <w:rPr>
                <w:rFonts w:asciiTheme="minorEastAsia" w:eastAsiaTheme="minorEastAsia" w:hAnsiTheme="minorEastAsia" w:cstheme="minorBidi"/>
                <w:bCs/>
                <w:color w:val="000000" w:themeColor="text1"/>
                <w:szCs w:val="21"/>
              </w:rPr>
              <w:t>北京</w:t>
            </w:r>
            <w:r>
              <w:rPr>
                <w:rFonts w:asciiTheme="minorEastAsia" w:eastAsiaTheme="minorEastAsia" w:hAnsiTheme="minorEastAsia" w:cstheme="minorBidi"/>
                <w:bCs/>
                <w:color w:val="000000" w:themeColor="text1"/>
                <w:szCs w:val="21"/>
              </w:rPr>
              <w:t xml:space="preserve">) </w:t>
            </w:r>
          </w:p>
          <w:p w:rsidR="00686B5A" w:rsidRDefault="003D45F3">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bCs/>
                <w:color w:val="000000" w:themeColor="text1"/>
                <w:szCs w:val="21"/>
              </w:rPr>
              <w:t>珠宝学院</w:t>
            </w:r>
            <w:proofErr w:type="gramStart"/>
            <w:r>
              <w:rPr>
                <w:rFonts w:asciiTheme="minorEastAsia" w:eastAsiaTheme="minorEastAsia" w:hAnsiTheme="minorEastAsia" w:cstheme="minorBidi"/>
                <w:bCs/>
                <w:color w:val="000000" w:themeColor="text1"/>
                <w:szCs w:val="21"/>
              </w:rPr>
              <w:t>地调楼</w:t>
            </w:r>
            <w:proofErr w:type="gramEnd"/>
            <w:r>
              <w:rPr>
                <w:rFonts w:asciiTheme="minorEastAsia" w:eastAsiaTheme="minorEastAsia" w:hAnsiTheme="minorEastAsia" w:cstheme="minorBidi"/>
                <w:bCs/>
                <w:color w:val="000000" w:themeColor="text1"/>
                <w:szCs w:val="21"/>
              </w:rPr>
              <w:t>409</w:t>
            </w:r>
            <w:r>
              <w:rPr>
                <w:rFonts w:asciiTheme="minorEastAsia" w:eastAsiaTheme="minorEastAsia" w:hAnsiTheme="minorEastAsia" w:cstheme="minorBidi"/>
                <w:bCs/>
                <w:color w:val="000000" w:themeColor="text1"/>
                <w:szCs w:val="21"/>
              </w:rPr>
              <w:t>室</w:t>
            </w:r>
          </w:p>
        </w:tc>
        <w:tc>
          <w:tcPr>
            <w:tcW w:w="1419" w:type="pct"/>
            <w:tcBorders>
              <w:top w:val="single" w:sz="4" w:space="0" w:color="auto"/>
              <w:left w:val="single" w:sz="4" w:space="0" w:color="auto"/>
              <w:bottom w:val="single" w:sz="4" w:space="0" w:color="auto"/>
              <w:right w:val="single" w:sz="4" w:space="0" w:color="auto"/>
            </w:tcBorders>
            <w:vAlign w:val="center"/>
          </w:tcPr>
          <w:p w:rsidR="00686B5A" w:rsidRPr="00582499" w:rsidRDefault="003D45F3">
            <w:pPr>
              <w:adjustRightInd w:val="0"/>
              <w:snapToGrid w:val="0"/>
              <w:jc w:val="center"/>
              <w:rPr>
                <w:rFonts w:asciiTheme="minorEastAsia" w:eastAsiaTheme="minorEastAsia" w:hAnsiTheme="minorEastAsia"/>
                <w:bCs/>
                <w:color w:val="000000" w:themeColor="text1"/>
                <w:szCs w:val="21"/>
              </w:rPr>
            </w:pPr>
            <w:r w:rsidRPr="00582499">
              <w:rPr>
                <w:rFonts w:asciiTheme="minorEastAsia" w:eastAsiaTheme="minorEastAsia" w:hAnsiTheme="minorEastAsia"/>
                <w:bCs/>
                <w:color w:val="000000" w:themeColor="text1"/>
                <w:szCs w:val="21"/>
                <w:u w:val="single"/>
              </w:rPr>
              <w:t>https://sg.cugb.edu.cn/</w:t>
            </w:r>
          </w:p>
        </w:tc>
      </w:tr>
      <w:tr w:rsidR="00686B5A">
        <w:trPr>
          <w:jc w:val="center"/>
        </w:trPr>
        <w:tc>
          <w:tcPr>
            <w:tcW w:w="33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6B5A" w:rsidRDefault="003D45F3">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hint="eastAsia"/>
                <w:bCs/>
                <w:color w:val="000000" w:themeColor="text1"/>
                <w:szCs w:val="21"/>
              </w:rPr>
              <w:t>310</w:t>
            </w:r>
          </w:p>
        </w:tc>
        <w:tc>
          <w:tcPr>
            <w:tcW w:w="824"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6B5A" w:rsidRDefault="003D45F3">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hint="eastAsia"/>
                <w:bCs/>
                <w:color w:val="000000" w:themeColor="text1"/>
                <w:szCs w:val="21"/>
              </w:rPr>
              <w:t>地球物理与信息技术学院</w:t>
            </w:r>
          </w:p>
        </w:tc>
        <w:tc>
          <w:tcPr>
            <w:tcW w:w="325" w:type="pct"/>
            <w:tcBorders>
              <w:top w:val="single" w:sz="4" w:space="0" w:color="auto"/>
              <w:left w:val="single" w:sz="4" w:space="0" w:color="auto"/>
              <w:bottom w:val="single" w:sz="4" w:space="0" w:color="auto"/>
              <w:right w:val="single" w:sz="4" w:space="0" w:color="auto"/>
            </w:tcBorders>
            <w:vAlign w:val="center"/>
          </w:tcPr>
          <w:p w:rsidR="00686B5A" w:rsidRDefault="003D45F3">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hint="eastAsia"/>
                <w:bCs/>
                <w:color w:val="000000" w:themeColor="text1"/>
                <w:szCs w:val="21"/>
              </w:rPr>
              <w:t>李老师</w:t>
            </w:r>
          </w:p>
        </w:tc>
        <w:tc>
          <w:tcPr>
            <w:tcW w:w="570" w:type="pct"/>
            <w:tcBorders>
              <w:top w:val="single" w:sz="4" w:space="0" w:color="auto"/>
              <w:left w:val="single" w:sz="4" w:space="0" w:color="auto"/>
              <w:bottom w:val="single" w:sz="4" w:space="0" w:color="auto"/>
              <w:right w:val="single" w:sz="4" w:space="0" w:color="auto"/>
            </w:tcBorders>
            <w:vAlign w:val="center"/>
          </w:tcPr>
          <w:p w:rsidR="00686B5A" w:rsidRDefault="003D45F3">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hint="eastAsia"/>
                <w:bCs/>
                <w:color w:val="000000" w:themeColor="text1"/>
                <w:szCs w:val="21"/>
              </w:rPr>
              <w:t>010-82321</w:t>
            </w:r>
            <w:r>
              <w:rPr>
                <w:rFonts w:asciiTheme="minorEastAsia" w:eastAsiaTheme="minorEastAsia" w:hAnsiTheme="minorEastAsia" w:cstheme="minorBidi"/>
                <w:bCs/>
                <w:color w:val="000000" w:themeColor="text1"/>
                <w:szCs w:val="21"/>
              </w:rPr>
              <w:t>044</w:t>
            </w:r>
          </w:p>
        </w:tc>
        <w:tc>
          <w:tcPr>
            <w:tcW w:w="1524" w:type="pct"/>
            <w:tcBorders>
              <w:top w:val="single" w:sz="4" w:space="0" w:color="auto"/>
              <w:left w:val="single" w:sz="4" w:space="0" w:color="auto"/>
              <w:bottom w:val="single" w:sz="4" w:space="0" w:color="auto"/>
              <w:right w:val="single" w:sz="4" w:space="0" w:color="auto"/>
            </w:tcBorders>
          </w:tcPr>
          <w:p w:rsidR="00686B5A" w:rsidRDefault="003D45F3">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bCs/>
                <w:color w:val="000000" w:themeColor="text1"/>
                <w:szCs w:val="21"/>
              </w:rPr>
              <w:t>北京市海淀区学院路</w:t>
            </w:r>
            <w:r>
              <w:rPr>
                <w:rFonts w:asciiTheme="minorEastAsia" w:eastAsiaTheme="minorEastAsia" w:hAnsiTheme="minorEastAsia" w:cstheme="minorBidi"/>
                <w:bCs/>
                <w:color w:val="000000" w:themeColor="text1"/>
                <w:szCs w:val="21"/>
              </w:rPr>
              <w:t>29</w:t>
            </w:r>
            <w:r>
              <w:rPr>
                <w:rFonts w:asciiTheme="minorEastAsia" w:eastAsiaTheme="minorEastAsia" w:hAnsiTheme="minorEastAsia" w:cstheme="minorBidi"/>
                <w:bCs/>
                <w:color w:val="000000" w:themeColor="text1"/>
                <w:szCs w:val="21"/>
              </w:rPr>
              <w:t>号中国地质大学</w:t>
            </w:r>
            <w:r>
              <w:rPr>
                <w:rFonts w:asciiTheme="minorEastAsia" w:eastAsiaTheme="minorEastAsia" w:hAnsiTheme="minorEastAsia" w:cstheme="minorBidi"/>
                <w:bCs/>
                <w:color w:val="000000" w:themeColor="text1"/>
                <w:szCs w:val="21"/>
              </w:rPr>
              <w:t>(</w:t>
            </w:r>
            <w:r>
              <w:rPr>
                <w:rFonts w:asciiTheme="minorEastAsia" w:eastAsiaTheme="minorEastAsia" w:hAnsiTheme="minorEastAsia" w:cstheme="minorBidi"/>
                <w:bCs/>
                <w:color w:val="000000" w:themeColor="text1"/>
                <w:szCs w:val="21"/>
              </w:rPr>
              <w:t>北京</w:t>
            </w:r>
            <w:r>
              <w:rPr>
                <w:rFonts w:asciiTheme="minorEastAsia" w:eastAsiaTheme="minorEastAsia" w:hAnsiTheme="minorEastAsia" w:cstheme="minorBidi"/>
                <w:bCs/>
                <w:color w:val="000000" w:themeColor="text1"/>
                <w:szCs w:val="21"/>
              </w:rPr>
              <w:t xml:space="preserve">) </w:t>
            </w:r>
          </w:p>
          <w:p w:rsidR="00686B5A" w:rsidRDefault="003D45F3">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bCs/>
                <w:color w:val="000000" w:themeColor="text1"/>
                <w:szCs w:val="21"/>
              </w:rPr>
              <w:t>地球物理与信息技术学院教五楼</w:t>
            </w:r>
            <w:r>
              <w:rPr>
                <w:rFonts w:asciiTheme="minorEastAsia" w:eastAsiaTheme="minorEastAsia" w:hAnsiTheme="minorEastAsia" w:cstheme="minorBidi"/>
                <w:bCs/>
                <w:color w:val="000000" w:themeColor="text1"/>
                <w:szCs w:val="21"/>
              </w:rPr>
              <w:t>200</w:t>
            </w:r>
            <w:r>
              <w:rPr>
                <w:rFonts w:asciiTheme="minorEastAsia" w:eastAsiaTheme="minorEastAsia" w:hAnsiTheme="minorEastAsia" w:cstheme="minorBidi"/>
                <w:bCs/>
                <w:color w:val="000000" w:themeColor="text1"/>
                <w:szCs w:val="21"/>
              </w:rPr>
              <w:t>室</w:t>
            </w:r>
          </w:p>
        </w:tc>
        <w:tc>
          <w:tcPr>
            <w:tcW w:w="1419" w:type="pct"/>
            <w:tcBorders>
              <w:top w:val="single" w:sz="4" w:space="0" w:color="auto"/>
              <w:left w:val="single" w:sz="4" w:space="0" w:color="auto"/>
              <w:bottom w:val="single" w:sz="4" w:space="0" w:color="auto"/>
              <w:right w:val="single" w:sz="4" w:space="0" w:color="auto"/>
            </w:tcBorders>
            <w:vAlign w:val="center"/>
          </w:tcPr>
          <w:p w:rsidR="00686B5A" w:rsidRPr="00582499" w:rsidRDefault="003D45F3">
            <w:pPr>
              <w:adjustRightInd w:val="0"/>
              <w:snapToGrid w:val="0"/>
              <w:jc w:val="center"/>
              <w:rPr>
                <w:rFonts w:asciiTheme="minorEastAsia" w:eastAsiaTheme="minorEastAsia" w:hAnsiTheme="minorEastAsia"/>
                <w:bCs/>
                <w:color w:val="000000" w:themeColor="text1"/>
                <w:szCs w:val="21"/>
              </w:rPr>
            </w:pPr>
            <w:r w:rsidRPr="00582499">
              <w:rPr>
                <w:rFonts w:asciiTheme="minorEastAsia" w:eastAsiaTheme="minorEastAsia" w:hAnsiTheme="minorEastAsia"/>
                <w:bCs/>
                <w:color w:val="000000" w:themeColor="text1"/>
                <w:szCs w:val="21"/>
                <w:u w:val="single"/>
              </w:rPr>
              <w:t>https://sgit.cugb.edu.cn/</w:t>
            </w:r>
          </w:p>
        </w:tc>
      </w:tr>
      <w:tr w:rsidR="00686B5A">
        <w:trPr>
          <w:jc w:val="center"/>
        </w:trPr>
        <w:tc>
          <w:tcPr>
            <w:tcW w:w="33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6B5A" w:rsidRDefault="003D45F3">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hint="eastAsia"/>
                <w:bCs/>
                <w:color w:val="000000" w:themeColor="text1"/>
                <w:szCs w:val="21"/>
              </w:rPr>
              <w:t>311</w:t>
            </w:r>
          </w:p>
        </w:tc>
        <w:tc>
          <w:tcPr>
            <w:tcW w:w="824"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6B5A" w:rsidRDefault="003D45F3">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hint="eastAsia"/>
                <w:bCs/>
                <w:color w:val="000000" w:themeColor="text1"/>
                <w:szCs w:val="21"/>
              </w:rPr>
              <w:t>海洋学院</w:t>
            </w:r>
          </w:p>
        </w:tc>
        <w:tc>
          <w:tcPr>
            <w:tcW w:w="325" w:type="pct"/>
            <w:tcBorders>
              <w:top w:val="single" w:sz="4" w:space="0" w:color="auto"/>
              <w:left w:val="single" w:sz="4" w:space="0" w:color="auto"/>
              <w:bottom w:val="single" w:sz="4" w:space="0" w:color="auto"/>
              <w:right w:val="single" w:sz="4" w:space="0" w:color="auto"/>
            </w:tcBorders>
            <w:vAlign w:val="center"/>
          </w:tcPr>
          <w:p w:rsidR="00686B5A" w:rsidRDefault="003D45F3">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hint="eastAsia"/>
                <w:bCs/>
                <w:color w:val="000000" w:themeColor="text1"/>
                <w:szCs w:val="21"/>
              </w:rPr>
              <w:t>孙老师</w:t>
            </w:r>
          </w:p>
        </w:tc>
        <w:tc>
          <w:tcPr>
            <w:tcW w:w="570" w:type="pct"/>
            <w:tcBorders>
              <w:top w:val="single" w:sz="4" w:space="0" w:color="auto"/>
              <w:left w:val="single" w:sz="4" w:space="0" w:color="auto"/>
              <w:bottom w:val="single" w:sz="4" w:space="0" w:color="auto"/>
              <w:right w:val="single" w:sz="4" w:space="0" w:color="auto"/>
            </w:tcBorders>
            <w:vAlign w:val="center"/>
          </w:tcPr>
          <w:p w:rsidR="00686B5A" w:rsidRDefault="003D45F3">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hint="eastAsia"/>
                <w:bCs/>
                <w:color w:val="000000" w:themeColor="text1"/>
                <w:szCs w:val="21"/>
              </w:rPr>
              <w:t>010-82322162</w:t>
            </w:r>
          </w:p>
        </w:tc>
        <w:tc>
          <w:tcPr>
            <w:tcW w:w="1524" w:type="pct"/>
            <w:tcBorders>
              <w:top w:val="single" w:sz="4" w:space="0" w:color="auto"/>
              <w:left w:val="single" w:sz="4" w:space="0" w:color="auto"/>
              <w:bottom w:val="single" w:sz="4" w:space="0" w:color="auto"/>
              <w:right w:val="single" w:sz="4" w:space="0" w:color="auto"/>
            </w:tcBorders>
          </w:tcPr>
          <w:p w:rsidR="00686B5A" w:rsidRDefault="003D45F3">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bCs/>
                <w:color w:val="000000" w:themeColor="text1"/>
                <w:szCs w:val="21"/>
              </w:rPr>
              <w:t>北京市海淀区学院路</w:t>
            </w:r>
            <w:r>
              <w:rPr>
                <w:rFonts w:asciiTheme="minorEastAsia" w:eastAsiaTheme="minorEastAsia" w:hAnsiTheme="minorEastAsia" w:cstheme="minorBidi"/>
                <w:bCs/>
                <w:color w:val="000000" w:themeColor="text1"/>
                <w:szCs w:val="21"/>
              </w:rPr>
              <w:t>29</w:t>
            </w:r>
            <w:r>
              <w:rPr>
                <w:rFonts w:asciiTheme="minorEastAsia" w:eastAsiaTheme="minorEastAsia" w:hAnsiTheme="minorEastAsia" w:cstheme="minorBidi"/>
                <w:bCs/>
                <w:color w:val="000000" w:themeColor="text1"/>
                <w:szCs w:val="21"/>
              </w:rPr>
              <w:t>号中国地质大学</w:t>
            </w:r>
            <w:r>
              <w:rPr>
                <w:rFonts w:asciiTheme="minorEastAsia" w:eastAsiaTheme="minorEastAsia" w:hAnsiTheme="minorEastAsia" w:cstheme="minorBidi"/>
                <w:bCs/>
                <w:color w:val="000000" w:themeColor="text1"/>
                <w:szCs w:val="21"/>
              </w:rPr>
              <w:t>(</w:t>
            </w:r>
            <w:r>
              <w:rPr>
                <w:rFonts w:asciiTheme="minorEastAsia" w:eastAsiaTheme="minorEastAsia" w:hAnsiTheme="minorEastAsia" w:cstheme="minorBidi"/>
                <w:bCs/>
                <w:color w:val="000000" w:themeColor="text1"/>
                <w:szCs w:val="21"/>
              </w:rPr>
              <w:t>北京</w:t>
            </w:r>
            <w:r>
              <w:rPr>
                <w:rFonts w:asciiTheme="minorEastAsia" w:eastAsiaTheme="minorEastAsia" w:hAnsiTheme="minorEastAsia" w:cstheme="minorBidi"/>
                <w:bCs/>
                <w:color w:val="000000" w:themeColor="text1"/>
                <w:szCs w:val="21"/>
              </w:rPr>
              <w:t xml:space="preserve">) </w:t>
            </w:r>
          </w:p>
          <w:p w:rsidR="00686B5A" w:rsidRDefault="003D45F3">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bCs/>
                <w:color w:val="000000" w:themeColor="text1"/>
                <w:szCs w:val="21"/>
              </w:rPr>
              <w:t>海洋学院科研楼</w:t>
            </w:r>
            <w:r>
              <w:rPr>
                <w:rFonts w:asciiTheme="minorEastAsia" w:eastAsiaTheme="minorEastAsia" w:hAnsiTheme="minorEastAsia" w:cstheme="minorBidi"/>
                <w:bCs/>
                <w:color w:val="000000" w:themeColor="text1"/>
                <w:szCs w:val="21"/>
              </w:rPr>
              <w:t>609</w:t>
            </w:r>
            <w:r>
              <w:rPr>
                <w:rFonts w:asciiTheme="minorEastAsia" w:eastAsiaTheme="minorEastAsia" w:hAnsiTheme="minorEastAsia" w:cstheme="minorBidi"/>
                <w:bCs/>
                <w:color w:val="000000" w:themeColor="text1"/>
                <w:szCs w:val="21"/>
              </w:rPr>
              <w:t>室</w:t>
            </w:r>
          </w:p>
        </w:tc>
        <w:tc>
          <w:tcPr>
            <w:tcW w:w="1419" w:type="pct"/>
            <w:tcBorders>
              <w:top w:val="single" w:sz="4" w:space="0" w:color="auto"/>
              <w:left w:val="single" w:sz="4" w:space="0" w:color="auto"/>
              <w:bottom w:val="single" w:sz="4" w:space="0" w:color="auto"/>
              <w:right w:val="single" w:sz="4" w:space="0" w:color="auto"/>
            </w:tcBorders>
            <w:vAlign w:val="center"/>
          </w:tcPr>
          <w:p w:rsidR="00686B5A" w:rsidRPr="00582499" w:rsidRDefault="004544BD">
            <w:pPr>
              <w:adjustRightInd w:val="0"/>
              <w:snapToGrid w:val="0"/>
              <w:jc w:val="center"/>
              <w:rPr>
                <w:rFonts w:asciiTheme="minorEastAsia" w:eastAsiaTheme="minorEastAsia" w:hAnsiTheme="minorEastAsia"/>
                <w:bCs/>
                <w:color w:val="000000" w:themeColor="text1"/>
                <w:szCs w:val="21"/>
              </w:rPr>
            </w:pPr>
            <w:r w:rsidRPr="004544BD">
              <w:rPr>
                <w:rFonts w:asciiTheme="minorEastAsia" w:eastAsiaTheme="minorEastAsia" w:hAnsiTheme="minorEastAsia"/>
                <w:bCs/>
                <w:color w:val="000000" w:themeColor="text1"/>
                <w:szCs w:val="21"/>
                <w:u w:val="single"/>
              </w:rPr>
              <w:t>https://sos.cugb.edu.cn/</w:t>
            </w:r>
          </w:p>
        </w:tc>
      </w:tr>
      <w:tr w:rsidR="00686B5A">
        <w:trPr>
          <w:jc w:val="center"/>
        </w:trPr>
        <w:tc>
          <w:tcPr>
            <w:tcW w:w="33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6B5A" w:rsidRDefault="003D45F3">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hint="eastAsia"/>
                <w:bCs/>
                <w:color w:val="000000" w:themeColor="text1"/>
                <w:szCs w:val="21"/>
              </w:rPr>
              <w:t>312</w:t>
            </w:r>
          </w:p>
        </w:tc>
        <w:tc>
          <w:tcPr>
            <w:tcW w:w="824"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6B5A" w:rsidRDefault="003D45F3">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hint="eastAsia"/>
                <w:bCs/>
                <w:color w:val="000000" w:themeColor="text1"/>
                <w:szCs w:val="21"/>
              </w:rPr>
              <w:t>土地科学技术学院</w:t>
            </w:r>
          </w:p>
        </w:tc>
        <w:tc>
          <w:tcPr>
            <w:tcW w:w="325" w:type="pct"/>
            <w:tcBorders>
              <w:top w:val="single" w:sz="4" w:space="0" w:color="auto"/>
              <w:left w:val="single" w:sz="4" w:space="0" w:color="auto"/>
              <w:bottom w:val="single" w:sz="4" w:space="0" w:color="auto"/>
              <w:right w:val="single" w:sz="4" w:space="0" w:color="auto"/>
            </w:tcBorders>
            <w:vAlign w:val="center"/>
          </w:tcPr>
          <w:p w:rsidR="00686B5A" w:rsidRDefault="003D45F3">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hint="eastAsia"/>
                <w:bCs/>
                <w:color w:val="000000" w:themeColor="text1"/>
                <w:szCs w:val="21"/>
              </w:rPr>
              <w:t>牛老师</w:t>
            </w:r>
          </w:p>
        </w:tc>
        <w:tc>
          <w:tcPr>
            <w:tcW w:w="570" w:type="pct"/>
            <w:tcBorders>
              <w:top w:val="single" w:sz="4" w:space="0" w:color="auto"/>
              <w:left w:val="single" w:sz="4" w:space="0" w:color="auto"/>
              <w:bottom w:val="single" w:sz="4" w:space="0" w:color="auto"/>
              <w:right w:val="single" w:sz="4" w:space="0" w:color="auto"/>
            </w:tcBorders>
            <w:vAlign w:val="center"/>
          </w:tcPr>
          <w:p w:rsidR="00686B5A" w:rsidRDefault="003D45F3">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hint="eastAsia"/>
                <w:bCs/>
                <w:color w:val="000000" w:themeColor="text1"/>
                <w:szCs w:val="21"/>
              </w:rPr>
              <w:t>010-82321807</w:t>
            </w:r>
          </w:p>
        </w:tc>
        <w:tc>
          <w:tcPr>
            <w:tcW w:w="1524" w:type="pct"/>
            <w:tcBorders>
              <w:top w:val="single" w:sz="4" w:space="0" w:color="auto"/>
              <w:left w:val="single" w:sz="4" w:space="0" w:color="auto"/>
              <w:bottom w:val="single" w:sz="4" w:space="0" w:color="auto"/>
              <w:right w:val="single" w:sz="4" w:space="0" w:color="auto"/>
            </w:tcBorders>
          </w:tcPr>
          <w:p w:rsidR="00686B5A" w:rsidRDefault="003D45F3">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bCs/>
                <w:color w:val="000000" w:themeColor="text1"/>
                <w:szCs w:val="21"/>
              </w:rPr>
              <w:t>北京市海淀区学院路</w:t>
            </w:r>
            <w:r>
              <w:rPr>
                <w:rFonts w:asciiTheme="minorEastAsia" w:eastAsiaTheme="minorEastAsia" w:hAnsiTheme="minorEastAsia" w:cstheme="minorBidi"/>
                <w:bCs/>
                <w:color w:val="000000" w:themeColor="text1"/>
                <w:szCs w:val="21"/>
              </w:rPr>
              <w:t>29</w:t>
            </w:r>
            <w:r>
              <w:rPr>
                <w:rFonts w:asciiTheme="minorEastAsia" w:eastAsiaTheme="minorEastAsia" w:hAnsiTheme="minorEastAsia" w:cstheme="minorBidi"/>
                <w:bCs/>
                <w:color w:val="000000" w:themeColor="text1"/>
                <w:szCs w:val="21"/>
              </w:rPr>
              <w:t>号中国地质大学</w:t>
            </w:r>
            <w:r>
              <w:rPr>
                <w:rFonts w:asciiTheme="minorEastAsia" w:eastAsiaTheme="minorEastAsia" w:hAnsiTheme="minorEastAsia" w:cstheme="minorBidi"/>
                <w:bCs/>
                <w:color w:val="000000" w:themeColor="text1"/>
                <w:szCs w:val="21"/>
              </w:rPr>
              <w:t>(</w:t>
            </w:r>
            <w:r>
              <w:rPr>
                <w:rFonts w:asciiTheme="minorEastAsia" w:eastAsiaTheme="minorEastAsia" w:hAnsiTheme="minorEastAsia" w:cstheme="minorBidi"/>
                <w:bCs/>
                <w:color w:val="000000" w:themeColor="text1"/>
                <w:szCs w:val="21"/>
              </w:rPr>
              <w:t>北京</w:t>
            </w:r>
            <w:r>
              <w:rPr>
                <w:rFonts w:asciiTheme="minorEastAsia" w:eastAsiaTheme="minorEastAsia" w:hAnsiTheme="minorEastAsia" w:cstheme="minorBidi"/>
                <w:bCs/>
                <w:color w:val="000000" w:themeColor="text1"/>
                <w:szCs w:val="21"/>
              </w:rPr>
              <w:t xml:space="preserve">) </w:t>
            </w:r>
          </w:p>
          <w:p w:rsidR="00686B5A" w:rsidRDefault="003D45F3">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bCs/>
                <w:color w:val="000000" w:themeColor="text1"/>
                <w:szCs w:val="21"/>
              </w:rPr>
              <w:t>土地科学技术学院教一楼</w:t>
            </w:r>
            <w:r>
              <w:rPr>
                <w:rFonts w:asciiTheme="minorEastAsia" w:eastAsiaTheme="minorEastAsia" w:hAnsiTheme="minorEastAsia" w:cstheme="minorBidi"/>
                <w:bCs/>
                <w:color w:val="000000" w:themeColor="text1"/>
                <w:szCs w:val="21"/>
              </w:rPr>
              <w:t>332</w:t>
            </w:r>
            <w:r>
              <w:rPr>
                <w:rFonts w:asciiTheme="minorEastAsia" w:eastAsiaTheme="minorEastAsia" w:hAnsiTheme="minorEastAsia" w:cstheme="minorBidi"/>
                <w:bCs/>
                <w:color w:val="000000" w:themeColor="text1"/>
                <w:szCs w:val="21"/>
              </w:rPr>
              <w:t>室</w:t>
            </w:r>
          </w:p>
        </w:tc>
        <w:tc>
          <w:tcPr>
            <w:tcW w:w="1419" w:type="pct"/>
            <w:tcBorders>
              <w:top w:val="single" w:sz="4" w:space="0" w:color="auto"/>
              <w:left w:val="single" w:sz="4" w:space="0" w:color="auto"/>
              <w:bottom w:val="single" w:sz="4" w:space="0" w:color="auto"/>
              <w:right w:val="single" w:sz="4" w:space="0" w:color="auto"/>
            </w:tcBorders>
            <w:vAlign w:val="center"/>
          </w:tcPr>
          <w:p w:rsidR="00686B5A" w:rsidRPr="00582499" w:rsidRDefault="003D45F3">
            <w:pPr>
              <w:adjustRightInd w:val="0"/>
              <w:snapToGrid w:val="0"/>
              <w:ind w:firstLineChars="400" w:firstLine="840"/>
              <w:rPr>
                <w:rFonts w:asciiTheme="minorEastAsia" w:eastAsiaTheme="minorEastAsia" w:hAnsiTheme="minorEastAsia"/>
                <w:bCs/>
                <w:color w:val="000000" w:themeColor="text1"/>
                <w:szCs w:val="21"/>
              </w:rPr>
            </w:pPr>
            <w:r w:rsidRPr="00582499">
              <w:rPr>
                <w:rFonts w:asciiTheme="minorEastAsia" w:eastAsiaTheme="minorEastAsia" w:hAnsiTheme="minorEastAsia"/>
                <w:bCs/>
                <w:color w:val="000000" w:themeColor="text1"/>
                <w:szCs w:val="21"/>
                <w:u w:val="single"/>
              </w:rPr>
              <w:t>https://slst.cugb.edu.cn/</w:t>
            </w:r>
          </w:p>
        </w:tc>
      </w:tr>
      <w:tr w:rsidR="00686B5A">
        <w:trPr>
          <w:jc w:val="center"/>
        </w:trPr>
        <w:tc>
          <w:tcPr>
            <w:tcW w:w="33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6B5A" w:rsidRDefault="003D45F3">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hint="eastAsia"/>
                <w:bCs/>
                <w:color w:val="000000" w:themeColor="text1"/>
                <w:szCs w:val="21"/>
              </w:rPr>
              <w:t>318</w:t>
            </w:r>
          </w:p>
        </w:tc>
        <w:tc>
          <w:tcPr>
            <w:tcW w:w="824"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6B5A" w:rsidRDefault="003D45F3">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hint="eastAsia"/>
                <w:bCs/>
                <w:color w:val="000000" w:themeColor="text1"/>
                <w:szCs w:val="21"/>
              </w:rPr>
              <w:t>马克思主义学院</w:t>
            </w:r>
          </w:p>
        </w:tc>
        <w:tc>
          <w:tcPr>
            <w:tcW w:w="325" w:type="pct"/>
            <w:tcBorders>
              <w:top w:val="single" w:sz="4" w:space="0" w:color="auto"/>
              <w:left w:val="single" w:sz="4" w:space="0" w:color="auto"/>
              <w:bottom w:val="single" w:sz="4" w:space="0" w:color="auto"/>
              <w:right w:val="single" w:sz="4" w:space="0" w:color="auto"/>
            </w:tcBorders>
            <w:vAlign w:val="center"/>
          </w:tcPr>
          <w:p w:rsidR="00686B5A" w:rsidRDefault="003D45F3">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hint="eastAsia"/>
                <w:bCs/>
                <w:color w:val="000000" w:themeColor="text1"/>
                <w:szCs w:val="21"/>
              </w:rPr>
              <w:t>肖老师</w:t>
            </w:r>
          </w:p>
        </w:tc>
        <w:tc>
          <w:tcPr>
            <w:tcW w:w="570" w:type="pct"/>
            <w:tcBorders>
              <w:top w:val="single" w:sz="4" w:space="0" w:color="auto"/>
              <w:left w:val="single" w:sz="4" w:space="0" w:color="auto"/>
              <w:bottom w:val="single" w:sz="4" w:space="0" w:color="auto"/>
              <w:right w:val="single" w:sz="4" w:space="0" w:color="auto"/>
            </w:tcBorders>
            <w:vAlign w:val="center"/>
          </w:tcPr>
          <w:p w:rsidR="00686B5A" w:rsidRDefault="003D45F3">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hint="eastAsia"/>
                <w:bCs/>
                <w:color w:val="000000" w:themeColor="text1"/>
                <w:szCs w:val="21"/>
              </w:rPr>
              <w:t>010-82323976</w:t>
            </w:r>
          </w:p>
        </w:tc>
        <w:tc>
          <w:tcPr>
            <w:tcW w:w="1524" w:type="pct"/>
            <w:tcBorders>
              <w:top w:val="single" w:sz="4" w:space="0" w:color="auto"/>
              <w:left w:val="single" w:sz="4" w:space="0" w:color="auto"/>
              <w:bottom w:val="single" w:sz="4" w:space="0" w:color="auto"/>
              <w:right w:val="single" w:sz="4" w:space="0" w:color="auto"/>
            </w:tcBorders>
          </w:tcPr>
          <w:p w:rsidR="00686B5A" w:rsidRDefault="003D45F3">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bCs/>
                <w:color w:val="000000" w:themeColor="text1"/>
                <w:szCs w:val="21"/>
              </w:rPr>
              <w:t>北京市海淀区学院路</w:t>
            </w:r>
            <w:r>
              <w:rPr>
                <w:rFonts w:asciiTheme="minorEastAsia" w:eastAsiaTheme="minorEastAsia" w:hAnsiTheme="minorEastAsia" w:cstheme="minorBidi"/>
                <w:bCs/>
                <w:color w:val="000000" w:themeColor="text1"/>
                <w:szCs w:val="21"/>
              </w:rPr>
              <w:t>29</w:t>
            </w:r>
            <w:r>
              <w:rPr>
                <w:rFonts w:asciiTheme="minorEastAsia" w:eastAsiaTheme="minorEastAsia" w:hAnsiTheme="minorEastAsia" w:cstheme="minorBidi"/>
                <w:bCs/>
                <w:color w:val="000000" w:themeColor="text1"/>
                <w:szCs w:val="21"/>
              </w:rPr>
              <w:t>号中国地质大学</w:t>
            </w:r>
            <w:r>
              <w:rPr>
                <w:rFonts w:asciiTheme="minorEastAsia" w:eastAsiaTheme="minorEastAsia" w:hAnsiTheme="minorEastAsia" w:cstheme="minorBidi"/>
                <w:bCs/>
                <w:color w:val="000000" w:themeColor="text1"/>
                <w:szCs w:val="21"/>
              </w:rPr>
              <w:t>(</w:t>
            </w:r>
            <w:r>
              <w:rPr>
                <w:rFonts w:asciiTheme="minorEastAsia" w:eastAsiaTheme="minorEastAsia" w:hAnsiTheme="minorEastAsia" w:cstheme="minorBidi"/>
                <w:bCs/>
                <w:color w:val="000000" w:themeColor="text1"/>
                <w:szCs w:val="21"/>
              </w:rPr>
              <w:t>北京</w:t>
            </w:r>
            <w:r>
              <w:rPr>
                <w:rFonts w:asciiTheme="minorEastAsia" w:eastAsiaTheme="minorEastAsia" w:hAnsiTheme="minorEastAsia" w:cstheme="minorBidi"/>
                <w:bCs/>
                <w:color w:val="000000" w:themeColor="text1"/>
                <w:szCs w:val="21"/>
              </w:rPr>
              <w:t xml:space="preserve">) </w:t>
            </w:r>
          </w:p>
          <w:p w:rsidR="00686B5A" w:rsidRDefault="003D45F3">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bCs/>
                <w:color w:val="000000" w:themeColor="text1"/>
                <w:szCs w:val="21"/>
              </w:rPr>
              <w:t>马克思主义</w:t>
            </w:r>
            <w:proofErr w:type="gramStart"/>
            <w:r>
              <w:rPr>
                <w:rFonts w:asciiTheme="minorEastAsia" w:eastAsiaTheme="minorEastAsia" w:hAnsiTheme="minorEastAsia" w:cstheme="minorBidi"/>
                <w:bCs/>
                <w:color w:val="000000" w:themeColor="text1"/>
                <w:szCs w:val="21"/>
              </w:rPr>
              <w:t>学院教十楼</w:t>
            </w:r>
            <w:proofErr w:type="gramEnd"/>
            <w:r>
              <w:rPr>
                <w:rFonts w:asciiTheme="minorEastAsia" w:eastAsiaTheme="minorEastAsia" w:hAnsiTheme="minorEastAsia" w:cstheme="minorBidi"/>
                <w:bCs/>
                <w:color w:val="000000" w:themeColor="text1"/>
                <w:szCs w:val="21"/>
              </w:rPr>
              <w:t>101B</w:t>
            </w:r>
            <w:r>
              <w:rPr>
                <w:rFonts w:asciiTheme="minorEastAsia" w:eastAsiaTheme="minorEastAsia" w:hAnsiTheme="minorEastAsia" w:cstheme="minorBidi"/>
                <w:bCs/>
                <w:color w:val="000000" w:themeColor="text1"/>
                <w:szCs w:val="21"/>
              </w:rPr>
              <w:t>室</w:t>
            </w:r>
          </w:p>
        </w:tc>
        <w:tc>
          <w:tcPr>
            <w:tcW w:w="1419" w:type="pct"/>
            <w:tcBorders>
              <w:top w:val="single" w:sz="4" w:space="0" w:color="auto"/>
              <w:left w:val="single" w:sz="4" w:space="0" w:color="auto"/>
              <w:bottom w:val="single" w:sz="4" w:space="0" w:color="auto"/>
              <w:right w:val="single" w:sz="4" w:space="0" w:color="auto"/>
            </w:tcBorders>
            <w:vAlign w:val="center"/>
          </w:tcPr>
          <w:p w:rsidR="00686B5A" w:rsidRPr="00582499" w:rsidRDefault="003D45F3">
            <w:pPr>
              <w:adjustRightInd w:val="0"/>
              <w:snapToGrid w:val="0"/>
              <w:jc w:val="center"/>
              <w:rPr>
                <w:rFonts w:asciiTheme="minorEastAsia" w:eastAsiaTheme="minorEastAsia" w:hAnsiTheme="minorEastAsia"/>
                <w:bCs/>
                <w:color w:val="000000" w:themeColor="text1"/>
                <w:szCs w:val="21"/>
              </w:rPr>
            </w:pPr>
            <w:r w:rsidRPr="00582499">
              <w:rPr>
                <w:rFonts w:asciiTheme="minorEastAsia" w:eastAsiaTheme="minorEastAsia" w:hAnsiTheme="minorEastAsia"/>
                <w:bCs/>
                <w:color w:val="000000" w:themeColor="text1"/>
                <w:szCs w:val="21"/>
                <w:u w:val="single"/>
              </w:rPr>
              <w:t>http://www.sm.cugb.edu.cn/</w:t>
            </w:r>
          </w:p>
        </w:tc>
      </w:tr>
      <w:tr w:rsidR="00686B5A">
        <w:trPr>
          <w:trHeight w:val="581"/>
          <w:jc w:val="center"/>
        </w:trPr>
        <w:tc>
          <w:tcPr>
            <w:tcW w:w="33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6B5A" w:rsidRDefault="003D45F3">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hint="eastAsia"/>
                <w:bCs/>
                <w:color w:val="000000" w:themeColor="text1"/>
                <w:szCs w:val="21"/>
              </w:rPr>
              <w:t>319</w:t>
            </w:r>
          </w:p>
        </w:tc>
        <w:tc>
          <w:tcPr>
            <w:tcW w:w="824"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6B5A" w:rsidRDefault="003D45F3">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hint="eastAsia"/>
                <w:bCs/>
                <w:color w:val="000000" w:themeColor="text1"/>
                <w:szCs w:val="21"/>
              </w:rPr>
              <w:t>数理学院</w:t>
            </w:r>
          </w:p>
        </w:tc>
        <w:tc>
          <w:tcPr>
            <w:tcW w:w="325" w:type="pct"/>
            <w:tcBorders>
              <w:top w:val="single" w:sz="4" w:space="0" w:color="auto"/>
              <w:left w:val="single" w:sz="4" w:space="0" w:color="auto"/>
              <w:bottom w:val="single" w:sz="4" w:space="0" w:color="auto"/>
              <w:right w:val="single" w:sz="4" w:space="0" w:color="auto"/>
            </w:tcBorders>
            <w:vAlign w:val="center"/>
          </w:tcPr>
          <w:p w:rsidR="00686B5A" w:rsidRDefault="003D45F3">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hint="eastAsia"/>
                <w:bCs/>
                <w:color w:val="000000" w:themeColor="text1"/>
                <w:szCs w:val="21"/>
              </w:rPr>
              <w:t>李老师</w:t>
            </w:r>
          </w:p>
        </w:tc>
        <w:tc>
          <w:tcPr>
            <w:tcW w:w="570" w:type="pct"/>
            <w:tcBorders>
              <w:top w:val="single" w:sz="4" w:space="0" w:color="auto"/>
              <w:left w:val="single" w:sz="4" w:space="0" w:color="auto"/>
              <w:bottom w:val="single" w:sz="4" w:space="0" w:color="auto"/>
              <w:right w:val="single" w:sz="4" w:space="0" w:color="auto"/>
            </w:tcBorders>
            <w:vAlign w:val="center"/>
          </w:tcPr>
          <w:p w:rsidR="00686B5A" w:rsidRDefault="003D45F3">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hint="eastAsia"/>
                <w:bCs/>
                <w:color w:val="000000" w:themeColor="text1"/>
                <w:szCs w:val="21"/>
              </w:rPr>
              <w:t>010-82323426</w:t>
            </w:r>
          </w:p>
        </w:tc>
        <w:tc>
          <w:tcPr>
            <w:tcW w:w="1524" w:type="pct"/>
            <w:tcBorders>
              <w:top w:val="single" w:sz="4" w:space="0" w:color="auto"/>
              <w:left w:val="single" w:sz="4" w:space="0" w:color="auto"/>
              <w:bottom w:val="single" w:sz="4" w:space="0" w:color="auto"/>
              <w:right w:val="single" w:sz="4" w:space="0" w:color="auto"/>
            </w:tcBorders>
          </w:tcPr>
          <w:p w:rsidR="00686B5A" w:rsidRDefault="003D45F3">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bCs/>
                <w:color w:val="000000" w:themeColor="text1"/>
                <w:szCs w:val="21"/>
              </w:rPr>
              <w:t>北京市海淀区学院路</w:t>
            </w:r>
            <w:r>
              <w:rPr>
                <w:rFonts w:asciiTheme="minorEastAsia" w:eastAsiaTheme="minorEastAsia" w:hAnsiTheme="minorEastAsia" w:cstheme="minorBidi"/>
                <w:bCs/>
                <w:color w:val="000000" w:themeColor="text1"/>
                <w:szCs w:val="21"/>
              </w:rPr>
              <w:t>29</w:t>
            </w:r>
            <w:r>
              <w:rPr>
                <w:rFonts w:asciiTheme="minorEastAsia" w:eastAsiaTheme="minorEastAsia" w:hAnsiTheme="minorEastAsia" w:cstheme="minorBidi"/>
                <w:bCs/>
                <w:color w:val="000000" w:themeColor="text1"/>
                <w:szCs w:val="21"/>
              </w:rPr>
              <w:t>号中国地质大学</w:t>
            </w:r>
            <w:r>
              <w:rPr>
                <w:rFonts w:asciiTheme="minorEastAsia" w:eastAsiaTheme="minorEastAsia" w:hAnsiTheme="minorEastAsia" w:cstheme="minorBidi"/>
                <w:bCs/>
                <w:color w:val="000000" w:themeColor="text1"/>
                <w:szCs w:val="21"/>
              </w:rPr>
              <w:t>(</w:t>
            </w:r>
            <w:r>
              <w:rPr>
                <w:rFonts w:asciiTheme="minorEastAsia" w:eastAsiaTheme="minorEastAsia" w:hAnsiTheme="minorEastAsia" w:cstheme="minorBidi"/>
                <w:bCs/>
                <w:color w:val="000000" w:themeColor="text1"/>
                <w:szCs w:val="21"/>
              </w:rPr>
              <w:t>北京</w:t>
            </w:r>
            <w:r>
              <w:rPr>
                <w:rFonts w:asciiTheme="minorEastAsia" w:eastAsiaTheme="minorEastAsia" w:hAnsiTheme="minorEastAsia" w:cstheme="minorBidi"/>
                <w:bCs/>
                <w:color w:val="000000" w:themeColor="text1"/>
                <w:szCs w:val="21"/>
              </w:rPr>
              <w:t>)</w:t>
            </w:r>
            <w:r>
              <w:rPr>
                <w:rFonts w:asciiTheme="minorEastAsia" w:eastAsiaTheme="minorEastAsia" w:hAnsiTheme="minorEastAsia" w:cstheme="minorBidi" w:hint="eastAsia"/>
                <w:bCs/>
                <w:color w:val="000000" w:themeColor="text1"/>
                <w:szCs w:val="21"/>
              </w:rPr>
              <w:t xml:space="preserve"> </w:t>
            </w:r>
          </w:p>
          <w:p w:rsidR="00686B5A" w:rsidRDefault="003D45F3">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hint="eastAsia"/>
                <w:bCs/>
                <w:color w:val="000000" w:themeColor="text1"/>
                <w:szCs w:val="21"/>
              </w:rPr>
              <w:t>数理学</w:t>
            </w:r>
            <w:proofErr w:type="gramStart"/>
            <w:r>
              <w:rPr>
                <w:rFonts w:asciiTheme="minorEastAsia" w:eastAsiaTheme="minorEastAsia" w:hAnsiTheme="minorEastAsia" w:cstheme="minorBidi" w:hint="eastAsia"/>
                <w:bCs/>
                <w:color w:val="000000" w:themeColor="text1"/>
                <w:szCs w:val="21"/>
              </w:rPr>
              <w:t>院海业楼</w:t>
            </w:r>
            <w:proofErr w:type="gramEnd"/>
            <w:r>
              <w:rPr>
                <w:rFonts w:asciiTheme="minorEastAsia" w:eastAsiaTheme="minorEastAsia" w:hAnsiTheme="minorEastAsia" w:cstheme="minorBidi" w:hint="eastAsia"/>
                <w:bCs/>
                <w:color w:val="000000" w:themeColor="text1"/>
                <w:szCs w:val="21"/>
              </w:rPr>
              <w:t>2</w:t>
            </w:r>
            <w:r>
              <w:rPr>
                <w:rFonts w:asciiTheme="minorEastAsia" w:eastAsiaTheme="minorEastAsia" w:hAnsiTheme="minorEastAsia" w:cstheme="minorBidi"/>
                <w:bCs/>
                <w:color w:val="000000" w:themeColor="text1"/>
                <w:szCs w:val="21"/>
              </w:rPr>
              <w:t>03</w:t>
            </w:r>
            <w:r>
              <w:rPr>
                <w:rFonts w:asciiTheme="minorEastAsia" w:eastAsiaTheme="minorEastAsia" w:hAnsiTheme="minorEastAsia" w:cstheme="minorBidi"/>
                <w:bCs/>
                <w:color w:val="000000" w:themeColor="text1"/>
                <w:szCs w:val="21"/>
              </w:rPr>
              <w:t>室</w:t>
            </w:r>
          </w:p>
        </w:tc>
        <w:tc>
          <w:tcPr>
            <w:tcW w:w="1419" w:type="pct"/>
            <w:tcBorders>
              <w:top w:val="single" w:sz="4" w:space="0" w:color="auto"/>
              <w:left w:val="single" w:sz="4" w:space="0" w:color="auto"/>
              <w:bottom w:val="single" w:sz="4" w:space="0" w:color="auto"/>
              <w:right w:val="single" w:sz="4" w:space="0" w:color="auto"/>
            </w:tcBorders>
            <w:vAlign w:val="center"/>
          </w:tcPr>
          <w:p w:rsidR="00686B5A" w:rsidRPr="00582499" w:rsidRDefault="003D45F3">
            <w:pPr>
              <w:adjustRightInd w:val="0"/>
              <w:snapToGrid w:val="0"/>
              <w:jc w:val="center"/>
              <w:rPr>
                <w:rFonts w:asciiTheme="minorEastAsia" w:eastAsiaTheme="minorEastAsia" w:hAnsiTheme="minorEastAsia" w:cstheme="minorBidi"/>
                <w:color w:val="000000" w:themeColor="text1"/>
                <w:szCs w:val="21"/>
              </w:rPr>
            </w:pPr>
            <w:r w:rsidRPr="00582499">
              <w:rPr>
                <w:rFonts w:asciiTheme="minorEastAsia" w:eastAsiaTheme="minorEastAsia" w:hAnsiTheme="minorEastAsia" w:cstheme="minorBidi"/>
                <w:color w:val="000000" w:themeColor="text1"/>
                <w:szCs w:val="21"/>
                <w:u w:val="single"/>
              </w:rPr>
              <w:t>https://bm.cugb.edu.cn/slxy/</w:t>
            </w:r>
          </w:p>
        </w:tc>
      </w:tr>
      <w:tr w:rsidR="00686B5A">
        <w:trPr>
          <w:trHeight w:val="581"/>
          <w:jc w:val="center"/>
        </w:trPr>
        <w:tc>
          <w:tcPr>
            <w:tcW w:w="33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6B5A" w:rsidRDefault="003D45F3">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hint="eastAsia"/>
                <w:bCs/>
                <w:color w:val="000000" w:themeColor="text1"/>
                <w:szCs w:val="21"/>
              </w:rPr>
              <w:t>501</w:t>
            </w:r>
          </w:p>
        </w:tc>
        <w:tc>
          <w:tcPr>
            <w:tcW w:w="824"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6B5A" w:rsidRDefault="003D45F3">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hint="eastAsia"/>
                <w:bCs/>
                <w:color w:val="000000" w:themeColor="text1"/>
                <w:szCs w:val="21"/>
              </w:rPr>
              <w:t>科学研究院</w:t>
            </w:r>
          </w:p>
        </w:tc>
        <w:tc>
          <w:tcPr>
            <w:tcW w:w="325" w:type="pct"/>
            <w:tcBorders>
              <w:top w:val="single" w:sz="4" w:space="0" w:color="auto"/>
              <w:left w:val="single" w:sz="4" w:space="0" w:color="auto"/>
              <w:bottom w:val="single" w:sz="4" w:space="0" w:color="auto"/>
              <w:right w:val="single" w:sz="4" w:space="0" w:color="auto"/>
            </w:tcBorders>
            <w:vAlign w:val="center"/>
          </w:tcPr>
          <w:p w:rsidR="00686B5A" w:rsidRDefault="003D45F3">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hint="eastAsia"/>
                <w:bCs/>
                <w:color w:val="000000" w:themeColor="text1"/>
                <w:szCs w:val="21"/>
              </w:rPr>
              <w:t>郑老师</w:t>
            </w:r>
          </w:p>
        </w:tc>
        <w:tc>
          <w:tcPr>
            <w:tcW w:w="570" w:type="pct"/>
            <w:tcBorders>
              <w:top w:val="single" w:sz="4" w:space="0" w:color="auto"/>
              <w:left w:val="single" w:sz="4" w:space="0" w:color="auto"/>
              <w:bottom w:val="single" w:sz="4" w:space="0" w:color="auto"/>
              <w:right w:val="single" w:sz="4" w:space="0" w:color="auto"/>
            </w:tcBorders>
            <w:vAlign w:val="center"/>
          </w:tcPr>
          <w:p w:rsidR="00686B5A" w:rsidRDefault="003D45F3">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hint="eastAsia"/>
                <w:bCs/>
                <w:color w:val="000000" w:themeColor="text1"/>
                <w:szCs w:val="21"/>
              </w:rPr>
              <w:t>010-82323419</w:t>
            </w:r>
          </w:p>
        </w:tc>
        <w:tc>
          <w:tcPr>
            <w:tcW w:w="1524" w:type="pct"/>
            <w:tcBorders>
              <w:top w:val="single" w:sz="4" w:space="0" w:color="auto"/>
              <w:left w:val="single" w:sz="4" w:space="0" w:color="auto"/>
              <w:bottom w:val="single" w:sz="4" w:space="0" w:color="auto"/>
              <w:right w:val="single" w:sz="4" w:space="0" w:color="auto"/>
            </w:tcBorders>
          </w:tcPr>
          <w:p w:rsidR="00686B5A" w:rsidRDefault="003D45F3">
            <w:pPr>
              <w:adjustRightInd w:val="0"/>
              <w:snapToGrid w:val="0"/>
              <w:jc w:val="center"/>
              <w:rPr>
                <w:rFonts w:asciiTheme="minorEastAsia" w:eastAsiaTheme="minorEastAsia" w:hAnsiTheme="minorEastAsia" w:cstheme="minorBidi"/>
                <w:bCs/>
                <w:color w:val="000000" w:themeColor="text1"/>
                <w:szCs w:val="21"/>
              </w:rPr>
            </w:pPr>
            <w:r>
              <w:rPr>
                <w:rFonts w:asciiTheme="minorEastAsia" w:eastAsiaTheme="minorEastAsia" w:hAnsiTheme="minorEastAsia" w:cstheme="minorBidi"/>
                <w:bCs/>
                <w:color w:val="000000" w:themeColor="text1"/>
                <w:szCs w:val="21"/>
              </w:rPr>
              <w:t>北京市海淀区学院路</w:t>
            </w:r>
            <w:r>
              <w:rPr>
                <w:rFonts w:asciiTheme="minorEastAsia" w:eastAsiaTheme="minorEastAsia" w:hAnsiTheme="minorEastAsia" w:cstheme="minorBidi"/>
                <w:bCs/>
                <w:color w:val="000000" w:themeColor="text1"/>
                <w:szCs w:val="21"/>
              </w:rPr>
              <w:t>29</w:t>
            </w:r>
            <w:r>
              <w:rPr>
                <w:rFonts w:asciiTheme="minorEastAsia" w:eastAsiaTheme="minorEastAsia" w:hAnsiTheme="minorEastAsia" w:cstheme="minorBidi"/>
                <w:bCs/>
                <w:color w:val="000000" w:themeColor="text1"/>
                <w:szCs w:val="21"/>
              </w:rPr>
              <w:t>号中国地质大学</w:t>
            </w:r>
            <w:r>
              <w:rPr>
                <w:rFonts w:asciiTheme="minorEastAsia" w:eastAsiaTheme="minorEastAsia" w:hAnsiTheme="minorEastAsia" w:cstheme="minorBidi"/>
                <w:bCs/>
                <w:color w:val="000000" w:themeColor="text1"/>
                <w:szCs w:val="21"/>
              </w:rPr>
              <w:t>(</w:t>
            </w:r>
            <w:r>
              <w:rPr>
                <w:rFonts w:asciiTheme="minorEastAsia" w:eastAsiaTheme="minorEastAsia" w:hAnsiTheme="minorEastAsia" w:cstheme="minorBidi"/>
                <w:bCs/>
                <w:color w:val="000000" w:themeColor="text1"/>
                <w:szCs w:val="21"/>
              </w:rPr>
              <w:t>北京</w:t>
            </w:r>
            <w:r>
              <w:rPr>
                <w:rFonts w:asciiTheme="minorEastAsia" w:eastAsiaTheme="minorEastAsia" w:hAnsiTheme="minorEastAsia" w:cstheme="minorBidi"/>
                <w:bCs/>
                <w:color w:val="000000" w:themeColor="text1"/>
                <w:szCs w:val="21"/>
              </w:rPr>
              <w:t>)</w:t>
            </w:r>
          </w:p>
          <w:p w:rsidR="00686B5A" w:rsidRDefault="003D45F3">
            <w:pPr>
              <w:adjustRightInd w:val="0"/>
              <w:snapToGrid w:val="0"/>
              <w:jc w:val="center"/>
              <w:rPr>
                <w:rFonts w:asciiTheme="minorEastAsia" w:eastAsiaTheme="minorEastAsia" w:hAnsiTheme="minorEastAsia" w:cstheme="minorBidi"/>
                <w:bCs/>
                <w:color w:val="000000" w:themeColor="text1"/>
                <w:szCs w:val="21"/>
              </w:rPr>
            </w:pPr>
            <w:proofErr w:type="gramStart"/>
            <w:r>
              <w:rPr>
                <w:rFonts w:asciiTheme="minorEastAsia" w:eastAsiaTheme="minorEastAsia" w:hAnsiTheme="minorEastAsia" w:cstheme="minorBidi" w:hint="eastAsia"/>
                <w:bCs/>
                <w:color w:val="000000" w:themeColor="text1"/>
                <w:szCs w:val="21"/>
              </w:rPr>
              <w:t>科学研究院逸夫</w:t>
            </w:r>
            <w:proofErr w:type="gramEnd"/>
            <w:r>
              <w:rPr>
                <w:rFonts w:asciiTheme="minorEastAsia" w:eastAsiaTheme="minorEastAsia" w:hAnsiTheme="minorEastAsia" w:cstheme="minorBidi" w:hint="eastAsia"/>
                <w:bCs/>
                <w:color w:val="000000" w:themeColor="text1"/>
                <w:szCs w:val="21"/>
              </w:rPr>
              <w:t>楼</w:t>
            </w:r>
            <w:r>
              <w:rPr>
                <w:rFonts w:asciiTheme="minorEastAsia" w:eastAsiaTheme="minorEastAsia" w:hAnsiTheme="minorEastAsia" w:cstheme="minorBidi" w:hint="eastAsia"/>
                <w:bCs/>
                <w:color w:val="000000" w:themeColor="text1"/>
                <w:szCs w:val="21"/>
              </w:rPr>
              <w:t>801</w:t>
            </w:r>
            <w:r>
              <w:rPr>
                <w:rFonts w:asciiTheme="minorEastAsia" w:eastAsiaTheme="minorEastAsia" w:hAnsiTheme="minorEastAsia" w:cstheme="minorBidi" w:hint="eastAsia"/>
                <w:bCs/>
                <w:color w:val="000000" w:themeColor="text1"/>
                <w:szCs w:val="21"/>
              </w:rPr>
              <w:t>室</w:t>
            </w:r>
          </w:p>
        </w:tc>
        <w:tc>
          <w:tcPr>
            <w:tcW w:w="1419" w:type="pct"/>
            <w:tcBorders>
              <w:top w:val="single" w:sz="4" w:space="0" w:color="auto"/>
              <w:left w:val="single" w:sz="4" w:space="0" w:color="auto"/>
              <w:bottom w:val="single" w:sz="4" w:space="0" w:color="auto"/>
              <w:right w:val="single" w:sz="4" w:space="0" w:color="auto"/>
            </w:tcBorders>
            <w:vAlign w:val="center"/>
          </w:tcPr>
          <w:p w:rsidR="00686B5A" w:rsidRPr="00582499" w:rsidRDefault="003D45F3">
            <w:pPr>
              <w:adjustRightInd w:val="0"/>
              <w:snapToGrid w:val="0"/>
              <w:jc w:val="center"/>
              <w:rPr>
                <w:rFonts w:asciiTheme="minorEastAsia" w:eastAsiaTheme="minorEastAsia" w:hAnsiTheme="minorEastAsia" w:cstheme="minorBidi"/>
                <w:color w:val="000000" w:themeColor="text1"/>
                <w:szCs w:val="21"/>
              </w:rPr>
            </w:pPr>
            <w:r w:rsidRPr="00582499">
              <w:rPr>
                <w:rStyle w:val="ab"/>
                <w:rFonts w:asciiTheme="minorEastAsia" w:eastAsiaTheme="minorEastAsia" w:hAnsiTheme="minorEastAsia" w:cstheme="minorBidi"/>
                <w:color w:val="000000" w:themeColor="text1"/>
                <w:szCs w:val="21"/>
              </w:rPr>
              <w:t>https://bm.cugb.edu.cn/kxyjy/</w:t>
            </w:r>
          </w:p>
        </w:tc>
      </w:tr>
    </w:tbl>
    <w:p w:rsidR="00686B5A" w:rsidRDefault="00686B5A">
      <w:pPr>
        <w:pStyle w:val="NormalParagraphStyle"/>
        <w:spacing w:line="360" w:lineRule="auto"/>
        <w:rPr>
          <w:rFonts w:asciiTheme="minorEastAsia" w:eastAsiaTheme="minorEastAsia" w:hAnsiTheme="minorEastAsia"/>
          <w:color w:val="auto"/>
          <w:lang w:val="en-US"/>
        </w:rPr>
      </w:pPr>
    </w:p>
    <w:sectPr w:rsidR="00686B5A">
      <w:pgSz w:w="16838" w:h="11906" w:orient="landscape"/>
      <w:pgMar w:top="284" w:right="238" w:bottom="1134" w:left="1134" w:header="437" w:footer="6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5F3" w:rsidRDefault="003D45F3">
      <w:r>
        <w:separator/>
      </w:r>
    </w:p>
  </w:endnote>
  <w:endnote w:type="continuationSeparator" w:id="0">
    <w:p w:rsidR="003D45F3" w:rsidRDefault="003D4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等线">
    <w:panose1 w:val="02010600030101010101"/>
    <w:charset w:val="86"/>
    <w:family w:val="auto"/>
    <w:pitch w:val="variable"/>
    <w:sig w:usb0="A00002BF" w:usb1="38CF7CFA" w:usb2="00000016" w:usb3="00000000" w:csb0="0004000F" w:csb1="00000000"/>
  </w:font>
  <w:font w:name="ATC-6c494eea59279ed17b80*+arial">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5F3" w:rsidRDefault="003D45F3">
      <w:r>
        <w:separator/>
      </w:r>
    </w:p>
  </w:footnote>
  <w:footnote w:type="continuationSeparator" w:id="0">
    <w:p w:rsidR="003D45F3" w:rsidRDefault="003D45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B5A" w:rsidRDefault="00686B5A">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5DC"/>
    <w:rsid w:val="00002BA7"/>
    <w:rsid w:val="000047BE"/>
    <w:rsid w:val="00006EEC"/>
    <w:rsid w:val="000123BD"/>
    <w:rsid w:val="000145D1"/>
    <w:rsid w:val="000158EB"/>
    <w:rsid w:val="00017321"/>
    <w:rsid w:val="00017F1D"/>
    <w:rsid w:val="0002017D"/>
    <w:rsid w:val="000206EA"/>
    <w:rsid w:val="0002200C"/>
    <w:rsid w:val="00022BA8"/>
    <w:rsid w:val="00024DE9"/>
    <w:rsid w:val="000258A5"/>
    <w:rsid w:val="000308EA"/>
    <w:rsid w:val="00031C11"/>
    <w:rsid w:val="00034B7D"/>
    <w:rsid w:val="0003706D"/>
    <w:rsid w:val="0004641A"/>
    <w:rsid w:val="00046540"/>
    <w:rsid w:val="00051568"/>
    <w:rsid w:val="00051CEB"/>
    <w:rsid w:val="000523E7"/>
    <w:rsid w:val="00052B23"/>
    <w:rsid w:val="00053D2A"/>
    <w:rsid w:val="00054A6A"/>
    <w:rsid w:val="00054F73"/>
    <w:rsid w:val="00057A3C"/>
    <w:rsid w:val="00057EB6"/>
    <w:rsid w:val="000600C1"/>
    <w:rsid w:val="0006288E"/>
    <w:rsid w:val="00063784"/>
    <w:rsid w:val="00063E50"/>
    <w:rsid w:val="00065089"/>
    <w:rsid w:val="00065B1C"/>
    <w:rsid w:val="00066A20"/>
    <w:rsid w:val="00066B04"/>
    <w:rsid w:val="00070692"/>
    <w:rsid w:val="00070874"/>
    <w:rsid w:val="00074052"/>
    <w:rsid w:val="00075631"/>
    <w:rsid w:val="00080597"/>
    <w:rsid w:val="0008093C"/>
    <w:rsid w:val="00081160"/>
    <w:rsid w:val="00081334"/>
    <w:rsid w:val="0008149C"/>
    <w:rsid w:val="000829A2"/>
    <w:rsid w:val="00082CC9"/>
    <w:rsid w:val="00083ADD"/>
    <w:rsid w:val="00083BC3"/>
    <w:rsid w:val="00084053"/>
    <w:rsid w:val="000840F3"/>
    <w:rsid w:val="0008685E"/>
    <w:rsid w:val="00087D04"/>
    <w:rsid w:val="000907D7"/>
    <w:rsid w:val="00090875"/>
    <w:rsid w:val="000911E8"/>
    <w:rsid w:val="00092D89"/>
    <w:rsid w:val="00093725"/>
    <w:rsid w:val="00093BC7"/>
    <w:rsid w:val="0009431E"/>
    <w:rsid w:val="0009535B"/>
    <w:rsid w:val="0009685A"/>
    <w:rsid w:val="00097252"/>
    <w:rsid w:val="000A3E5A"/>
    <w:rsid w:val="000A62D9"/>
    <w:rsid w:val="000A77D1"/>
    <w:rsid w:val="000A7A53"/>
    <w:rsid w:val="000A7BF7"/>
    <w:rsid w:val="000B2C7B"/>
    <w:rsid w:val="000B435D"/>
    <w:rsid w:val="000B5F4A"/>
    <w:rsid w:val="000B606A"/>
    <w:rsid w:val="000B7827"/>
    <w:rsid w:val="000C077A"/>
    <w:rsid w:val="000C0A7B"/>
    <w:rsid w:val="000C0C88"/>
    <w:rsid w:val="000C0D31"/>
    <w:rsid w:val="000C209E"/>
    <w:rsid w:val="000D0A13"/>
    <w:rsid w:val="000D0DF9"/>
    <w:rsid w:val="000D1FC1"/>
    <w:rsid w:val="000D308D"/>
    <w:rsid w:val="000D3EDA"/>
    <w:rsid w:val="000D5751"/>
    <w:rsid w:val="000D5DC3"/>
    <w:rsid w:val="000D731B"/>
    <w:rsid w:val="000D7FC0"/>
    <w:rsid w:val="000E0BB0"/>
    <w:rsid w:val="000E17DA"/>
    <w:rsid w:val="000E47CE"/>
    <w:rsid w:val="000E7FEA"/>
    <w:rsid w:val="000F381F"/>
    <w:rsid w:val="000F5299"/>
    <w:rsid w:val="000F6AC0"/>
    <w:rsid w:val="000F7095"/>
    <w:rsid w:val="00100D43"/>
    <w:rsid w:val="001022DA"/>
    <w:rsid w:val="0010306D"/>
    <w:rsid w:val="00106C96"/>
    <w:rsid w:val="00112203"/>
    <w:rsid w:val="0011391A"/>
    <w:rsid w:val="00113C7A"/>
    <w:rsid w:val="00114D4E"/>
    <w:rsid w:val="0012056C"/>
    <w:rsid w:val="0012240E"/>
    <w:rsid w:val="00123222"/>
    <w:rsid w:val="00123632"/>
    <w:rsid w:val="00124351"/>
    <w:rsid w:val="00124CC4"/>
    <w:rsid w:val="001276B8"/>
    <w:rsid w:val="00127D0A"/>
    <w:rsid w:val="00130BE4"/>
    <w:rsid w:val="001320DD"/>
    <w:rsid w:val="001324BC"/>
    <w:rsid w:val="0013600A"/>
    <w:rsid w:val="00141C82"/>
    <w:rsid w:val="00144154"/>
    <w:rsid w:val="00147BCF"/>
    <w:rsid w:val="00150150"/>
    <w:rsid w:val="0015337C"/>
    <w:rsid w:val="001536A7"/>
    <w:rsid w:val="00154D58"/>
    <w:rsid w:val="00157310"/>
    <w:rsid w:val="0016034B"/>
    <w:rsid w:val="0016356E"/>
    <w:rsid w:val="001647BB"/>
    <w:rsid w:val="00166994"/>
    <w:rsid w:val="00171954"/>
    <w:rsid w:val="0017270B"/>
    <w:rsid w:val="001739B7"/>
    <w:rsid w:val="0018252A"/>
    <w:rsid w:val="0018562F"/>
    <w:rsid w:val="0019027C"/>
    <w:rsid w:val="00191C30"/>
    <w:rsid w:val="00191E11"/>
    <w:rsid w:val="00192049"/>
    <w:rsid w:val="00192142"/>
    <w:rsid w:val="00195527"/>
    <w:rsid w:val="00195EA3"/>
    <w:rsid w:val="001A050A"/>
    <w:rsid w:val="001A273D"/>
    <w:rsid w:val="001A2AD3"/>
    <w:rsid w:val="001A3D74"/>
    <w:rsid w:val="001A62C9"/>
    <w:rsid w:val="001A67A1"/>
    <w:rsid w:val="001A6E88"/>
    <w:rsid w:val="001A7459"/>
    <w:rsid w:val="001A7674"/>
    <w:rsid w:val="001A76A7"/>
    <w:rsid w:val="001B0079"/>
    <w:rsid w:val="001B0DA7"/>
    <w:rsid w:val="001B1A87"/>
    <w:rsid w:val="001B1ADA"/>
    <w:rsid w:val="001B1F90"/>
    <w:rsid w:val="001B2404"/>
    <w:rsid w:val="001B2EA0"/>
    <w:rsid w:val="001B370B"/>
    <w:rsid w:val="001B5D6B"/>
    <w:rsid w:val="001B7A44"/>
    <w:rsid w:val="001C025A"/>
    <w:rsid w:val="001C029C"/>
    <w:rsid w:val="001C0EEE"/>
    <w:rsid w:val="001C2157"/>
    <w:rsid w:val="001C32F0"/>
    <w:rsid w:val="001C357D"/>
    <w:rsid w:val="001C3ADF"/>
    <w:rsid w:val="001C46FD"/>
    <w:rsid w:val="001D1726"/>
    <w:rsid w:val="001D3A52"/>
    <w:rsid w:val="001D4418"/>
    <w:rsid w:val="001D49D1"/>
    <w:rsid w:val="001D4CB1"/>
    <w:rsid w:val="001E0D5C"/>
    <w:rsid w:val="001E180F"/>
    <w:rsid w:val="001E2EA4"/>
    <w:rsid w:val="001E5551"/>
    <w:rsid w:val="001E5B6A"/>
    <w:rsid w:val="001E7357"/>
    <w:rsid w:val="001F0CD2"/>
    <w:rsid w:val="001F149D"/>
    <w:rsid w:val="001F43A0"/>
    <w:rsid w:val="001F5876"/>
    <w:rsid w:val="001F7412"/>
    <w:rsid w:val="002005E8"/>
    <w:rsid w:val="00200E3F"/>
    <w:rsid w:val="00201E8C"/>
    <w:rsid w:val="00202657"/>
    <w:rsid w:val="002036D6"/>
    <w:rsid w:val="00203875"/>
    <w:rsid w:val="00203FCA"/>
    <w:rsid w:val="00204E0A"/>
    <w:rsid w:val="00206963"/>
    <w:rsid w:val="00207C91"/>
    <w:rsid w:val="00207F03"/>
    <w:rsid w:val="002101D2"/>
    <w:rsid w:val="002102ED"/>
    <w:rsid w:val="00210DFF"/>
    <w:rsid w:val="00211D6C"/>
    <w:rsid w:val="00211F42"/>
    <w:rsid w:val="00213A88"/>
    <w:rsid w:val="002155A0"/>
    <w:rsid w:val="00216377"/>
    <w:rsid w:val="00216E83"/>
    <w:rsid w:val="00222F9D"/>
    <w:rsid w:val="002239E6"/>
    <w:rsid w:val="0022440C"/>
    <w:rsid w:val="00224DCC"/>
    <w:rsid w:val="00224DFF"/>
    <w:rsid w:val="00225B91"/>
    <w:rsid w:val="0022605D"/>
    <w:rsid w:val="002264C6"/>
    <w:rsid w:val="00227CB0"/>
    <w:rsid w:val="00230BBB"/>
    <w:rsid w:val="002313F3"/>
    <w:rsid w:val="002314F3"/>
    <w:rsid w:val="002338D4"/>
    <w:rsid w:val="00234DDB"/>
    <w:rsid w:val="002357E5"/>
    <w:rsid w:val="002362B0"/>
    <w:rsid w:val="00237279"/>
    <w:rsid w:val="00241EEE"/>
    <w:rsid w:val="002427BA"/>
    <w:rsid w:val="00243A2C"/>
    <w:rsid w:val="00245763"/>
    <w:rsid w:val="00246E29"/>
    <w:rsid w:val="0024796F"/>
    <w:rsid w:val="00252781"/>
    <w:rsid w:val="0025412C"/>
    <w:rsid w:val="00254586"/>
    <w:rsid w:val="002629D1"/>
    <w:rsid w:val="002641F6"/>
    <w:rsid w:val="0026575B"/>
    <w:rsid w:val="00265E5E"/>
    <w:rsid w:val="002707D1"/>
    <w:rsid w:val="00270D9C"/>
    <w:rsid w:val="002733AF"/>
    <w:rsid w:val="00275D25"/>
    <w:rsid w:val="002773DB"/>
    <w:rsid w:val="00277BF4"/>
    <w:rsid w:val="00282000"/>
    <w:rsid w:val="0028227D"/>
    <w:rsid w:val="0028252A"/>
    <w:rsid w:val="002846D2"/>
    <w:rsid w:val="0028473D"/>
    <w:rsid w:val="00286441"/>
    <w:rsid w:val="00286D11"/>
    <w:rsid w:val="002871ED"/>
    <w:rsid w:val="002917AA"/>
    <w:rsid w:val="002919D2"/>
    <w:rsid w:val="002924E4"/>
    <w:rsid w:val="00293284"/>
    <w:rsid w:val="00295C13"/>
    <w:rsid w:val="00297DC8"/>
    <w:rsid w:val="002A0315"/>
    <w:rsid w:val="002A11B2"/>
    <w:rsid w:val="002A2B4E"/>
    <w:rsid w:val="002A2BC8"/>
    <w:rsid w:val="002A34AD"/>
    <w:rsid w:val="002A3667"/>
    <w:rsid w:val="002A7EA2"/>
    <w:rsid w:val="002B017B"/>
    <w:rsid w:val="002B0E27"/>
    <w:rsid w:val="002B108B"/>
    <w:rsid w:val="002B1C76"/>
    <w:rsid w:val="002B5721"/>
    <w:rsid w:val="002C091E"/>
    <w:rsid w:val="002C1088"/>
    <w:rsid w:val="002C1169"/>
    <w:rsid w:val="002C15A1"/>
    <w:rsid w:val="002C1CF7"/>
    <w:rsid w:val="002C3F15"/>
    <w:rsid w:val="002C3F3D"/>
    <w:rsid w:val="002C4201"/>
    <w:rsid w:val="002C429E"/>
    <w:rsid w:val="002D2940"/>
    <w:rsid w:val="002D2A36"/>
    <w:rsid w:val="002D3297"/>
    <w:rsid w:val="002D4ECD"/>
    <w:rsid w:val="002D6973"/>
    <w:rsid w:val="002D69BC"/>
    <w:rsid w:val="002D7700"/>
    <w:rsid w:val="002E0B84"/>
    <w:rsid w:val="002E26F8"/>
    <w:rsid w:val="002E3A54"/>
    <w:rsid w:val="002F0644"/>
    <w:rsid w:val="002F2792"/>
    <w:rsid w:val="002F293D"/>
    <w:rsid w:val="002F3637"/>
    <w:rsid w:val="002F5689"/>
    <w:rsid w:val="002F63F7"/>
    <w:rsid w:val="002F7CF6"/>
    <w:rsid w:val="00300397"/>
    <w:rsid w:val="00303070"/>
    <w:rsid w:val="003033A8"/>
    <w:rsid w:val="00304479"/>
    <w:rsid w:val="00304D67"/>
    <w:rsid w:val="0030503D"/>
    <w:rsid w:val="0030537E"/>
    <w:rsid w:val="003108A8"/>
    <w:rsid w:val="00312DBB"/>
    <w:rsid w:val="00312EAA"/>
    <w:rsid w:val="0031353D"/>
    <w:rsid w:val="003205BD"/>
    <w:rsid w:val="00323D34"/>
    <w:rsid w:val="00325BA5"/>
    <w:rsid w:val="00325F38"/>
    <w:rsid w:val="00326CFB"/>
    <w:rsid w:val="0033076B"/>
    <w:rsid w:val="0033196B"/>
    <w:rsid w:val="00334FC0"/>
    <w:rsid w:val="00335E9E"/>
    <w:rsid w:val="00337ACF"/>
    <w:rsid w:val="0034311B"/>
    <w:rsid w:val="0034319D"/>
    <w:rsid w:val="003448AA"/>
    <w:rsid w:val="0034757B"/>
    <w:rsid w:val="00347CA3"/>
    <w:rsid w:val="003518F8"/>
    <w:rsid w:val="00352C43"/>
    <w:rsid w:val="00353C1C"/>
    <w:rsid w:val="00353C4D"/>
    <w:rsid w:val="00354302"/>
    <w:rsid w:val="003567A2"/>
    <w:rsid w:val="0036069C"/>
    <w:rsid w:val="0036118D"/>
    <w:rsid w:val="003613AF"/>
    <w:rsid w:val="00361B8E"/>
    <w:rsid w:val="00362226"/>
    <w:rsid w:val="0036226E"/>
    <w:rsid w:val="00362587"/>
    <w:rsid w:val="003660FA"/>
    <w:rsid w:val="00367143"/>
    <w:rsid w:val="00367770"/>
    <w:rsid w:val="00371A5E"/>
    <w:rsid w:val="00372CFA"/>
    <w:rsid w:val="0037419E"/>
    <w:rsid w:val="00375395"/>
    <w:rsid w:val="0037548A"/>
    <w:rsid w:val="00375BB1"/>
    <w:rsid w:val="00382D9B"/>
    <w:rsid w:val="00382F60"/>
    <w:rsid w:val="00383BA0"/>
    <w:rsid w:val="00384F68"/>
    <w:rsid w:val="00385704"/>
    <w:rsid w:val="00386928"/>
    <w:rsid w:val="00386CA5"/>
    <w:rsid w:val="00386D7A"/>
    <w:rsid w:val="00387FE9"/>
    <w:rsid w:val="003913C8"/>
    <w:rsid w:val="00391F06"/>
    <w:rsid w:val="00391FD7"/>
    <w:rsid w:val="003923A1"/>
    <w:rsid w:val="00392688"/>
    <w:rsid w:val="0039294C"/>
    <w:rsid w:val="00392A44"/>
    <w:rsid w:val="00392D1B"/>
    <w:rsid w:val="00393A65"/>
    <w:rsid w:val="00394663"/>
    <w:rsid w:val="003948EC"/>
    <w:rsid w:val="00396CBD"/>
    <w:rsid w:val="003A1B72"/>
    <w:rsid w:val="003A216D"/>
    <w:rsid w:val="003A5608"/>
    <w:rsid w:val="003A7170"/>
    <w:rsid w:val="003B02AB"/>
    <w:rsid w:val="003B138A"/>
    <w:rsid w:val="003B188A"/>
    <w:rsid w:val="003B1C90"/>
    <w:rsid w:val="003B257B"/>
    <w:rsid w:val="003B41E9"/>
    <w:rsid w:val="003B46C0"/>
    <w:rsid w:val="003B727D"/>
    <w:rsid w:val="003B72CF"/>
    <w:rsid w:val="003C11ED"/>
    <w:rsid w:val="003C20DC"/>
    <w:rsid w:val="003C2332"/>
    <w:rsid w:val="003C39BA"/>
    <w:rsid w:val="003C5D94"/>
    <w:rsid w:val="003D0107"/>
    <w:rsid w:val="003D15D9"/>
    <w:rsid w:val="003D2246"/>
    <w:rsid w:val="003D45F3"/>
    <w:rsid w:val="003D4A35"/>
    <w:rsid w:val="003E1CF8"/>
    <w:rsid w:val="003E23B8"/>
    <w:rsid w:val="003E26F2"/>
    <w:rsid w:val="003E2712"/>
    <w:rsid w:val="003E28EA"/>
    <w:rsid w:val="003E35F6"/>
    <w:rsid w:val="003E4818"/>
    <w:rsid w:val="003E4E19"/>
    <w:rsid w:val="003E58EF"/>
    <w:rsid w:val="003E59F5"/>
    <w:rsid w:val="003E72C9"/>
    <w:rsid w:val="003F084E"/>
    <w:rsid w:val="003F1715"/>
    <w:rsid w:val="003F181F"/>
    <w:rsid w:val="003F1FA8"/>
    <w:rsid w:val="003F795B"/>
    <w:rsid w:val="00405B61"/>
    <w:rsid w:val="0040640A"/>
    <w:rsid w:val="004066A2"/>
    <w:rsid w:val="004070CF"/>
    <w:rsid w:val="00407D19"/>
    <w:rsid w:val="004103B1"/>
    <w:rsid w:val="00411FCD"/>
    <w:rsid w:val="0041212B"/>
    <w:rsid w:val="004138B7"/>
    <w:rsid w:val="0041423D"/>
    <w:rsid w:val="00415548"/>
    <w:rsid w:val="00415E06"/>
    <w:rsid w:val="004161FB"/>
    <w:rsid w:val="0042217F"/>
    <w:rsid w:val="00422186"/>
    <w:rsid w:val="004228B9"/>
    <w:rsid w:val="00423DDE"/>
    <w:rsid w:val="00424B48"/>
    <w:rsid w:val="0043156F"/>
    <w:rsid w:val="004325EB"/>
    <w:rsid w:val="00432CFD"/>
    <w:rsid w:val="004357D3"/>
    <w:rsid w:val="004360C9"/>
    <w:rsid w:val="00436F3B"/>
    <w:rsid w:val="00441E57"/>
    <w:rsid w:val="00443411"/>
    <w:rsid w:val="004438FE"/>
    <w:rsid w:val="0044400E"/>
    <w:rsid w:val="004457AB"/>
    <w:rsid w:val="00445F00"/>
    <w:rsid w:val="00447DCE"/>
    <w:rsid w:val="00447E55"/>
    <w:rsid w:val="00450B9D"/>
    <w:rsid w:val="0045169E"/>
    <w:rsid w:val="00452409"/>
    <w:rsid w:val="00452440"/>
    <w:rsid w:val="00452DF4"/>
    <w:rsid w:val="00453381"/>
    <w:rsid w:val="004544BD"/>
    <w:rsid w:val="0045450D"/>
    <w:rsid w:val="00454AEB"/>
    <w:rsid w:val="00454DC2"/>
    <w:rsid w:val="00457DD3"/>
    <w:rsid w:val="00463DFA"/>
    <w:rsid w:val="00465709"/>
    <w:rsid w:val="004660A0"/>
    <w:rsid w:val="00474E78"/>
    <w:rsid w:val="004763D1"/>
    <w:rsid w:val="004768BE"/>
    <w:rsid w:val="00480949"/>
    <w:rsid w:val="00480DD3"/>
    <w:rsid w:val="0048124C"/>
    <w:rsid w:val="00483EDA"/>
    <w:rsid w:val="00485480"/>
    <w:rsid w:val="00485ADA"/>
    <w:rsid w:val="0049174A"/>
    <w:rsid w:val="0049243E"/>
    <w:rsid w:val="00492B13"/>
    <w:rsid w:val="004932AD"/>
    <w:rsid w:val="0049364F"/>
    <w:rsid w:val="004953CA"/>
    <w:rsid w:val="00495EAA"/>
    <w:rsid w:val="004A02EB"/>
    <w:rsid w:val="004A0448"/>
    <w:rsid w:val="004A06FD"/>
    <w:rsid w:val="004A0B7C"/>
    <w:rsid w:val="004A325B"/>
    <w:rsid w:val="004A44BA"/>
    <w:rsid w:val="004A4799"/>
    <w:rsid w:val="004A5552"/>
    <w:rsid w:val="004A6896"/>
    <w:rsid w:val="004A7B9B"/>
    <w:rsid w:val="004B14F2"/>
    <w:rsid w:val="004B29F4"/>
    <w:rsid w:val="004B507B"/>
    <w:rsid w:val="004B6700"/>
    <w:rsid w:val="004C01C9"/>
    <w:rsid w:val="004C2B71"/>
    <w:rsid w:val="004C3731"/>
    <w:rsid w:val="004C558D"/>
    <w:rsid w:val="004C5A64"/>
    <w:rsid w:val="004C65A9"/>
    <w:rsid w:val="004C6BB9"/>
    <w:rsid w:val="004C7B4C"/>
    <w:rsid w:val="004D0165"/>
    <w:rsid w:val="004D061D"/>
    <w:rsid w:val="004D2033"/>
    <w:rsid w:val="004D3073"/>
    <w:rsid w:val="004D32B1"/>
    <w:rsid w:val="004D46E6"/>
    <w:rsid w:val="004D6318"/>
    <w:rsid w:val="004D73C5"/>
    <w:rsid w:val="004E0B3F"/>
    <w:rsid w:val="004E1ECA"/>
    <w:rsid w:val="004E4B6A"/>
    <w:rsid w:val="004F0A7B"/>
    <w:rsid w:val="004F1DFB"/>
    <w:rsid w:val="004F28F6"/>
    <w:rsid w:val="004F2FFE"/>
    <w:rsid w:val="004F5836"/>
    <w:rsid w:val="004F6F86"/>
    <w:rsid w:val="004F7D75"/>
    <w:rsid w:val="005004F7"/>
    <w:rsid w:val="005037F6"/>
    <w:rsid w:val="005056E6"/>
    <w:rsid w:val="00505F8F"/>
    <w:rsid w:val="0050742E"/>
    <w:rsid w:val="00510CD9"/>
    <w:rsid w:val="005134CA"/>
    <w:rsid w:val="00514E4D"/>
    <w:rsid w:val="005152ED"/>
    <w:rsid w:val="0051723F"/>
    <w:rsid w:val="00517A6D"/>
    <w:rsid w:val="00517E9B"/>
    <w:rsid w:val="00523085"/>
    <w:rsid w:val="005241F8"/>
    <w:rsid w:val="00525410"/>
    <w:rsid w:val="00525AA6"/>
    <w:rsid w:val="00525C3A"/>
    <w:rsid w:val="00526062"/>
    <w:rsid w:val="00526497"/>
    <w:rsid w:val="005269A3"/>
    <w:rsid w:val="00527016"/>
    <w:rsid w:val="005302B1"/>
    <w:rsid w:val="005323B1"/>
    <w:rsid w:val="005373C9"/>
    <w:rsid w:val="00541556"/>
    <w:rsid w:val="0054180B"/>
    <w:rsid w:val="00541CC6"/>
    <w:rsid w:val="00544C16"/>
    <w:rsid w:val="005469A4"/>
    <w:rsid w:val="00546A59"/>
    <w:rsid w:val="00546BB3"/>
    <w:rsid w:val="00546D33"/>
    <w:rsid w:val="0055344C"/>
    <w:rsid w:val="00555E6F"/>
    <w:rsid w:val="00556D63"/>
    <w:rsid w:val="00561894"/>
    <w:rsid w:val="00561F30"/>
    <w:rsid w:val="00563DD3"/>
    <w:rsid w:val="00564332"/>
    <w:rsid w:val="00565674"/>
    <w:rsid w:val="005677F3"/>
    <w:rsid w:val="00571FDA"/>
    <w:rsid w:val="00574531"/>
    <w:rsid w:val="005758CE"/>
    <w:rsid w:val="00576000"/>
    <w:rsid w:val="0057755E"/>
    <w:rsid w:val="005775F2"/>
    <w:rsid w:val="00581D9B"/>
    <w:rsid w:val="00582499"/>
    <w:rsid w:val="005825C6"/>
    <w:rsid w:val="0058271B"/>
    <w:rsid w:val="005843F9"/>
    <w:rsid w:val="00584683"/>
    <w:rsid w:val="00585484"/>
    <w:rsid w:val="0058595D"/>
    <w:rsid w:val="00587CEA"/>
    <w:rsid w:val="005901C5"/>
    <w:rsid w:val="00590B68"/>
    <w:rsid w:val="00591556"/>
    <w:rsid w:val="00596903"/>
    <w:rsid w:val="00596F67"/>
    <w:rsid w:val="005A0473"/>
    <w:rsid w:val="005A1957"/>
    <w:rsid w:val="005A2986"/>
    <w:rsid w:val="005A4A17"/>
    <w:rsid w:val="005A5D38"/>
    <w:rsid w:val="005A6162"/>
    <w:rsid w:val="005B2448"/>
    <w:rsid w:val="005B2870"/>
    <w:rsid w:val="005B3609"/>
    <w:rsid w:val="005B4A2D"/>
    <w:rsid w:val="005B7DBC"/>
    <w:rsid w:val="005C0CE8"/>
    <w:rsid w:val="005C2745"/>
    <w:rsid w:val="005C5E19"/>
    <w:rsid w:val="005C7C47"/>
    <w:rsid w:val="005C7D9B"/>
    <w:rsid w:val="005D01EC"/>
    <w:rsid w:val="005D0BD0"/>
    <w:rsid w:val="005D0D0D"/>
    <w:rsid w:val="005D162B"/>
    <w:rsid w:val="005D39B8"/>
    <w:rsid w:val="005D4982"/>
    <w:rsid w:val="005D68BC"/>
    <w:rsid w:val="005D68EE"/>
    <w:rsid w:val="005D70CF"/>
    <w:rsid w:val="005D7E5A"/>
    <w:rsid w:val="005E008A"/>
    <w:rsid w:val="005E2789"/>
    <w:rsid w:val="005E44EF"/>
    <w:rsid w:val="005E4C59"/>
    <w:rsid w:val="005F1BE5"/>
    <w:rsid w:val="005F2054"/>
    <w:rsid w:val="005F3324"/>
    <w:rsid w:val="0060174D"/>
    <w:rsid w:val="00602372"/>
    <w:rsid w:val="00602BF3"/>
    <w:rsid w:val="00602E55"/>
    <w:rsid w:val="00603000"/>
    <w:rsid w:val="0060472A"/>
    <w:rsid w:val="00606C0E"/>
    <w:rsid w:val="00610778"/>
    <w:rsid w:val="0061150B"/>
    <w:rsid w:val="00611B7A"/>
    <w:rsid w:val="00611E1F"/>
    <w:rsid w:val="006145FC"/>
    <w:rsid w:val="0061768E"/>
    <w:rsid w:val="006235CE"/>
    <w:rsid w:val="00623A80"/>
    <w:rsid w:val="00623B3E"/>
    <w:rsid w:val="00631682"/>
    <w:rsid w:val="00632402"/>
    <w:rsid w:val="006326C0"/>
    <w:rsid w:val="0063293B"/>
    <w:rsid w:val="00634C0B"/>
    <w:rsid w:val="00635397"/>
    <w:rsid w:val="0063652F"/>
    <w:rsid w:val="00636CA0"/>
    <w:rsid w:val="00640651"/>
    <w:rsid w:val="00644C2C"/>
    <w:rsid w:val="00646C38"/>
    <w:rsid w:val="00652796"/>
    <w:rsid w:val="0065288E"/>
    <w:rsid w:val="00653C6E"/>
    <w:rsid w:val="006573A5"/>
    <w:rsid w:val="006605D5"/>
    <w:rsid w:val="00664AA7"/>
    <w:rsid w:val="0066501D"/>
    <w:rsid w:val="0066566F"/>
    <w:rsid w:val="006679EB"/>
    <w:rsid w:val="0067135B"/>
    <w:rsid w:val="0067179F"/>
    <w:rsid w:val="006774E0"/>
    <w:rsid w:val="006821C7"/>
    <w:rsid w:val="0068322A"/>
    <w:rsid w:val="0068414D"/>
    <w:rsid w:val="0068577D"/>
    <w:rsid w:val="00686B5A"/>
    <w:rsid w:val="00686C82"/>
    <w:rsid w:val="00686EA8"/>
    <w:rsid w:val="00687011"/>
    <w:rsid w:val="00690E75"/>
    <w:rsid w:val="00695AF1"/>
    <w:rsid w:val="00695B0B"/>
    <w:rsid w:val="00695BD8"/>
    <w:rsid w:val="006A2326"/>
    <w:rsid w:val="006A23AE"/>
    <w:rsid w:val="006A34E3"/>
    <w:rsid w:val="006A6C5C"/>
    <w:rsid w:val="006B036D"/>
    <w:rsid w:val="006B0584"/>
    <w:rsid w:val="006B086E"/>
    <w:rsid w:val="006B08C0"/>
    <w:rsid w:val="006B12E3"/>
    <w:rsid w:val="006B236F"/>
    <w:rsid w:val="006B669B"/>
    <w:rsid w:val="006B6C2A"/>
    <w:rsid w:val="006B6DC8"/>
    <w:rsid w:val="006B7882"/>
    <w:rsid w:val="006B7A09"/>
    <w:rsid w:val="006C0975"/>
    <w:rsid w:val="006C0BE8"/>
    <w:rsid w:val="006C2A2E"/>
    <w:rsid w:val="006C60F6"/>
    <w:rsid w:val="006C7956"/>
    <w:rsid w:val="006D06FE"/>
    <w:rsid w:val="006D1469"/>
    <w:rsid w:val="006D387F"/>
    <w:rsid w:val="006D5628"/>
    <w:rsid w:val="006E1033"/>
    <w:rsid w:val="006E2131"/>
    <w:rsid w:val="006E308C"/>
    <w:rsid w:val="006E3415"/>
    <w:rsid w:val="006E3F91"/>
    <w:rsid w:val="006E5898"/>
    <w:rsid w:val="006E7152"/>
    <w:rsid w:val="006F00B9"/>
    <w:rsid w:val="006F2815"/>
    <w:rsid w:val="006F3E87"/>
    <w:rsid w:val="006F4014"/>
    <w:rsid w:val="006F46C7"/>
    <w:rsid w:val="006F79ED"/>
    <w:rsid w:val="00700986"/>
    <w:rsid w:val="0070340B"/>
    <w:rsid w:val="00705ED0"/>
    <w:rsid w:val="00706CCB"/>
    <w:rsid w:val="00707488"/>
    <w:rsid w:val="00710B30"/>
    <w:rsid w:val="00715451"/>
    <w:rsid w:val="0071666E"/>
    <w:rsid w:val="00717724"/>
    <w:rsid w:val="007205C1"/>
    <w:rsid w:val="00720675"/>
    <w:rsid w:val="00722D48"/>
    <w:rsid w:val="0072431E"/>
    <w:rsid w:val="00725B81"/>
    <w:rsid w:val="007267AC"/>
    <w:rsid w:val="007312C8"/>
    <w:rsid w:val="0073215A"/>
    <w:rsid w:val="007327B6"/>
    <w:rsid w:val="00732BAC"/>
    <w:rsid w:val="00733748"/>
    <w:rsid w:val="007339B6"/>
    <w:rsid w:val="00735B05"/>
    <w:rsid w:val="007363CC"/>
    <w:rsid w:val="007364CD"/>
    <w:rsid w:val="00736AAB"/>
    <w:rsid w:val="007403C6"/>
    <w:rsid w:val="007411F2"/>
    <w:rsid w:val="00741A7E"/>
    <w:rsid w:val="007425C9"/>
    <w:rsid w:val="00743ED4"/>
    <w:rsid w:val="00744BED"/>
    <w:rsid w:val="00747CCC"/>
    <w:rsid w:val="00750A9D"/>
    <w:rsid w:val="00750B53"/>
    <w:rsid w:val="00750C2C"/>
    <w:rsid w:val="00750F34"/>
    <w:rsid w:val="007513A2"/>
    <w:rsid w:val="00753474"/>
    <w:rsid w:val="0075425E"/>
    <w:rsid w:val="007547DB"/>
    <w:rsid w:val="00754825"/>
    <w:rsid w:val="0075518F"/>
    <w:rsid w:val="00755536"/>
    <w:rsid w:val="00756BD5"/>
    <w:rsid w:val="007579CA"/>
    <w:rsid w:val="0076017E"/>
    <w:rsid w:val="00763E72"/>
    <w:rsid w:val="0076698C"/>
    <w:rsid w:val="00766EF2"/>
    <w:rsid w:val="00770143"/>
    <w:rsid w:val="00770B9B"/>
    <w:rsid w:val="00774E64"/>
    <w:rsid w:val="0077543C"/>
    <w:rsid w:val="007762FF"/>
    <w:rsid w:val="007778AC"/>
    <w:rsid w:val="00777C6C"/>
    <w:rsid w:val="00780E7B"/>
    <w:rsid w:val="00784781"/>
    <w:rsid w:val="007848CA"/>
    <w:rsid w:val="0078593D"/>
    <w:rsid w:val="007860F1"/>
    <w:rsid w:val="00786472"/>
    <w:rsid w:val="00786C25"/>
    <w:rsid w:val="007877B2"/>
    <w:rsid w:val="00787D29"/>
    <w:rsid w:val="00790BE3"/>
    <w:rsid w:val="00791EE2"/>
    <w:rsid w:val="007922F2"/>
    <w:rsid w:val="00796CB4"/>
    <w:rsid w:val="00796F83"/>
    <w:rsid w:val="007A00A7"/>
    <w:rsid w:val="007A1146"/>
    <w:rsid w:val="007A11DC"/>
    <w:rsid w:val="007A1E07"/>
    <w:rsid w:val="007A30E8"/>
    <w:rsid w:val="007A3655"/>
    <w:rsid w:val="007A3725"/>
    <w:rsid w:val="007A58CD"/>
    <w:rsid w:val="007A5FFD"/>
    <w:rsid w:val="007A7115"/>
    <w:rsid w:val="007A755B"/>
    <w:rsid w:val="007B2213"/>
    <w:rsid w:val="007B7AEA"/>
    <w:rsid w:val="007C0CDE"/>
    <w:rsid w:val="007C2D87"/>
    <w:rsid w:val="007C57C8"/>
    <w:rsid w:val="007C5C25"/>
    <w:rsid w:val="007D140E"/>
    <w:rsid w:val="007D1A10"/>
    <w:rsid w:val="007D604F"/>
    <w:rsid w:val="007D6B21"/>
    <w:rsid w:val="007D6D15"/>
    <w:rsid w:val="007D7C21"/>
    <w:rsid w:val="007E08ED"/>
    <w:rsid w:val="007E22DB"/>
    <w:rsid w:val="007E26B2"/>
    <w:rsid w:val="007E387E"/>
    <w:rsid w:val="007E61A6"/>
    <w:rsid w:val="007E6320"/>
    <w:rsid w:val="007F0C62"/>
    <w:rsid w:val="008010AF"/>
    <w:rsid w:val="00801700"/>
    <w:rsid w:val="00802837"/>
    <w:rsid w:val="00802D37"/>
    <w:rsid w:val="00807792"/>
    <w:rsid w:val="00807EF4"/>
    <w:rsid w:val="00811FBA"/>
    <w:rsid w:val="00814A3F"/>
    <w:rsid w:val="00815B82"/>
    <w:rsid w:val="00815ECC"/>
    <w:rsid w:val="00815F9B"/>
    <w:rsid w:val="008168E5"/>
    <w:rsid w:val="008207CC"/>
    <w:rsid w:val="00820D53"/>
    <w:rsid w:val="00823643"/>
    <w:rsid w:val="008244F2"/>
    <w:rsid w:val="0082535C"/>
    <w:rsid w:val="0082741C"/>
    <w:rsid w:val="00830C0F"/>
    <w:rsid w:val="00833789"/>
    <w:rsid w:val="00835174"/>
    <w:rsid w:val="00837107"/>
    <w:rsid w:val="008402CA"/>
    <w:rsid w:val="00841152"/>
    <w:rsid w:val="00841AB8"/>
    <w:rsid w:val="00843845"/>
    <w:rsid w:val="00844DB7"/>
    <w:rsid w:val="008450B9"/>
    <w:rsid w:val="00845DDD"/>
    <w:rsid w:val="00851DA9"/>
    <w:rsid w:val="0085504E"/>
    <w:rsid w:val="00860E76"/>
    <w:rsid w:val="00864A34"/>
    <w:rsid w:val="00872806"/>
    <w:rsid w:val="0087399F"/>
    <w:rsid w:val="0087434C"/>
    <w:rsid w:val="008754DF"/>
    <w:rsid w:val="008779A0"/>
    <w:rsid w:val="00881AF5"/>
    <w:rsid w:val="00882280"/>
    <w:rsid w:val="00884F23"/>
    <w:rsid w:val="00886BE4"/>
    <w:rsid w:val="0089000D"/>
    <w:rsid w:val="00892356"/>
    <w:rsid w:val="008935DC"/>
    <w:rsid w:val="00897AEA"/>
    <w:rsid w:val="008A0A4C"/>
    <w:rsid w:val="008A0D29"/>
    <w:rsid w:val="008A33A8"/>
    <w:rsid w:val="008A3CB7"/>
    <w:rsid w:val="008A5523"/>
    <w:rsid w:val="008A788D"/>
    <w:rsid w:val="008B0F1B"/>
    <w:rsid w:val="008B0F4A"/>
    <w:rsid w:val="008B1A9F"/>
    <w:rsid w:val="008B1E0F"/>
    <w:rsid w:val="008C0A4F"/>
    <w:rsid w:val="008C1361"/>
    <w:rsid w:val="008C1426"/>
    <w:rsid w:val="008C243A"/>
    <w:rsid w:val="008C55E4"/>
    <w:rsid w:val="008C7D83"/>
    <w:rsid w:val="008D1945"/>
    <w:rsid w:val="008D2586"/>
    <w:rsid w:val="008D420B"/>
    <w:rsid w:val="008D46E6"/>
    <w:rsid w:val="008D496E"/>
    <w:rsid w:val="008D5894"/>
    <w:rsid w:val="008D6FF0"/>
    <w:rsid w:val="008D73E5"/>
    <w:rsid w:val="008D74B8"/>
    <w:rsid w:val="008E34BF"/>
    <w:rsid w:val="008E4396"/>
    <w:rsid w:val="008E4C6C"/>
    <w:rsid w:val="008E5EB4"/>
    <w:rsid w:val="008E6597"/>
    <w:rsid w:val="008E7259"/>
    <w:rsid w:val="008F2B01"/>
    <w:rsid w:val="008F49AF"/>
    <w:rsid w:val="008F5A02"/>
    <w:rsid w:val="008F6C9A"/>
    <w:rsid w:val="008F7F01"/>
    <w:rsid w:val="009006F3"/>
    <w:rsid w:val="00901CD0"/>
    <w:rsid w:val="0090265F"/>
    <w:rsid w:val="00904447"/>
    <w:rsid w:val="00906DE0"/>
    <w:rsid w:val="009075FE"/>
    <w:rsid w:val="0090760C"/>
    <w:rsid w:val="00910B70"/>
    <w:rsid w:val="00917F6E"/>
    <w:rsid w:val="009201A1"/>
    <w:rsid w:val="00925537"/>
    <w:rsid w:val="00926BA0"/>
    <w:rsid w:val="009279ED"/>
    <w:rsid w:val="00931597"/>
    <w:rsid w:val="0093176A"/>
    <w:rsid w:val="009320F3"/>
    <w:rsid w:val="00933729"/>
    <w:rsid w:val="00936D74"/>
    <w:rsid w:val="00936E65"/>
    <w:rsid w:val="00937508"/>
    <w:rsid w:val="0094066A"/>
    <w:rsid w:val="0094082B"/>
    <w:rsid w:val="009438D7"/>
    <w:rsid w:val="0094423A"/>
    <w:rsid w:val="00944492"/>
    <w:rsid w:val="00944BAF"/>
    <w:rsid w:val="009471B5"/>
    <w:rsid w:val="00947425"/>
    <w:rsid w:val="00947661"/>
    <w:rsid w:val="00947F7E"/>
    <w:rsid w:val="00950A8E"/>
    <w:rsid w:val="009513D4"/>
    <w:rsid w:val="00952AE9"/>
    <w:rsid w:val="009621EE"/>
    <w:rsid w:val="00962735"/>
    <w:rsid w:val="00962991"/>
    <w:rsid w:val="00963012"/>
    <w:rsid w:val="00963482"/>
    <w:rsid w:val="00965816"/>
    <w:rsid w:val="009670B3"/>
    <w:rsid w:val="00972561"/>
    <w:rsid w:val="00972E90"/>
    <w:rsid w:val="00974C41"/>
    <w:rsid w:val="009752C4"/>
    <w:rsid w:val="009752FF"/>
    <w:rsid w:val="0097533F"/>
    <w:rsid w:val="00975494"/>
    <w:rsid w:val="009763D9"/>
    <w:rsid w:val="00977863"/>
    <w:rsid w:val="00980DEE"/>
    <w:rsid w:val="00983420"/>
    <w:rsid w:val="00984E88"/>
    <w:rsid w:val="00985937"/>
    <w:rsid w:val="00985DBF"/>
    <w:rsid w:val="00990F8B"/>
    <w:rsid w:val="00991A65"/>
    <w:rsid w:val="00994B8D"/>
    <w:rsid w:val="009952BC"/>
    <w:rsid w:val="00996229"/>
    <w:rsid w:val="009965D7"/>
    <w:rsid w:val="00997440"/>
    <w:rsid w:val="00997845"/>
    <w:rsid w:val="009A1550"/>
    <w:rsid w:val="009A19C1"/>
    <w:rsid w:val="009A1B51"/>
    <w:rsid w:val="009A42A1"/>
    <w:rsid w:val="009A5B59"/>
    <w:rsid w:val="009A6175"/>
    <w:rsid w:val="009A6E6B"/>
    <w:rsid w:val="009B0D7F"/>
    <w:rsid w:val="009B3BE0"/>
    <w:rsid w:val="009B7954"/>
    <w:rsid w:val="009C1877"/>
    <w:rsid w:val="009C1F7A"/>
    <w:rsid w:val="009C241F"/>
    <w:rsid w:val="009C2F06"/>
    <w:rsid w:val="009C60FD"/>
    <w:rsid w:val="009D1A6C"/>
    <w:rsid w:val="009D2FD6"/>
    <w:rsid w:val="009D3550"/>
    <w:rsid w:val="009D4ED8"/>
    <w:rsid w:val="009D50F2"/>
    <w:rsid w:val="009D6021"/>
    <w:rsid w:val="009E1F06"/>
    <w:rsid w:val="009E1F9C"/>
    <w:rsid w:val="009E28B7"/>
    <w:rsid w:val="009E2D58"/>
    <w:rsid w:val="009E3046"/>
    <w:rsid w:val="009E5686"/>
    <w:rsid w:val="009F036A"/>
    <w:rsid w:val="009F316C"/>
    <w:rsid w:val="009F323C"/>
    <w:rsid w:val="009F3BC9"/>
    <w:rsid w:val="009F4EC4"/>
    <w:rsid w:val="009F626C"/>
    <w:rsid w:val="009F74CD"/>
    <w:rsid w:val="00A0486E"/>
    <w:rsid w:val="00A05243"/>
    <w:rsid w:val="00A07140"/>
    <w:rsid w:val="00A11FE5"/>
    <w:rsid w:val="00A151F9"/>
    <w:rsid w:val="00A17482"/>
    <w:rsid w:val="00A178A2"/>
    <w:rsid w:val="00A203A9"/>
    <w:rsid w:val="00A20638"/>
    <w:rsid w:val="00A25014"/>
    <w:rsid w:val="00A3072C"/>
    <w:rsid w:val="00A3420C"/>
    <w:rsid w:val="00A36EE2"/>
    <w:rsid w:val="00A37FA2"/>
    <w:rsid w:val="00A40141"/>
    <w:rsid w:val="00A41225"/>
    <w:rsid w:val="00A42A09"/>
    <w:rsid w:val="00A44BA4"/>
    <w:rsid w:val="00A453CF"/>
    <w:rsid w:val="00A471D8"/>
    <w:rsid w:val="00A47D5E"/>
    <w:rsid w:val="00A5029C"/>
    <w:rsid w:val="00A50359"/>
    <w:rsid w:val="00A51CBC"/>
    <w:rsid w:val="00A51F6F"/>
    <w:rsid w:val="00A53346"/>
    <w:rsid w:val="00A53727"/>
    <w:rsid w:val="00A544D1"/>
    <w:rsid w:val="00A54534"/>
    <w:rsid w:val="00A545EB"/>
    <w:rsid w:val="00A55525"/>
    <w:rsid w:val="00A5661C"/>
    <w:rsid w:val="00A5699F"/>
    <w:rsid w:val="00A56B8B"/>
    <w:rsid w:val="00A625E4"/>
    <w:rsid w:val="00A645E9"/>
    <w:rsid w:val="00A66ADA"/>
    <w:rsid w:val="00A67A21"/>
    <w:rsid w:val="00A70C9B"/>
    <w:rsid w:val="00A71CB5"/>
    <w:rsid w:val="00A728CA"/>
    <w:rsid w:val="00A72946"/>
    <w:rsid w:val="00A72F5D"/>
    <w:rsid w:val="00A751D0"/>
    <w:rsid w:val="00A76183"/>
    <w:rsid w:val="00A76337"/>
    <w:rsid w:val="00A76F42"/>
    <w:rsid w:val="00A77C36"/>
    <w:rsid w:val="00A819B9"/>
    <w:rsid w:val="00A84D31"/>
    <w:rsid w:val="00A862C5"/>
    <w:rsid w:val="00A8659B"/>
    <w:rsid w:val="00A91414"/>
    <w:rsid w:val="00A93B11"/>
    <w:rsid w:val="00A93D0E"/>
    <w:rsid w:val="00A93ECB"/>
    <w:rsid w:val="00A965D2"/>
    <w:rsid w:val="00AA1DD5"/>
    <w:rsid w:val="00AA2107"/>
    <w:rsid w:val="00AA2477"/>
    <w:rsid w:val="00AA4F2E"/>
    <w:rsid w:val="00AA53A7"/>
    <w:rsid w:val="00AA68C5"/>
    <w:rsid w:val="00AA739D"/>
    <w:rsid w:val="00AA7400"/>
    <w:rsid w:val="00AA7422"/>
    <w:rsid w:val="00AB4671"/>
    <w:rsid w:val="00AB4C78"/>
    <w:rsid w:val="00AB539D"/>
    <w:rsid w:val="00AB5C81"/>
    <w:rsid w:val="00AC0E5A"/>
    <w:rsid w:val="00AC1E36"/>
    <w:rsid w:val="00AC2E39"/>
    <w:rsid w:val="00AC2E52"/>
    <w:rsid w:val="00AC30E6"/>
    <w:rsid w:val="00AC386A"/>
    <w:rsid w:val="00AC3A9E"/>
    <w:rsid w:val="00AC543D"/>
    <w:rsid w:val="00AC62ED"/>
    <w:rsid w:val="00AC6521"/>
    <w:rsid w:val="00AD3B56"/>
    <w:rsid w:val="00AD483C"/>
    <w:rsid w:val="00AD72B1"/>
    <w:rsid w:val="00AE1D3E"/>
    <w:rsid w:val="00AE27F9"/>
    <w:rsid w:val="00AE2F03"/>
    <w:rsid w:val="00AE3D77"/>
    <w:rsid w:val="00AE42F7"/>
    <w:rsid w:val="00AF2913"/>
    <w:rsid w:val="00AF7B3C"/>
    <w:rsid w:val="00AF7F25"/>
    <w:rsid w:val="00B02F4D"/>
    <w:rsid w:val="00B04CB2"/>
    <w:rsid w:val="00B06907"/>
    <w:rsid w:val="00B1113F"/>
    <w:rsid w:val="00B1597E"/>
    <w:rsid w:val="00B17738"/>
    <w:rsid w:val="00B17A0B"/>
    <w:rsid w:val="00B20902"/>
    <w:rsid w:val="00B20E35"/>
    <w:rsid w:val="00B21D15"/>
    <w:rsid w:val="00B2213E"/>
    <w:rsid w:val="00B22B2B"/>
    <w:rsid w:val="00B23048"/>
    <w:rsid w:val="00B23962"/>
    <w:rsid w:val="00B248A3"/>
    <w:rsid w:val="00B2702F"/>
    <w:rsid w:val="00B27FF6"/>
    <w:rsid w:val="00B30E74"/>
    <w:rsid w:val="00B31974"/>
    <w:rsid w:val="00B3272F"/>
    <w:rsid w:val="00B3276E"/>
    <w:rsid w:val="00B33120"/>
    <w:rsid w:val="00B34B65"/>
    <w:rsid w:val="00B363F9"/>
    <w:rsid w:val="00B37350"/>
    <w:rsid w:val="00B454FC"/>
    <w:rsid w:val="00B5040A"/>
    <w:rsid w:val="00B51738"/>
    <w:rsid w:val="00B52869"/>
    <w:rsid w:val="00B554E2"/>
    <w:rsid w:val="00B55F74"/>
    <w:rsid w:val="00B578E7"/>
    <w:rsid w:val="00B60966"/>
    <w:rsid w:val="00B60969"/>
    <w:rsid w:val="00B60EF1"/>
    <w:rsid w:val="00B61CC1"/>
    <w:rsid w:val="00B66C47"/>
    <w:rsid w:val="00B700BC"/>
    <w:rsid w:val="00B7386F"/>
    <w:rsid w:val="00B75825"/>
    <w:rsid w:val="00B76A47"/>
    <w:rsid w:val="00B801A1"/>
    <w:rsid w:val="00B80AA0"/>
    <w:rsid w:val="00B811E4"/>
    <w:rsid w:val="00B818C9"/>
    <w:rsid w:val="00B820ED"/>
    <w:rsid w:val="00B8274C"/>
    <w:rsid w:val="00B8452D"/>
    <w:rsid w:val="00B875EB"/>
    <w:rsid w:val="00B906B4"/>
    <w:rsid w:val="00B90FF3"/>
    <w:rsid w:val="00B91609"/>
    <w:rsid w:val="00B9329E"/>
    <w:rsid w:val="00B975BD"/>
    <w:rsid w:val="00BA11AF"/>
    <w:rsid w:val="00BA36A4"/>
    <w:rsid w:val="00BA3E28"/>
    <w:rsid w:val="00BA50A9"/>
    <w:rsid w:val="00BA7C60"/>
    <w:rsid w:val="00BB02F7"/>
    <w:rsid w:val="00BB05AE"/>
    <w:rsid w:val="00BB0D76"/>
    <w:rsid w:val="00BB1B31"/>
    <w:rsid w:val="00BB4794"/>
    <w:rsid w:val="00BB7E0D"/>
    <w:rsid w:val="00BC008D"/>
    <w:rsid w:val="00BC24DE"/>
    <w:rsid w:val="00BC2864"/>
    <w:rsid w:val="00BC3FFD"/>
    <w:rsid w:val="00BC5588"/>
    <w:rsid w:val="00BC5FC3"/>
    <w:rsid w:val="00BC6906"/>
    <w:rsid w:val="00BC7796"/>
    <w:rsid w:val="00BD0D4F"/>
    <w:rsid w:val="00BD15D7"/>
    <w:rsid w:val="00BD210B"/>
    <w:rsid w:val="00BD221A"/>
    <w:rsid w:val="00BD2621"/>
    <w:rsid w:val="00BD49A7"/>
    <w:rsid w:val="00BD4C2F"/>
    <w:rsid w:val="00BD63BD"/>
    <w:rsid w:val="00BD6D73"/>
    <w:rsid w:val="00BE0A31"/>
    <w:rsid w:val="00BE0C26"/>
    <w:rsid w:val="00BE2E21"/>
    <w:rsid w:val="00BE3B6C"/>
    <w:rsid w:val="00BE3F0F"/>
    <w:rsid w:val="00BE73D9"/>
    <w:rsid w:val="00BF5169"/>
    <w:rsid w:val="00BF52CB"/>
    <w:rsid w:val="00BF7B8E"/>
    <w:rsid w:val="00BF7BE8"/>
    <w:rsid w:val="00C0269A"/>
    <w:rsid w:val="00C041F6"/>
    <w:rsid w:val="00C07ED2"/>
    <w:rsid w:val="00C104B3"/>
    <w:rsid w:val="00C13C37"/>
    <w:rsid w:val="00C16573"/>
    <w:rsid w:val="00C20A95"/>
    <w:rsid w:val="00C25BD0"/>
    <w:rsid w:val="00C26CFB"/>
    <w:rsid w:val="00C27314"/>
    <w:rsid w:val="00C27ADB"/>
    <w:rsid w:val="00C27E15"/>
    <w:rsid w:val="00C30101"/>
    <w:rsid w:val="00C32E2A"/>
    <w:rsid w:val="00C34A76"/>
    <w:rsid w:val="00C360A0"/>
    <w:rsid w:val="00C41BD1"/>
    <w:rsid w:val="00C42808"/>
    <w:rsid w:val="00C452FC"/>
    <w:rsid w:val="00C456A2"/>
    <w:rsid w:val="00C45F26"/>
    <w:rsid w:val="00C4721D"/>
    <w:rsid w:val="00C47A80"/>
    <w:rsid w:val="00C50B4A"/>
    <w:rsid w:val="00C5151C"/>
    <w:rsid w:val="00C52FB9"/>
    <w:rsid w:val="00C537BE"/>
    <w:rsid w:val="00C54556"/>
    <w:rsid w:val="00C54DA2"/>
    <w:rsid w:val="00C60185"/>
    <w:rsid w:val="00C63E52"/>
    <w:rsid w:val="00C64F37"/>
    <w:rsid w:val="00C66643"/>
    <w:rsid w:val="00C70444"/>
    <w:rsid w:val="00C73C70"/>
    <w:rsid w:val="00C7516C"/>
    <w:rsid w:val="00C75C47"/>
    <w:rsid w:val="00C75F3A"/>
    <w:rsid w:val="00C765EB"/>
    <w:rsid w:val="00C768FD"/>
    <w:rsid w:val="00C7705D"/>
    <w:rsid w:val="00C815FF"/>
    <w:rsid w:val="00C826BA"/>
    <w:rsid w:val="00C82BF4"/>
    <w:rsid w:val="00C844AF"/>
    <w:rsid w:val="00C846FF"/>
    <w:rsid w:val="00C84961"/>
    <w:rsid w:val="00C8578D"/>
    <w:rsid w:val="00C85D0D"/>
    <w:rsid w:val="00C87515"/>
    <w:rsid w:val="00C918AB"/>
    <w:rsid w:val="00C91FA4"/>
    <w:rsid w:val="00C921CD"/>
    <w:rsid w:val="00C9310B"/>
    <w:rsid w:val="00C9313E"/>
    <w:rsid w:val="00C9397A"/>
    <w:rsid w:val="00C93A7C"/>
    <w:rsid w:val="00C93C18"/>
    <w:rsid w:val="00C942C6"/>
    <w:rsid w:val="00CA1201"/>
    <w:rsid w:val="00CA44EC"/>
    <w:rsid w:val="00CA53BA"/>
    <w:rsid w:val="00CA6ADA"/>
    <w:rsid w:val="00CB1998"/>
    <w:rsid w:val="00CB2A25"/>
    <w:rsid w:val="00CB2B2D"/>
    <w:rsid w:val="00CB6848"/>
    <w:rsid w:val="00CB6B1A"/>
    <w:rsid w:val="00CB74D7"/>
    <w:rsid w:val="00CC00A9"/>
    <w:rsid w:val="00CC0B01"/>
    <w:rsid w:val="00CC103E"/>
    <w:rsid w:val="00CC1A7B"/>
    <w:rsid w:val="00CC2801"/>
    <w:rsid w:val="00CC57B4"/>
    <w:rsid w:val="00CC73BB"/>
    <w:rsid w:val="00CD13C7"/>
    <w:rsid w:val="00CD355B"/>
    <w:rsid w:val="00CD550D"/>
    <w:rsid w:val="00CD701A"/>
    <w:rsid w:val="00CD7320"/>
    <w:rsid w:val="00CE351D"/>
    <w:rsid w:val="00CE3CFD"/>
    <w:rsid w:val="00CE4723"/>
    <w:rsid w:val="00CE5679"/>
    <w:rsid w:val="00CE5CDE"/>
    <w:rsid w:val="00CE6938"/>
    <w:rsid w:val="00CE7230"/>
    <w:rsid w:val="00CE76AE"/>
    <w:rsid w:val="00CE7C09"/>
    <w:rsid w:val="00CF10C9"/>
    <w:rsid w:val="00CF131A"/>
    <w:rsid w:val="00CF240C"/>
    <w:rsid w:val="00CF2EC0"/>
    <w:rsid w:val="00D0018E"/>
    <w:rsid w:val="00D0031E"/>
    <w:rsid w:val="00D01055"/>
    <w:rsid w:val="00D015CD"/>
    <w:rsid w:val="00D01B26"/>
    <w:rsid w:val="00D029A7"/>
    <w:rsid w:val="00D055DB"/>
    <w:rsid w:val="00D06E50"/>
    <w:rsid w:val="00D06E9A"/>
    <w:rsid w:val="00D1378A"/>
    <w:rsid w:val="00D17276"/>
    <w:rsid w:val="00D2165F"/>
    <w:rsid w:val="00D22D46"/>
    <w:rsid w:val="00D271EA"/>
    <w:rsid w:val="00D30A5B"/>
    <w:rsid w:val="00D30F43"/>
    <w:rsid w:val="00D3111F"/>
    <w:rsid w:val="00D31802"/>
    <w:rsid w:val="00D31F46"/>
    <w:rsid w:val="00D332B5"/>
    <w:rsid w:val="00D355BE"/>
    <w:rsid w:val="00D36512"/>
    <w:rsid w:val="00D4013D"/>
    <w:rsid w:val="00D4091E"/>
    <w:rsid w:val="00D42F06"/>
    <w:rsid w:val="00D507FE"/>
    <w:rsid w:val="00D50D13"/>
    <w:rsid w:val="00D51BA0"/>
    <w:rsid w:val="00D524FE"/>
    <w:rsid w:val="00D525EC"/>
    <w:rsid w:val="00D52665"/>
    <w:rsid w:val="00D52DAA"/>
    <w:rsid w:val="00D5560C"/>
    <w:rsid w:val="00D56EBB"/>
    <w:rsid w:val="00D574AE"/>
    <w:rsid w:val="00D57C10"/>
    <w:rsid w:val="00D6045C"/>
    <w:rsid w:val="00D635AF"/>
    <w:rsid w:val="00D64682"/>
    <w:rsid w:val="00D65088"/>
    <w:rsid w:val="00D66B84"/>
    <w:rsid w:val="00D67E96"/>
    <w:rsid w:val="00D73CF2"/>
    <w:rsid w:val="00D77D07"/>
    <w:rsid w:val="00D802F2"/>
    <w:rsid w:val="00D80C72"/>
    <w:rsid w:val="00D8111C"/>
    <w:rsid w:val="00D81577"/>
    <w:rsid w:val="00D82A87"/>
    <w:rsid w:val="00D85345"/>
    <w:rsid w:val="00D85E58"/>
    <w:rsid w:val="00D869F1"/>
    <w:rsid w:val="00D91FB0"/>
    <w:rsid w:val="00D92F42"/>
    <w:rsid w:val="00D94F74"/>
    <w:rsid w:val="00D97416"/>
    <w:rsid w:val="00DA56C2"/>
    <w:rsid w:val="00DB1F7A"/>
    <w:rsid w:val="00DB593F"/>
    <w:rsid w:val="00DB6981"/>
    <w:rsid w:val="00DB7F07"/>
    <w:rsid w:val="00DC0835"/>
    <w:rsid w:val="00DC1A05"/>
    <w:rsid w:val="00DC2DB5"/>
    <w:rsid w:val="00DC3858"/>
    <w:rsid w:val="00DC3C46"/>
    <w:rsid w:val="00DC768D"/>
    <w:rsid w:val="00DC76B3"/>
    <w:rsid w:val="00DD05FA"/>
    <w:rsid w:val="00DD2979"/>
    <w:rsid w:val="00DD2C46"/>
    <w:rsid w:val="00DD4414"/>
    <w:rsid w:val="00DD513B"/>
    <w:rsid w:val="00DD5F29"/>
    <w:rsid w:val="00DD62AD"/>
    <w:rsid w:val="00DD7DDD"/>
    <w:rsid w:val="00DE22C2"/>
    <w:rsid w:val="00DE40B9"/>
    <w:rsid w:val="00DE467D"/>
    <w:rsid w:val="00DE5703"/>
    <w:rsid w:val="00DE57E9"/>
    <w:rsid w:val="00DE6922"/>
    <w:rsid w:val="00DE78D9"/>
    <w:rsid w:val="00DF0E09"/>
    <w:rsid w:val="00DF28F1"/>
    <w:rsid w:val="00DF2E7A"/>
    <w:rsid w:val="00DF33CC"/>
    <w:rsid w:val="00DF368A"/>
    <w:rsid w:val="00DF4433"/>
    <w:rsid w:val="00DF4D7A"/>
    <w:rsid w:val="00E0267F"/>
    <w:rsid w:val="00E02EBE"/>
    <w:rsid w:val="00E04127"/>
    <w:rsid w:val="00E108A8"/>
    <w:rsid w:val="00E113D2"/>
    <w:rsid w:val="00E11588"/>
    <w:rsid w:val="00E120A2"/>
    <w:rsid w:val="00E12DEE"/>
    <w:rsid w:val="00E1372A"/>
    <w:rsid w:val="00E14A84"/>
    <w:rsid w:val="00E17E2C"/>
    <w:rsid w:val="00E25F13"/>
    <w:rsid w:val="00E272D9"/>
    <w:rsid w:val="00E27B72"/>
    <w:rsid w:val="00E30167"/>
    <w:rsid w:val="00E31204"/>
    <w:rsid w:val="00E315A0"/>
    <w:rsid w:val="00E31F0A"/>
    <w:rsid w:val="00E3400A"/>
    <w:rsid w:val="00E34A97"/>
    <w:rsid w:val="00E35464"/>
    <w:rsid w:val="00E40A16"/>
    <w:rsid w:val="00E414FA"/>
    <w:rsid w:val="00E45306"/>
    <w:rsid w:val="00E45DE8"/>
    <w:rsid w:val="00E46019"/>
    <w:rsid w:val="00E465D2"/>
    <w:rsid w:val="00E46759"/>
    <w:rsid w:val="00E46EAB"/>
    <w:rsid w:val="00E4775A"/>
    <w:rsid w:val="00E477F4"/>
    <w:rsid w:val="00E47956"/>
    <w:rsid w:val="00E50024"/>
    <w:rsid w:val="00E51602"/>
    <w:rsid w:val="00E5369C"/>
    <w:rsid w:val="00E53BD8"/>
    <w:rsid w:val="00E54FBD"/>
    <w:rsid w:val="00E5537C"/>
    <w:rsid w:val="00E5602B"/>
    <w:rsid w:val="00E57065"/>
    <w:rsid w:val="00E577CA"/>
    <w:rsid w:val="00E57915"/>
    <w:rsid w:val="00E61DCB"/>
    <w:rsid w:val="00E63E4A"/>
    <w:rsid w:val="00E6500E"/>
    <w:rsid w:val="00E667EA"/>
    <w:rsid w:val="00E66B79"/>
    <w:rsid w:val="00E77A0F"/>
    <w:rsid w:val="00E80B4B"/>
    <w:rsid w:val="00E8111D"/>
    <w:rsid w:val="00E829D6"/>
    <w:rsid w:val="00E82D79"/>
    <w:rsid w:val="00E831D8"/>
    <w:rsid w:val="00E84127"/>
    <w:rsid w:val="00E847C1"/>
    <w:rsid w:val="00E852E6"/>
    <w:rsid w:val="00E90852"/>
    <w:rsid w:val="00E90CA7"/>
    <w:rsid w:val="00E90F6B"/>
    <w:rsid w:val="00E914FF"/>
    <w:rsid w:val="00E9164B"/>
    <w:rsid w:val="00E91FA1"/>
    <w:rsid w:val="00E9583E"/>
    <w:rsid w:val="00E9664C"/>
    <w:rsid w:val="00E977F2"/>
    <w:rsid w:val="00E97801"/>
    <w:rsid w:val="00E97B81"/>
    <w:rsid w:val="00E97CEA"/>
    <w:rsid w:val="00EA02EB"/>
    <w:rsid w:val="00EA0F90"/>
    <w:rsid w:val="00EA18F0"/>
    <w:rsid w:val="00EA4E7D"/>
    <w:rsid w:val="00EA5C22"/>
    <w:rsid w:val="00EA658E"/>
    <w:rsid w:val="00EA76E3"/>
    <w:rsid w:val="00EB0CEE"/>
    <w:rsid w:val="00EB1CB9"/>
    <w:rsid w:val="00EB2679"/>
    <w:rsid w:val="00EB512A"/>
    <w:rsid w:val="00EB51DE"/>
    <w:rsid w:val="00EB6D83"/>
    <w:rsid w:val="00EC1A36"/>
    <w:rsid w:val="00EC1BEA"/>
    <w:rsid w:val="00EC2540"/>
    <w:rsid w:val="00EC283D"/>
    <w:rsid w:val="00EC4A54"/>
    <w:rsid w:val="00EC723D"/>
    <w:rsid w:val="00ED6E0D"/>
    <w:rsid w:val="00EE05CF"/>
    <w:rsid w:val="00EE1B45"/>
    <w:rsid w:val="00EE1D5A"/>
    <w:rsid w:val="00EE2522"/>
    <w:rsid w:val="00EE3007"/>
    <w:rsid w:val="00EE3065"/>
    <w:rsid w:val="00EE3D74"/>
    <w:rsid w:val="00EE578C"/>
    <w:rsid w:val="00EE578D"/>
    <w:rsid w:val="00EE685D"/>
    <w:rsid w:val="00EE7053"/>
    <w:rsid w:val="00EE71EA"/>
    <w:rsid w:val="00EF2B5C"/>
    <w:rsid w:val="00EF398A"/>
    <w:rsid w:val="00EF6280"/>
    <w:rsid w:val="00EF63DE"/>
    <w:rsid w:val="00EF673A"/>
    <w:rsid w:val="00F030E7"/>
    <w:rsid w:val="00F06414"/>
    <w:rsid w:val="00F108A0"/>
    <w:rsid w:val="00F11E0B"/>
    <w:rsid w:val="00F16648"/>
    <w:rsid w:val="00F224DF"/>
    <w:rsid w:val="00F2294A"/>
    <w:rsid w:val="00F246EE"/>
    <w:rsid w:val="00F30D3E"/>
    <w:rsid w:val="00F336A9"/>
    <w:rsid w:val="00F33723"/>
    <w:rsid w:val="00F35854"/>
    <w:rsid w:val="00F36DDD"/>
    <w:rsid w:val="00F374CE"/>
    <w:rsid w:val="00F3754F"/>
    <w:rsid w:val="00F37EE3"/>
    <w:rsid w:val="00F40CB8"/>
    <w:rsid w:val="00F416F9"/>
    <w:rsid w:val="00F419DD"/>
    <w:rsid w:val="00F42AF2"/>
    <w:rsid w:val="00F43B9B"/>
    <w:rsid w:val="00F444FB"/>
    <w:rsid w:val="00F445D7"/>
    <w:rsid w:val="00F44FE9"/>
    <w:rsid w:val="00F463D5"/>
    <w:rsid w:val="00F47129"/>
    <w:rsid w:val="00F52CAB"/>
    <w:rsid w:val="00F541A1"/>
    <w:rsid w:val="00F54E91"/>
    <w:rsid w:val="00F5565D"/>
    <w:rsid w:val="00F55FDF"/>
    <w:rsid w:val="00F564C7"/>
    <w:rsid w:val="00F569BB"/>
    <w:rsid w:val="00F579AE"/>
    <w:rsid w:val="00F57BB0"/>
    <w:rsid w:val="00F61BC9"/>
    <w:rsid w:val="00F61DF2"/>
    <w:rsid w:val="00F62FC4"/>
    <w:rsid w:val="00F63BB6"/>
    <w:rsid w:val="00F66EFC"/>
    <w:rsid w:val="00F70643"/>
    <w:rsid w:val="00F72993"/>
    <w:rsid w:val="00F72B87"/>
    <w:rsid w:val="00F738B1"/>
    <w:rsid w:val="00F73CA0"/>
    <w:rsid w:val="00F768B5"/>
    <w:rsid w:val="00F76B25"/>
    <w:rsid w:val="00F81574"/>
    <w:rsid w:val="00F81C95"/>
    <w:rsid w:val="00F81D74"/>
    <w:rsid w:val="00F83174"/>
    <w:rsid w:val="00F85025"/>
    <w:rsid w:val="00F86475"/>
    <w:rsid w:val="00F87B7B"/>
    <w:rsid w:val="00F90AE0"/>
    <w:rsid w:val="00F90DE0"/>
    <w:rsid w:val="00F915DC"/>
    <w:rsid w:val="00F91682"/>
    <w:rsid w:val="00F941CF"/>
    <w:rsid w:val="00F969A2"/>
    <w:rsid w:val="00F97A44"/>
    <w:rsid w:val="00FA1C72"/>
    <w:rsid w:val="00FA2774"/>
    <w:rsid w:val="00FA2A04"/>
    <w:rsid w:val="00FA2D24"/>
    <w:rsid w:val="00FA35F0"/>
    <w:rsid w:val="00FA3991"/>
    <w:rsid w:val="00FA4A02"/>
    <w:rsid w:val="00FA5BD7"/>
    <w:rsid w:val="00FA5D4A"/>
    <w:rsid w:val="00FA6A63"/>
    <w:rsid w:val="00FA6AED"/>
    <w:rsid w:val="00FA7B7B"/>
    <w:rsid w:val="00FA7CC5"/>
    <w:rsid w:val="00FB0399"/>
    <w:rsid w:val="00FB52A3"/>
    <w:rsid w:val="00FB6EDB"/>
    <w:rsid w:val="00FB7F90"/>
    <w:rsid w:val="00FC199B"/>
    <w:rsid w:val="00FC4036"/>
    <w:rsid w:val="00FC4F70"/>
    <w:rsid w:val="00FC5D64"/>
    <w:rsid w:val="00FC6260"/>
    <w:rsid w:val="00FD0B61"/>
    <w:rsid w:val="00FD1484"/>
    <w:rsid w:val="00FD15A5"/>
    <w:rsid w:val="00FD34F1"/>
    <w:rsid w:val="00FE1617"/>
    <w:rsid w:val="00FE2D91"/>
    <w:rsid w:val="00FE3E99"/>
    <w:rsid w:val="00FE407B"/>
    <w:rsid w:val="00FE5DB5"/>
    <w:rsid w:val="00FF250D"/>
    <w:rsid w:val="00FF4CD8"/>
    <w:rsid w:val="01F33470"/>
    <w:rsid w:val="02C2739D"/>
    <w:rsid w:val="04E545EC"/>
    <w:rsid w:val="064C0EF2"/>
    <w:rsid w:val="0752569A"/>
    <w:rsid w:val="08A13672"/>
    <w:rsid w:val="0CC974F7"/>
    <w:rsid w:val="0D544C22"/>
    <w:rsid w:val="14487E25"/>
    <w:rsid w:val="1B1730F5"/>
    <w:rsid w:val="1B2E2AD2"/>
    <w:rsid w:val="1F1A71DD"/>
    <w:rsid w:val="21BA3EF9"/>
    <w:rsid w:val="249A0C51"/>
    <w:rsid w:val="2732014E"/>
    <w:rsid w:val="273A51E6"/>
    <w:rsid w:val="27C748D4"/>
    <w:rsid w:val="2D551E4E"/>
    <w:rsid w:val="329A5185"/>
    <w:rsid w:val="36BF1F8E"/>
    <w:rsid w:val="3A867E6C"/>
    <w:rsid w:val="3C884888"/>
    <w:rsid w:val="40D76F8B"/>
    <w:rsid w:val="45472D1A"/>
    <w:rsid w:val="458B0E76"/>
    <w:rsid w:val="503B7C3F"/>
    <w:rsid w:val="52811276"/>
    <w:rsid w:val="53A90EDD"/>
    <w:rsid w:val="56BA6FC7"/>
    <w:rsid w:val="5C6456F6"/>
    <w:rsid w:val="5DF47EB3"/>
    <w:rsid w:val="67184D33"/>
    <w:rsid w:val="67656C98"/>
    <w:rsid w:val="68AD6BB6"/>
    <w:rsid w:val="6BF54785"/>
    <w:rsid w:val="76471BAD"/>
    <w:rsid w:val="783F5CC3"/>
    <w:rsid w:val="7A4D181D"/>
    <w:rsid w:val="7B744D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531505E-B015-4B84-AFE9-8DCD7D258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hAnsi="Courier New" w:cs="Courier New"/>
      <w:szCs w:val="21"/>
    </w:rPr>
  </w:style>
  <w:style w:type="paragraph" w:styleId="a4">
    <w:name w:val="Date"/>
    <w:basedOn w:val="a"/>
    <w:next w:val="a"/>
    <w:link w:val="Char0"/>
    <w:qFormat/>
    <w:pPr>
      <w:ind w:leftChars="2500" w:left="100"/>
    </w:pPr>
  </w:style>
  <w:style w:type="paragraph" w:styleId="a5">
    <w:name w:val="Balloon Text"/>
    <w:basedOn w:val="a"/>
    <w:link w:val="Char1"/>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pPr>
      <w:widowControl/>
      <w:spacing w:before="100" w:beforeAutospacing="1" w:after="100" w:afterAutospacing="1"/>
      <w:jc w:val="left"/>
    </w:pPr>
    <w:rPr>
      <w:rFonts w:ascii="宋体" w:hAnsi="宋体" w:cs="宋体"/>
      <w:kern w:val="0"/>
      <w:sz w:val="24"/>
    </w:rPr>
  </w:style>
  <w:style w:type="character" w:styleId="a9">
    <w:name w:val="Strong"/>
    <w:basedOn w:val="a0"/>
    <w:qFormat/>
    <w:rPr>
      <w:b/>
      <w:bCs/>
    </w:rPr>
  </w:style>
  <w:style w:type="character" w:styleId="aa">
    <w:name w:val="FollowedHyperlink"/>
    <w:basedOn w:val="a0"/>
    <w:semiHidden/>
    <w:unhideWhenUsed/>
    <w:qFormat/>
    <w:rPr>
      <w:color w:val="800080" w:themeColor="followedHyperlink"/>
      <w:u w:val="single"/>
    </w:rPr>
  </w:style>
  <w:style w:type="character" w:styleId="ab">
    <w:name w:val="Hyperlink"/>
    <w:basedOn w:val="a0"/>
    <w:qFormat/>
    <w:rPr>
      <w:color w:val="0000FF"/>
      <w:u w:val="single"/>
    </w:rPr>
  </w:style>
  <w:style w:type="paragraph" w:customStyle="1" w:styleId="NormalParagraphStyle">
    <w:name w:val="NormalParagraphStyle"/>
    <w:basedOn w:val="a"/>
    <w:qFormat/>
    <w:pPr>
      <w:autoSpaceDE w:val="0"/>
      <w:autoSpaceDN w:val="0"/>
      <w:adjustRightInd w:val="0"/>
      <w:spacing w:line="288" w:lineRule="auto"/>
      <w:textAlignment w:val="center"/>
    </w:pPr>
    <w:rPr>
      <w:rFonts w:ascii="宋体"/>
      <w:color w:val="000000"/>
      <w:kern w:val="0"/>
      <w:sz w:val="24"/>
      <w:lang w:val="zh-CN"/>
    </w:rPr>
  </w:style>
  <w:style w:type="character" w:customStyle="1" w:styleId="Char0">
    <w:name w:val="日期 Char"/>
    <w:basedOn w:val="a0"/>
    <w:link w:val="a4"/>
    <w:qFormat/>
    <w:rPr>
      <w:kern w:val="2"/>
      <w:sz w:val="21"/>
      <w:szCs w:val="24"/>
    </w:rPr>
  </w:style>
  <w:style w:type="character" w:customStyle="1" w:styleId="Char">
    <w:name w:val="纯文本 Char"/>
    <w:basedOn w:val="a0"/>
    <w:link w:val="a3"/>
    <w:qFormat/>
    <w:locked/>
    <w:rPr>
      <w:rFonts w:ascii="宋体" w:eastAsia="宋体" w:hAnsi="Courier New" w:cs="Courier New"/>
      <w:kern w:val="2"/>
      <w:sz w:val="21"/>
      <w:szCs w:val="21"/>
      <w:lang w:val="en-US" w:eastAsia="zh-CN" w:bidi="ar-SA"/>
    </w:rPr>
  </w:style>
  <w:style w:type="character" w:customStyle="1" w:styleId="Char1">
    <w:name w:val="批注框文本 Char"/>
    <w:basedOn w:val="a0"/>
    <w:link w:val="a5"/>
    <w:qFormat/>
    <w:rPr>
      <w:kern w:val="2"/>
      <w:sz w:val="18"/>
      <w:szCs w:val="18"/>
    </w:rPr>
  </w:style>
  <w:style w:type="paragraph" w:customStyle="1" w:styleId="normalparagraphstyle0">
    <w:name w:val="normalparagraphstyle"/>
    <w:basedOn w:val="a"/>
    <w:qFormat/>
    <w:pPr>
      <w:widowControl/>
      <w:spacing w:before="100" w:beforeAutospacing="1" w:after="100" w:afterAutospacing="1"/>
      <w:jc w:val="left"/>
    </w:pPr>
    <w:rPr>
      <w:rFonts w:ascii="宋体" w:hAnsi="宋体" w:cs="宋体"/>
      <w:kern w:val="0"/>
      <w:sz w:val="24"/>
    </w:rPr>
  </w:style>
  <w:style w:type="paragraph" w:customStyle="1" w:styleId="Default">
    <w:name w:val="Default"/>
    <w:qFormat/>
    <w:pPr>
      <w:widowControl w:val="0"/>
      <w:autoSpaceDE w:val="0"/>
      <w:autoSpaceDN w:val="0"/>
      <w:adjustRightInd w:val="0"/>
    </w:pPr>
    <w:rPr>
      <w:rFonts w:ascii="Arial Unicode MS" w:eastAsia="Arial Unicode MS" w:hAnsi="等线" w:cs="Arial Unicode MS"/>
      <w:color w:val="000000"/>
      <w:sz w:val="24"/>
      <w:szCs w:val="24"/>
    </w:rPr>
  </w:style>
  <w:style w:type="paragraph" w:customStyle="1" w:styleId="1">
    <w:name w:val="无间隔1"/>
    <w:qFormat/>
    <w:pPr>
      <w:widowControl w:val="0"/>
      <w:tabs>
        <w:tab w:val="left" w:pos="0"/>
      </w:tabs>
      <w:adjustRightInd w:val="0"/>
      <w:snapToGrid w:val="0"/>
      <w:jc w:val="both"/>
    </w:pPr>
    <w:rPr>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165065-E216-4570-A8A0-05646B5CF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8</Pages>
  <Words>1044</Words>
  <Characters>5955</Characters>
  <Application>Microsoft Office Word</Application>
  <DocSecurity>0</DocSecurity>
  <Lines>49</Lines>
  <Paragraphs>13</Paragraphs>
  <ScaleCrop>false</ScaleCrop>
  <Company>Microsoft</Company>
  <LinksUpToDate>false</LinksUpToDate>
  <CharactersWithSpaces>6986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2009年博士生招生说明</dc:title>
  <dc:creator>DUAN</dc:creator>
  <cp:lastModifiedBy>Lenovo</cp:lastModifiedBy>
  <cp:revision>197</cp:revision>
  <cp:lastPrinted>2021-11-29T09:42:00Z</cp:lastPrinted>
  <dcterms:created xsi:type="dcterms:W3CDTF">2020-11-04T09:23:00Z</dcterms:created>
  <dcterms:modified xsi:type="dcterms:W3CDTF">2021-12-09T10:14:00Z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409984BA560E46FEBF27BD0840BAB44C</vt:lpwstr>
  </property>
</Properties>
</file>