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FD" w:rsidRDefault="005D506C" w:rsidP="00403BBC">
      <w:pPr>
        <w:spacing w:line="360" w:lineRule="atLeast"/>
        <w:ind w:firstLine="48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 w:rsidR="00CF2C40"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 xml:space="preserve">   </w:t>
      </w:r>
      <w:r w:rsidR="00403BBC">
        <w:rPr>
          <w:rFonts w:ascii="宋体" w:hAnsi="宋体"/>
          <w:b/>
          <w:szCs w:val="21"/>
        </w:rPr>
        <w:t xml:space="preserve">       </w:t>
      </w:r>
      <w:r w:rsidRPr="00070FF4">
        <w:rPr>
          <w:rFonts w:ascii="宋体" w:hAnsi="宋体"/>
          <w:b/>
          <w:sz w:val="28"/>
          <w:szCs w:val="28"/>
        </w:rPr>
        <w:t>20</w:t>
      </w:r>
      <w:r w:rsidR="00F80EBC" w:rsidRPr="00070FF4">
        <w:rPr>
          <w:rFonts w:ascii="宋体" w:hAnsi="宋体" w:hint="eastAsia"/>
          <w:b/>
          <w:sz w:val="28"/>
          <w:szCs w:val="28"/>
        </w:rPr>
        <w:t>2</w:t>
      </w:r>
      <w:r w:rsidR="00403BBC">
        <w:rPr>
          <w:rFonts w:ascii="宋体" w:hAnsi="宋体"/>
          <w:b/>
          <w:sz w:val="28"/>
          <w:szCs w:val="28"/>
        </w:rPr>
        <w:t>2</w:t>
      </w:r>
      <w:r w:rsidRPr="00070FF4">
        <w:rPr>
          <w:rFonts w:ascii="宋体" w:hAnsi="宋体"/>
          <w:b/>
          <w:sz w:val="28"/>
          <w:szCs w:val="28"/>
        </w:rPr>
        <w:t>年</w:t>
      </w:r>
      <w:r w:rsidRPr="00070FF4">
        <w:rPr>
          <w:rFonts w:ascii="宋体" w:hAnsi="宋体" w:hint="eastAsia"/>
          <w:b/>
          <w:sz w:val="28"/>
          <w:szCs w:val="28"/>
        </w:rPr>
        <w:t>杭州电子科技</w:t>
      </w:r>
      <w:r w:rsidR="00074FE4">
        <w:rPr>
          <w:rFonts w:ascii="宋体" w:hAnsi="宋体"/>
          <w:b/>
          <w:sz w:val="28"/>
          <w:szCs w:val="28"/>
        </w:rPr>
        <w:t>大学博士</w:t>
      </w:r>
      <w:r w:rsidR="00074FE4">
        <w:rPr>
          <w:rFonts w:ascii="宋体" w:hAnsi="宋体" w:hint="eastAsia"/>
          <w:b/>
          <w:sz w:val="28"/>
          <w:szCs w:val="28"/>
        </w:rPr>
        <w:t>研究生</w:t>
      </w:r>
      <w:r w:rsidRPr="00070FF4">
        <w:rPr>
          <w:rFonts w:ascii="宋体" w:hAnsi="宋体"/>
          <w:b/>
          <w:sz w:val="28"/>
          <w:szCs w:val="28"/>
        </w:rPr>
        <w:t>招生专业目录</w:t>
      </w:r>
    </w:p>
    <w:tbl>
      <w:tblPr>
        <w:tblW w:w="10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260"/>
        <w:gridCol w:w="2294"/>
        <w:gridCol w:w="3652"/>
        <w:gridCol w:w="1559"/>
      </w:tblGrid>
      <w:tr w:rsidR="0038731B" w:rsidTr="007B77C0">
        <w:trPr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38731B" w:rsidRDefault="0038731B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学院及其</w:t>
            </w:r>
          </w:p>
          <w:p w:rsidR="0038731B" w:rsidRDefault="0038731B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3554" w:type="dxa"/>
            <w:gridSpan w:val="2"/>
            <w:vAlign w:val="center"/>
          </w:tcPr>
          <w:p w:rsidR="0038731B" w:rsidRDefault="0038731B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招生专业及其代码</w:t>
            </w:r>
          </w:p>
        </w:tc>
        <w:tc>
          <w:tcPr>
            <w:tcW w:w="3652" w:type="dxa"/>
            <w:vMerge w:val="restart"/>
            <w:vAlign w:val="center"/>
          </w:tcPr>
          <w:p w:rsidR="0038731B" w:rsidRDefault="0038731B">
            <w:pPr>
              <w:spacing w:line="360" w:lineRule="atLeast"/>
              <w:ind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指导教师</w:t>
            </w:r>
          </w:p>
        </w:tc>
        <w:tc>
          <w:tcPr>
            <w:tcW w:w="1559" w:type="dxa"/>
            <w:vMerge w:val="restart"/>
            <w:vAlign w:val="center"/>
          </w:tcPr>
          <w:p w:rsidR="0038731B" w:rsidRDefault="0038731B" w:rsidP="007B77C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拟招</w:t>
            </w:r>
            <w:r w:rsidR="00394947">
              <w:rPr>
                <w:rFonts w:ascii="宋体" w:hAnsi="宋体" w:hint="eastAsia"/>
                <w:b/>
                <w:szCs w:val="21"/>
              </w:rPr>
              <w:t>生</w:t>
            </w:r>
            <w:r>
              <w:rPr>
                <w:rFonts w:ascii="宋体" w:hAnsi="宋体"/>
                <w:b/>
                <w:szCs w:val="21"/>
              </w:rPr>
              <w:t>人数</w:t>
            </w:r>
          </w:p>
        </w:tc>
      </w:tr>
      <w:tr w:rsidR="0038731B" w:rsidTr="007B77C0">
        <w:trPr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38731B" w:rsidRDefault="0038731B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8731B" w:rsidRDefault="0038731B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一级学科</w:t>
            </w:r>
          </w:p>
        </w:tc>
        <w:tc>
          <w:tcPr>
            <w:tcW w:w="2294" w:type="dxa"/>
            <w:vAlign w:val="center"/>
          </w:tcPr>
          <w:p w:rsidR="0038731B" w:rsidRDefault="0038731B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652" w:type="dxa"/>
            <w:vMerge/>
            <w:vAlign w:val="center"/>
          </w:tcPr>
          <w:p w:rsidR="0038731B" w:rsidRDefault="0038731B">
            <w:pPr>
              <w:spacing w:line="360" w:lineRule="atLeast"/>
              <w:ind w:firstLine="422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8731B" w:rsidRDefault="0038731B" w:rsidP="0038731B">
            <w:pPr>
              <w:spacing w:line="360" w:lineRule="atLeast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4806" w:rsidRPr="00744806" w:rsidTr="007B77C0">
        <w:trPr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机械工程学院0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60" w:type="dxa"/>
            <w:vMerge w:val="restart"/>
            <w:vAlign w:val="center"/>
          </w:tcPr>
          <w:p w:rsidR="00744806" w:rsidRDefault="00744806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080200机械工程</w:t>
            </w:r>
          </w:p>
        </w:tc>
        <w:tc>
          <w:tcPr>
            <w:tcW w:w="2294" w:type="dxa"/>
            <w:vAlign w:val="center"/>
          </w:tcPr>
          <w:p w:rsidR="00744806" w:rsidRDefault="00744806" w:rsidP="00744806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01机电集成与控制</w:t>
            </w:r>
          </w:p>
        </w:tc>
        <w:tc>
          <w:tcPr>
            <w:tcW w:w="3652" w:type="dxa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王桥医、* 倪敬</w:t>
            </w:r>
          </w:p>
        </w:tc>
        <w:tc>
          <w:tcPr>
            <w:tcW w:w="1559" w:type="dxa"/>
            <w:vMerge w:val="restart"/>
            <w:vAlign w:val="center"/>
          </w:tcPr>
          <w:p w:rsidR="00744806" w:rsidRPr="00744806" w:rsidRDefault="00744806" w:rsidP="00847E4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744806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744806" w:rsidRPr="00744806" w:rsidTr="007B77C0">
        <w:trPr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744806" w:rsidRDefault="00744806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744806" w:rsidRDefault="00744806" w:rsidP="00744806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02海洋机电装备</w:t>
            </w:r>
          </w:p>
        </w:tc>
        <w:tc>
          <w:tcPr>
            <w:tcW w:w="3652" w:type="dxa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朱泽飞、王茂法</w:t>
            </w:r>
          </w:p>
        </w:tc>
        <w:tc>
          <w:tcPr>
            <w:tcW w:w="1559" w:type="dxa"/>
            <w:vMerge/>
            <w:vAlign w:val="center"/>
          </w:tcPr>
          <w:p w:rsidR="00744806" w:rsidRPr="00744806" w:rsidRDefault="00744806" w:rsidP="00744806">
            <w:pPr>
              <w:spacing w:line="360" w:lineRule="atLeast"/>
              <w:ind w:firstLine="422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06" w:rsidRPr="00744806" w:rsidTr="007B77C0">
        <w:trPr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744806" w:rsidRDefault="00744806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744806" w:rsidRDefault="00744806" w:rsidP="00744806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03</w:t>
            </w:r>
            <w:r>
              <w:rPr>
                <w:rFonts w:ascii="宋体" w:hAnsi="宋体" w:hint="eastAsia"/>
                <w:szCs w:val="21"/>
              </w:rPr>
              <w:t>智能制造</w:t>
            </w:r>
          </w:p>
        </w:tc>
        <w:tc>
          <w:tcPr>
            <w:tcW w:w="3652" w:type="dxa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董源、  吴立群、*胡小平</w:t>
            </w:r>
          </w:p>
        </w:tc>
        <w:tc>
          <w:tcPr>
            <w:tcW w:w="1559" w:type="dxa"/>
            <w:vMerge/>
            <w:vAlign w:val="center"/>
          </w:tcPr>
          <w:p w:rsidR="00744806" w:rsidRPr="00744806" w:rsidRDefault="00744806" w:rsidP="00744806">
            <w:pPr>
              <w:spacing w:line="360" w:lineRule="atLeast"/>
              <w:ind w:firstLine="422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06" w:rsidTr="007B77C0">
        <w:trPr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744806" w:rsidRDefault="00744806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744806" w:rsidRDefault="00744806" w:rsidP="00744806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04数字化设计</w:t>
            </w:r>
          </w:p>
        </w:tc>
        <w:tc>
          <w:tcPr>
            <w:tcW w:w="3652" w:type="dxa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陈凯、王茂法</w:t>
            </w:r>
          </w:p>
        </w:tc>
        <w:tc>
          <w:tcPr>
            <w:tcW w:w="1559" w:type="dxa"/>
            <w:vMerge/>
            <w:vAlign w:val="center"/>
          </w:tcPr>
          <w:p w:rsidR="00744806" w:rsidRDefault="00744806" w:rsidP="00744806">
            <w:pPr>
              <w:spacing w:line="360" w:lineRule="atLeast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A0033" w:rsidTr="007B77C0">
        <w:trPr>
          <w:trHeight w:val="1519"/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5A0033" w:rsidRDefault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电子信息学院</w:t>
            </w:r>
          </w:p>
          <w:p w:rsidR="005A0033" w:rsidRDefault="005A0033" w:rsidP="00B52812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60" w:type="dxa"/>
            <w:vMerge w:val="restart"/>
            <w:vAlign w:val="center"/>
          </w:tcPr>
          <w:p w:rsidR="005A0033" w:rsidRDefault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080900电子科学与技术</w:t>
            </w:r>
          </w:p>
        </w:tc>
        <w:tc>
          <w:tcPr>
            <w:tcW w:w="2294" w:type="dxa"/>
            <w:vAlign w:val="center"/>
          </w:tcPr>
          <w:p w:rsidR="005A0033" w:rsidRDefault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01集成电路与系统</w:t>
            </w:r>
          </w:p>
        </w:tc>
        <w:tc>
          <w:tcPr>
            <w:tcW w:w="3652" w:type="dxa"/>
            <w:vAlign w:val="center"/>
          </w:tcPr>
          <w:p w:rsidR="007B77C0" w:rsidRDefault="005A0033" w:rsidP="007530A1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王高峰、李文钧、程知群、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罗国清、</w:t>
            </w:r>
          </w:p>
          <w:p w:rsidR="007B77C0" w:rsidRDefault="005A0033" w:rsidP="007530A1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 xml:space="preserve">董林玺、骆建军、王宁宁、 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 xml:space="preserve">刘军、 </w:t>
            </w:r>
          </w:p>
          <w:p w:rsidR="001C110E" w:rsidRDefault="005A0033" w:rsidP="007530A1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游彬、</w:t>
            </w:r>
            <w:r w:rsidRPr="00DD7316">
              <w:rPr>
                <w:rFonts w:ascii="宋体" w:hAnsi="宋体" w:hint="eastAsia"/>
                <w:szCs w:val="21"/>
              </w:rPr>
              <w:t>陈晓东</w:t>
            </w:r>
            <w:r>
              <w:rPr>
                <w:rFonts w:ascii="宋体" w:hAnsi="宋体" w:hint="eastAsia"/>
                <w:szCs w:val="21"/>
              </w:rPr>
              <w:t>、赵文生、程瑜华、</w:t>
            </w:r>
          </w:p>
          <w:p w:rsidR="005A0033" w:rsidRDefault="005A0033" w:rsidP="007530A1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赵元富</w:t>
            </w:r>
          </w:p>
        </w:tc>
        <w:tc>
          <w:tcPr>
            <w:tcW w:w="1559" w:type="dxa"/>
            <w:vMerge w:val="restart"/>
            <w:vAlign w:val="center"/>
          </w:tcPr>
          <w:p w:rsidR="005A0033" w:rsidRDefault="005A0033" w:rsidP="0038731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5A0033" w:rsidTr="007B77C0">
        <w:trPr>
          <w:trHeight w:val="1184"/>
          <w:tblCellSpacing w:w="0" w:type="dxa"/>
          <w:jc w:val="center"/>
        </w:trPr>
        <w:tc>
          <w:tcPr>
            <w:tcW w:w="1335" w:type="dxa"/>
            <w:vMerge/>
          </w:tcPr>
          <w:p w:rsidR="005A0033" w:rsidRDefault="005A0033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A0033" w:rsidRDefault="005A0033">
            <w:pPr>
              <w:spacing w:line="360" w:lineRule="atLeas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02智能传感与微系统</w:t>
            </w:r>
          </w:p>
        </w:tc>
        <w:tc>
          <w:tcPr>
            <w:tcW w:w="3652" w:type="dxa"/>
            <w:vAlign w:val="center"/>
          </w:tcPr>
          <w:p w:rsidR="00DE4282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王高峰、</w:t>
            </w:r>
            <w:r w:rsidR="00DE4282">
              <w:rPr>
                <w:rFonts w:ascii="宋体" w:hAnsi="宋体" w:hint="eastAsia"/>
                <w:szCs w:val="21"/>
              </w:rPr>
              <w:t>王颖、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刘军、王敦辉、张阳、程知群、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董林玺、王宁宁、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吴薇、</w:t>
            </w:r>
          </w:p>
          <w:p w:rsidR="00DE4282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陈晓东、赵文生、程瑜华、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于海滨、</w:t>
            </w:r>
          </w:p>
          <w:p w:rsidR="005A0033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徐魁文、严文生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38731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440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A0033" w:rsidRDefault="005A0033">
            <w:pPr>
              <w:spacing w:line="36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03电磁场与微波技术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E4282" w:rsidRDefault="005A0033" w:rsidP="00C9484F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罗国清、王高峰、王宁宁、张雪峰、</w:t>
            </w:r>
          </w:p>
          <w:p w:rsidR="005A0033" w:rsidRDefault="005A0033" w:rsidP="00C9484F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宋开新、张阳、王敦辉、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游彬、赵文生、程瑜华、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徐魁文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38731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080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A0033" w:rsidRDefault="005A0033">
            <w:pPr>
              <w:spacing w:line="360" w:lineRule="atLeas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04电子器件与系统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E4282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王高峰、程知群、</w:t>
            </w:r>
            <w:r w:rsidR="00DE4282">
              <w:rPr>
                <w:rFonts w:ascii="宋体" w:hAnsi="宋体" w:hint="eastAsia"/>
                <w:szCs w:val="21"/>
              </w:rPr>
              <w:t>王颖、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董林玺、</w:t>
            </w:r>
          </w:p>
          <w:p w:rsidR="00DE4282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王宁宁、周铁军、宋开新、张阳、 </w:t>
            </w:r>
          </w:p>
          <w:p w:rsidR="005A0033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王敦辉、赵文生、严文生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38731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505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A0033" w:rsidRDefault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05电子与信息系统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E4282" w:rsidRDefault="005A0033" w:rsidP="007530A1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李文钧、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赵治栋、何志伟、骆建军、</w:t>
            </w:r>
          </w:p>
          <w:p w:rsidR="00DE4282" w:rsidRDefault="005A0033" w:rsidP="007530A1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蔡文郁、程瑜华、</w:t>
            </w:r>
            <w:r w:rsidRPr="009A09E1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于海滨、严文生、</w:t>
            </w:r>
          </w:p>
          <w:p w:rsidR="005A0033" w:rsidRPr="00C9484F" w:rsidRDefault="005A0033" w:rsidP="007530A1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周志刚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38731B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505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t>140100</w:t>
            </w:r>
            <w:r>
              <w:rPr>
                <w:rFonts w:hint="eastAsia"/>
              </w:rPr>
              <w:t xml:space="preserve"> </w:t>
            </w:r>
            <w:r w:rsidRPr="009B4630">
              <w:rPr>
                <w:rFonts w:ascii="宋体" w:hAnsi="宋体" w:hint="eastAsia"/>
                <w:szCs w:val="21"/>
              </w:rPr>
              <w:t>集成电路科学与工程</w:t>
            </w:r>
          </w:p>
        </w:tc>
        <w:tc>
          <w:tcPr>
            <w:tcW w:w="2294" w:type="dxa"/>
            <w:vAlign w:val="center"/>
          </w:tcPr>
          <w:p w:rsidR="005A0033" w:rsidRPr="009B4630" w:rsidRDefault="005A0033" w:rsidP="005A0033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9B4630">
              <w:rPr>
                <w:rFonts w:ascii="宋体" w:hAnsi="宋体" w:hint="eastAsia"/>
                <w:szCs w:val="21"/>
              </w:rPr>
              <w:t>01</w:t>
            </w:r>
            <w:r w:rsidRPr="009B4630">
              <w:rPr>
                <w:rFonts w:eastAsiaTheme="minorEastAsia"/>
                <w:bCs/>
                <w:szCs w:val="21"/>
              </w:rPr>
              <w:t>集成电路设计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E4282" w:rsidRDefault="005A0033" w:rsidP="005A0033">
            <w:pPr>
              <w:spacing w:line="36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A6097">
              <w:rPr>
                <w:rFonts w:ascii="宋体" w:hAnsi="宋体" w:hint="eastAsia"/>
                <w:color w:val="000000" w:themeColor="text1"/>
                <w:szCs w:val="21"/>
              </w:rPr>
              <w:t>*罗国清、周铁军、*刘军、骆建军、</w:t>
            </w:r>
          </w:p>
          <w:p w:rsidR="005A0033" w:rsidRPr="00AA6097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AA6097">
              <w:rPr>
                <w:rFonts w:ascii="宋体" w:hAnsi="宋体" w:hint="eastAsia"/>
                <w:color w:val="000000" w:themeColor="text1"/>
                <w:szCs w:val="21"/>
              </w:rPr>
              <w:t xml:space="preserve">程知群、洪慧、张钰、朱舫      </w:t>
            </w:r>
            <w:r w:rsidRPr="00AA6097">
              <w:rPr>
                <w:rFonts w:ascii="宋体" w:hAnsi="宋体" w:hint="eastAsia"/>
                <w:szCs w:val="21"/>
              </w:rPr>
              <w:t xml:space="preserve">                            </w:t>
            </w:r>
          </w:p>
        </w:tc>
        <w:tc>
          <w:tcPr>
            <w:tcW w:w="1559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5A0033" w:rsidTr="007B77C0">
        <w:trPr>
          <w:trHeight w:val="505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Pr="009B4630" w:rsidRDefault="005A0033" w:rsidP="005A0033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9B4630">
              <w:rPr>
                <w:rFonts w:ascii="宋体" w:hAnsi="宋体" w:hint="eastAsia"/>
                <w:szCs w:val="21"/>
              </w:rPr>
              <w:t>02</w:t>
            </w:r>
            <w:r w:rsidRPr="009B4630">
              <w:rPr>
                <w:rFonts w:eastAsiaTheme="minorEastAsia"/>
                <w:bCs/>
                <w:szCs w:val="21"/>
              </w:rPr>
              <w:t>集成电路</w:t>
            </w:r>
            <w:r w:rsidRPr="009B4630">
              <w:rPr>
                <w:rFonts w:eastAsiaTheme="minorEastAsia"/>
                <w:bCs/>
                <w:szCs w:val="21"/>
              </w:rPr>
              <w:t>EDA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Pr="00AA6097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AA6097">
              <w:rPr>
                <w:rFonts w:ascii="宋体" w:hAnsi="宋体" w:hint="eastAsia"/>
                <w:szCs w:val="21"/>
              </w:rPr>
              <w:t>*</w:t>
            </w:r>
            <w:r w:rsidRPr="00AA6097">
              <w:rPr>
                <w:rFonts w:ascii="宋体" w:hAnsi="宋体" w:hint="eastAsia"/>
                <w:color w:val="000000" w:themeColor="text1"/>
                <w:szCs w:val="21"/>
              </w:rPr>
              <w:t xml:space="preserve">刘军、张钰   </w:t>
            </w:r>
            <w:r w:rsidRPr="00AA6097">
              <w:rPr>
                <w:rFonts w:ascii="宋体" w:hAnsi="宋体" w:hint="eastAsia"/>
                <w:szCs w:val="21"/>
              </w:rPr>
              <w:t xml:space="preserve">             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505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Pr="009B4630" w:rsidRDefault="005A0033" w:rsidP="005A0033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 w:rsidRPr="009B4630">
              <w:rPr>
                <w:rFonts w:ascii="宋体" w:hAnsi="宋体" w:hint="eastAsia"/>
                <w:szCs w:val="21"/>
              </w:rPr>
              <w:t>03</w:t>
            </w:r>
            <w:r w:rsidRPr="009B4630">
              <w:rPr>
                <w:rFonts w:eastAsiaTheme="minorEastAsia"/>
                <w:bCs/>
                <w:szCs w:val="21"/>
              </w:rPr>
              <w:t>微纳电子学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Pr="00AA6097" w:rsidRDefault="005A0033" w:rsidP="005A0033">
            <w:pPr>
              <w:spacing w:line="36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A6097">
              <w:rPr>
                <w:rFonts w:ascii="宋体" w:hAnsi="宋体" w:hint="eastAsia"/>
                <w:color w:val="000000" w:themeColor="text1"/>
                <w:szCs w:val="21"/>
              </w:rPr>
              <w:t>周铁军、*刘军、张钰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505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Pr="009B4630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 w:rsidRPr="009B4630">
              <w:rPr>
                <w:rFonts w:ascii="宋体" w:hAnsi="宋体" w:hint="eastAsia"/>
                <w:szCs w:val="21"/>
              </w:rPr>
              <w:t>04</w:t>
            </w:r>
            <w:r w:rsidRPr="009B4630">
              <w:rPr>
                <w:rFonts w:eastAsiaTheme="minorEastAsia"/>
                <w:bCs/>
                <w:szCs w:val="21"/>
              </w:rPr>
              <w:t>集成微系统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Pr="00AA6097" w:rsidRDefault="005A0033" w:rsidP="005A0033">
            <w:pPr>
              <w:spacing w:line="36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AA6097">
              <w:rPr>
                <w:rFonts w:ascii="宋体" w:hAnsi="宋体" w:hint="eastAsia"/>
                <w:color w:val="000000" w:themeColor="text1"/>
                <w:szCs w:val="21"/>
              </w:rPr>
              <w:t>*罗国清、*刘军、高明裕、洪慧、张钰</w:t>
            </w:r>
            <w:r w:rsidR="00DE4282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AA6097">
              <w:rPr>
                <w:rFonts w:ascii="宋体" w:hAnsi="宋体" w:hint="eastAsia"/>
                <w:color w:val="000000" w:themeColor="text1"/>
                <w:szCs w:val="21"/>
              </w:rPr>
              <w:t xml:space="preserve"> 朱舫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06" w:rsidTr="007B77C0">
        <w:trPr>
          <w:trHeight w:val="505"/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0F6EEA">
              <w:rPr>
                <w:rFonts w:ascii="宋体" w:hAnsi="宋体" w:hint="eastAsia"/>
                <w:szCs w:val="21"/>
              </w:rPr>
              <w:t>通信工程学院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260" w:type="dxa"/>
            <w:vMerge w:val="restart"/>
          </w:tcPr>
          <w:p w:rsidR="00744806" w:rsidRDefault="00744806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</w:t>
            </w:r>
            <w:r>
              <w:rPr>
                <w:rFonts w:ascii="宋体" w:hAnsi="宋体"/>
                <w:szCs w:val="21"/>
              </w:rPr>
              <w:t>1000</w:t>
            </w:r>
            <w:r>
              <w:rPr>
                <w:rFonts w:ascii="宋体" w:hAnsi="宋体" w:hint="eastAsia"/>
                <w:szCs w:val="21"/>
              </w:rPr>
              <w:t>信息与通信工程</w:t>
            </w:r>
          </w:p>
        </w:tc>
        <w:tc>
          <w:tcPr>
            <w:tcW w:w="2294" w:type="dxa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01通信与信息系统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杨小牛、池灏、章坚武、胡淼、曹九稳</w:t>
            </w:r>
          </w:p>
        </w:tc>
        <w:tc>
          <w:tcPr>
            <w:tcW w:w="1559" w:type="dxa"/>
            <w:vMerge w:val="restart"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744806" w:rsidTr="007B77C0">
        <w:trPr>
          <w:trHeight w:val="505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744806" w:rsidRDefault="00744806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02信号与信息处理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B77C0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杨小牛、</w:t>
            </w:r>
            <w:r w:rsidRPr="00826539">
              <w:rPr>
                <w:rFonts w:ascii="宋体" w:hAnsi="宋体" w:hint="eastAsia"/>
                <w:szCs w:val="21"/>
              </w:rPr>
              <w:t>赵知劲、</w:t>
            </w:r>
            <w:r>
              <w:rPr>
                <w:rFonts w:ascii="宋体" w:hAnsi="宋体" w:hint="eastAsia"/>
                <w:szCs w:val="21"/>
              </w:rPr>
              <w:t>王海泉、殷海兵、</w:t>
            </w:r>
          </w:p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张旭光、</w:t>
            </w:r>
            <w:r w:rsidRPr="00F4239F">
              <w:rPr>
                <w:rFonts w:ascii="宋体" w:hAnsi="宋体" w:hint="eastAsia"/>
                <w:szCs w:val="21"/>
              </w:rPr>
              <w:t>颜成钢</w:t>
            </w:r>
          </w:p>
        </w:tc>
        <w:tc>
          <w:tcPr>
            <w:tcW w:w="1559" w:type="dxa"/>
            <w:vMerge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44806" w:rsidTr="007B77C0">
        <w:trPr>
          <w:trHeight w:val="505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744806" w:rsidRDefault="00744806" w:rsidP="00744806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 xml:space="preserve">3 </w:t>
            </w:r>
            <w:r>
              <w:rPr>
                <w:rFonts w:ascii="宋体" w:hAnsi="宋体" w:hint="eastAsia"/>
                <w:szCs w:val="21"/>
              </w:rPr>
              <w:t>通信网络与信息安全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B77C0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杨小牛、</w:t>
            </w:r>
            <w:r>
              <w:rPr>
                <w:color w:val="000000"/>
                <w:szCs w:val="21"/>
              </w:rPr>
              <w:t>夏永祥、</w:t>
            </w:r>
            <w:r>
              <w:rPr>
                <w:rFonts w:hint="eastAsia"/>
                <w:color w:val="000000"/>
                <w:szCs w:val="21"/>
              </w:rPr>
              <w:t>徐欣、</w:t>
            </w:r>
            <w:r>
              <w:rPr>
                <w:color w:val="000000"/>
                <w:szCs w:val="21"/>
              </w:rPr>
              <w:t>姚英彪</w:t>
            </w:r>
            <w:r>
              <w:rPr>
                <w:rFonts w:ascii="宋体" w:hAnsi="宋体" w:hint="eastAsia"/>
                <w:szCs w:val="21"/>
              </w:rPr>
              <w:t>、</w:t>
            </w:r>
          </w:p>
          <w:p w:rsidR="00744806" w:rsidRDefault="00744806" w:rsidP="00744806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826539">
              <w:rPr>
                <w:rFonts w:ascii="宋体" w:hAnsi="宋体" w:hint="eastAsia"/>
                <w:szCs w:val="21"/>
              </w:rPr>
              <w:t>包建荣</w:t>
            </w:r>
          </w:p>
        </w:tc>
        <w:tc>
          <w:tcPr>
            <w:tcW w:w="1559" w:type="dxa"/>
            <w:vMerge/>
            <w:vAlign w:val="center"/>
          </w:tcPr>
          <w:p w:rsidR="00744806" w:rsidRDefault="00744806" w:rsidP="00744806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334"/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自动化学院0</w:t>
            </w: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260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081100控制科学与工程</w:t>
            </w: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01控制理论与控制工程</w:t>
            </w:r>
          </w:p>
        </w:tc>
        <w:tc>
          <w:tcPr>
            <w:tcW w:w="3652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B77C0" w:rsidRDefault="005A0033" w:rsidP="00DE4282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薛安克、</w:t>
            </w:r>
            <w:r w:rsidR="00DE4282">
              <w:rPr>
                <w:rFonts w:ascii="宋体" w:hAnsi="宋体" w:hint="eastAsia"/>
                <w:szCs w:val="21"/>
              </w:rPr>
              <w:t>徐铭恩、张日东、江爱朋、</w:t>
            </w:r>
          </w:p>
          <w:p w:rsidR="007B77C0" w:rsidRDefault="005A0033" w:rsidP="00DE4282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曾平良、</w:t>
            </w:r>
            <w:r w:rsidR="00DE4282">
              <w:rPr>
                <w:rFonts w:ascii="宋体" w:hAnsi="宋体" w:hint="eastAsia"/>
                <w:szCs w:val="21"/>
              </w:rPr>
              <w:t>*李宗鹏、曹九稳、*张继勇、王家军、*郭云飞、周绍生、*徐晓滨、陈云、刘光宇、</w:t>
            </w:r>
            <w:r>
              <w:rPr>
                <w:rFonts w:ascii="宋体" w:hAnsi="宋体" w:hint="eastAsia"/>
                <w:szCs w:val="21"/>
              </w:rPr>
              <w:t>田玉平、 *颜成钢、</w:t>
            </w:r>
          </w:p>
          <w:p w:rsidR="005A0033" w:rsidRDefault="00473927" w:rsidP="00DE4282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谢小高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</w:tcBorders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5A0033" w:rsidTr="007B77C0">
        <w:trPr>
          <w:trHeight w:val="1228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02检测技术与自动化装置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B77C0" w:rsidRDefault="005A0033" w:rsidP="00DE4282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徐铭恩、</w:t>
            </w:r>
            <w:r w:rsidR="00DE4282">
              <w:rPr>
                <w:rFonts w:ascii="宋体" w:hAnsi="宋体" w:hint="eastAsia"/>
                <w:szCs w:val="21"/>
              </w:rPr>
              <w:t>张日东、吴开华、江爱朋、</w:t>
            </w:r>
          </w:p>
          <w:p w:rsidR="005A0033" w:rsidRDefault="005360C9" w:rsidP="00DE4282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刘光宇、</w:t>
            </w:r>
            <w:r w:rsidR="00DE4282">
              <w:rPr>
                <w:rFonts w:ascii="宋体" w:hAnsi="宋体" w:hint="eastAsia"/>
                <w:szCs w:val="21"/>
              </w:rPr>
              <w:t>杭丽君、章坚民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080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napToGrid w:val="0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03模式识别与智能系统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B77C0" w:rsidRDefault="005A0033" w:rsidP="005360C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薛安克、</w:t>
            </w:r>
            <w:r w:rsidR="00D4438C">
              <w:rPr>
                <w:rFonts w:ascii="宋体" w:hAnsi="宋体" w:hint="eastAsia"/>
                <w:szCs w:val="21"/>
              </w:rPr>
              <w:t>范影乐、吴开华、罗志增、</w:t>
            </w:r>
          </w:p>
          <w:p w:rsidR="007B77C0" w:rsidRDefault="00D4438C" w:rsidP="005360C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赖晓平、*彭冬亮、*李宗鹏、</w:t>
            </w:r>
            <w:r w:rsidR="005A0033">
              <w:rPr>
                <w:rFonts w:ascii="宋体" w:hAnsi="宋体" w:hint="eastAsia"/>
                <w:szCs w:val="21"/>
              </w:rPr>
              <w:t>曹九稳、</w:t>
            </w:r>
          </w:p>
          <w:p w:rsidR="007B77C0" w:rsidRDefault="00D4438C" w:rsidP="005360C9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Pr="00AC5202">
              <w:rPr>
                <w:rFonts w:ascii="宋体" w:hAnsi="宋体" w:hint="eastAsia"/>
                <w:szCs w:val="21"/>
              </w:rPr>
              <w:t>张继勇、</w:t>
            </w:r>
            <w:r w:rsidR="005A0033">
              <w:rPr>
                <w:rFonts w:ascii="宋体" w:hAnsi="宋体" w:hint="eastAsia"/>
                <w:szCs w:val="21"/>
              </w:rPr>
              <w:t>吕强、</w:t>
            </w:r>
            <w:r>
              <w:rPr>
                <w:rFonts w:ascii="宋体" w:hAnsi="宋体" w:hint="eastAsia"/>
                <w:szCs w:val="21"/>
              </w:rPr>
              <w:t>*</w:t>
            </w:r>
            <w:r w:rsidRPr="00AC5202">
              <w:rPr>
                <w:rFonts w:ascii="宋体" w:hAnsi="宋体" w:hint="eastAsia"/>
                <w:szCs w:val="21"/>
              </w:rPr>
              <w:t>徐晓滨</w:t>
            </w:r>
            <w:r w:rsidR="005A0033">
              <w:rPr>
                <w:rFonts w:ascii="宋体" w:hAnsi="宋体" w:hint="eastAsia"/>
                <w:szCs w:val="21"/>
              </w:rPr>
              <w:t>、</w:t>
            </w:r>
            <w:r w:rsidR="005A0033" w:rsidRPr="00AC5202">
              <w:rPr>
                <w:rFonts w:ascii="宋体" w:hAnsi="宋体" w:hint="eastAsia"/>
                <w:szCs w:val="21"/>
              </w:rPr>
              <w:t>杭丽君、</w:t>
            </w:r>
          </w:p>
          <w:p w:rsidR="005A0033" w:rsidRDefault="005A0033" w:rsidP="007B77C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Pr="00AC5202">
              <w:rPr>
                <w:rFonts w:ascii="宋体" w:hAnsi="宋体" w:hint="eastAsia"/>
                <w:szCs w:val="21"/>
              </w:rPr>
              <w:t>颜成钢、</w:t>
            </w:r>
            <w:r w:rsidR="005360C9">
              <w:rPr>
                <w:rFonts w:ascii="宋体" w:hAnsi="宋体" w:hint="eastAsia"/>
                <w:szCs w:val="21"/>
              </w:rPr>
              <w:t>田玉平</w:t>
            </w:r>
            <w:r w:rsidR="00D4438C">
              <w:rPr>
                <w:rFonts w:ascii="宋体" w:hAnsi="宋体" w:hint="eastAsia"/>
                <w:szCs w:val="21"/>
              </w:rPr>
              <w:t>、章坚民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</w:tcPr>
          <w:p w:rsidR="005A0033" w:rsidRDefault="005A0033" w:rsidP="005A0033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04导航、制导与控制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5360C9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="005A0033">
              <w:rPr>
                <w:rFonts w:ascii="宋体" w:hAnsi="宋体" w:hint="eastAsia"/>
                <w:szCs w:val="21"/>
              </w:rPr>
              <w:t>彭冬亮</w:t>
            </w:r>
            <w:r>
              <w:rPr>
                <w:rFonts w:ascii="宋体" w:hAnsi="宋体" w:hint="eastAsia"/>
                <w:szCs w:val="21"/>
              </w:rPr>
              <w:t>、吕强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计算机学院0</w:t>
            </w: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260" w:type="dxa"/>
            <w:vMerge w:val="restart"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  <w:p w:rsidR="005A0033" w:rsidRDefault="005A0033" w:rsidP="005A0033">
            <w:pPr>
              <w:rPr>
                <w:rFonts w:ascii="宋体" w:hAnsi="宋体"/>
                <w:szCs w:val="21"/>
              </w:rPr>
            </w:pPr>
          </w:p>
          <w:p w:rsidR="005A0033" w:rsidRDefault="005A0033" w:rsidP="005A0033">
            <w:pPr>
              <w:rPr>
                <w:rFonts w:ascii="宋体" w:hAnsi="宋体"/>
                <w:szCs w:val="21"/>
              </w:rPr>
            </w:pPr>
          </w:p>
          <w:p w:rsidR="005A0033" w:rsidRDefault="005A0033" w:rsidP="005A0033">
            <w:pPr>
              <w:rPr>
                <w:rFonts w:ascii="宋体" w:hAnsi="宋体"/>
                <w:szCs w:val="21"/>
              </w:rPr>
            </w:pPr>
          </w:p>
          <w:p w:rsidR="005A0033" w:rsidRDefault="005A0033" w:rsidP="005A0033">
            <w:pPr>
              <w:jc w:val="left"/>
            </w:pPr>
            <w:r>
              <w:rPr>
                <w:rFonts w:ascii="宋体" w:hAnsi="宋体" w:hint="eastAsia"/>
                <w:szCs w:val="21"/>
              </w:rPr>
              <w:t>081200计算机科学与技术</w:t>
            </w: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01计算机系统结构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332EA8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 w:rsidR="005A0033">
              <w:rPr>
                <w:rFonts w:ascii="宋体" w:hAnsi="宋体" w:hint="eastAsia"/>
                <w:szCs w:val="21"/>
              </w:rPr>
              <w:t>戴国骏、</w:t>
            </w:r>
            <w:r w:rsidR="00D4438C">
              <w:rPr>
                <w:rFonts w:ascii="宋体" w:hAnsi="宋体" w:hint="eastAsia"/>
                <w:szCs w:val="21"/>
              </w:rPr>
              <w:t>*蒋从锋、</w:t>
            </w:r>
            <w:r w:rsidR="005A0033">
              <w:rPr>
                <w:rFonts w:ascii="宋体" w:hAnsi="宋体" w:hint="eastAsia"/>
                <w:szCs w:val="21"/>
              </w:rPr>
              <w:t>任永坚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5A0033">
              <w:rPr>
                <w:rFonts w:ascii="宋体" w:hAnsi="宋体" w:hint="eastAsia"/>
                <w:szCs w:val="21"/>
              </w:rPr>
              <w:t>*邬惠峰、</w:t>
            </w:r>
          </w:p>
          <w:p w:rsidR="005A0033" w:rsidRDefault="005A0033" w:rsidP="00D443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徐向华、</w:t>
            </w:r>
            <w:r w:rsidR="00332EA8">
              <w:rPr>
                <w:rFonts w:ascii="宋体" w:hAnsi="宋体" w:hint="eastAsia"/>
                <w:szCs w:val="21"/>
              </w:rPr>
              <w:t>*</w:t>
            </w:r>
            <w:r w:rsidR="00D4438C">
              <w:rPr>
                <w:rFonts w:ascii="宋体" w:hAnsi="宋体" w:hint="eastAsia"/>
                <w:szCs w:val="21"/>
              </w:rPr>
              <w:t>严义</w:t>
            </w:r>
          </w:p>
        </w:tc>
        <w:tc>
          <w:tcPr>
            <w:tcW w:w="1559" w:type="dxa"/>
            <w:vMerge w:val="restart"/>
            <w:vAlign w:val="center"/>
          </w:tcPr>
          <w:p w:rsidR="005A0033" w:rsidRDefault="005A527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02计算机软件与理论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B77C0" w:rsidRDefault="005A0033" w:rsidP="00D443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陈小雕、方景龙、</w:t>
            </w:r>
            <w:r w:rsidR="00934AD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胡海洋、</w:t>
            </w:r>
            <w:r w:rsidR="00D4438C">
              <w:rPr>
                <w:rFonts w:ascii="宋体" w:hAnsi="宋体" w:hint="eastAsia"/>
                <w:szCs w:val="21"/>
              </w:rPr>
              <w:t>王毅刚、</w:t>
            </w:r>
          </w:p>
          <w:p w:rsidR="005A0033" w:rsidRDefault="00D4438C" w:rsidP="00D4438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徐岗、</w:t>
            </w:r>
            <w:r w:rsidR="00934AD1">
              <w:rPr>
                <w:rFonts w:ascii="宋体" w:hAnsi="宋体" w:hint="eastAsia"/>
                <w:szCs w:val="21"/>
              </w:rPr>
              <w:t>徐小良、</w:t>
            </w:r>
            <w:r w:rsidR="005A0033">
              <w:rPr>
                <w:rFonts w:ascii="宋体" w:hAnsi="宋体" w:hint="eastAsia"/>
                <w:szCs w:val="21"/>
              </w:rPr>
              <w:t>*俞东进</w:t>
            </w:r>
            <w:r w:rsidR="00934AD1">
              <w:rPr>
                <w:rFonts w:ascii="宋体" w:hAnsi="宋体" w:hint="eastAsia"/>
                <w:szCs w:val="21"/>
              </w:rPr>
              <w:t>、殷昱煜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03计算机应用技术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FF5DA4" w:rsidRDefault="005A0033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陈小雕、</w:t>
            </w:r>
            <w:r w:rsidR="00FF5DA4">
              <w:rPr>
                <w:rFonts w:ascii="宋体" w:hAnsi="宋体" w:hint="eastAsia"/>
                <w:szCs w:val="21"/>
              </w:rPr>
              <w:t>*戴国骏、</w:t>
            </w:r>
            <w:r>
              <w:rPr>
                <w:rFonts w:ascii="宋体" w:hAnsi="宋体" w:hint="eastAsia"/>
                <w:szCs w:val="21"/>
              </w:rPr>
              <w:t>方景龙、</w:t>
            </w:r>
            <w:r w:rsidR="00FF5DA4">
              <w:rPr>
                <w:rFonts w:ascii="宋体" w:hAnsi="宋体" w:hint="eastAsia"/>
                <w:szCs w:val="21"/>
              </w:rPr>
              <w:t>范建平、</w:t>
            </w:r>
          </w:p>
          <w:p w:rsidR="00FF5DA4" w:rsidRDefault="005A0033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胡海洋、</w:t>
            </w:r>
            <w:r w:rsidR="00FF5DA4">
              <w:rPr>
                <w:rFonts w:ascii="宋体" w:hAnsi="宋体" w:hint="eastAsia"/>
                <w:szCs w:val="21"/>
              </w:rPr>
              <w:t>*孔万增、李建军、厉力华、</w:t>
            </w:r>
          </w:p>
          <w:p w:rsidR="007B77C0" w:rsidRDefault="00FF5DA4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盛锦华、*邬惠峰、</w:t>
            </w:r>
            <w:r w:rsidR="005A0033">
              <w:rPr>
                <w:rFonts w:ascii="宋体" w:hAnsi="宋体" w:hint="eastAsia"/>
                <w:szCs w:val="21"/>
              </w:rPr>
              <w:t>徐岗、</w:t>
            </w:r>
            <w:r>
              <w:rPr>
                <w:rFonts w:ascii="宋体" w:hAnsi="宋体" w:hint="eastAsia"/>
                <w:szCs w:val="21"/>
              </w:rPr>
              <w:t>徐向华、</w:t>
            </w:r>
          </w:p>
          <w:p w:rsidR="007B77C0" w:rsidRDefault="00FF5DA4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徐小良、</w:t>
            </w:r>
            <w:r w:rsidR="005A0033">
              <w:rPr>
                <w:rFonts w:ascii="宋体" w:hAnsi="宋体" w:hint="eastAsia"/>
                <w:szCs w:val="21"/>
              </w:rPr>
              <w:t>*俞东进、</w:t>
            </w:r>
            <w:r>
              <w:rPr>
                <w:rFonts w:ascii="宋体" w:hAnsi="宋体" w:hint="eastAsia"/>
                <w:szCs w:val="21"/>
              </w:rPr>
              <w:t>*俞俊、*严义、</w:t>
            </w:r>
          </w:p>
          <w:p w:rsidR="00BF239C" w:rsidRPr="00FF5DA4" w:rsidRDefault="00FF5DA4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赵辽英、</w:t>
            </w:r>
            <w:r w:rsidR="00D42ED1">
              <w:rPr>
                <w:rFonts w:ascii="宋体" w:hAnsi="宋体" w:hint="eastAsia"/>
                <w:szCs w:val="21"/>
              </w:rPr>
              <w:t>殷昱煜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04信息安全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5A0033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范建平、李建军、厉力华、任永坚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47E4D" w:rsidTr="007B77C0">
        <w:trPr>
          <w:trHeight w:val="197"/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理学院0</w:t>
            </w:r>
            <w:r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1260" w:type="dxa"/>
            <w:vMerge w:val="restart"/>
            <w:vAlign w:val="center"/>
          </w:tcPr>
          <w:p w:rsidR="00847E4D" w:rsidRDefault="00847E4D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szCs w:val="21"/>
              </w:rPr>
              <w:t>070</w:t>
            </w:r>
            <w:r w:rsidRPr="00E860D4">
              <w:rPr>
                <w:rFonts w:ascii="宋体" w:hAnsi="宋体"/>
                <w:szCs w:val="21"/>
              </w:rPr>
              <w:t>1</w:t>
            </w:r>
            <w:r w:rsidRPr="00E860D4">
              <w:rPr>
                <w:rFonts w:ascii="宋体" w:hAnsi="宋体" w:hint="eastAsia"/>
                <w:szCs w:val="21"/>
              </w:rPr>
              <w:t>00数学</w:t>
            </w:r>
          </w:p>
        </w:tc>
        <w:tc>
          <w:tcPr>
            <w:tcW w:w="2294" w:type="dxa"/>
            <w:vAlign w:val="center"/>
          </w:tcPr>
          <w:p w:rsidR="00847E4D" w:rsidRDefault="00847E4D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szCs w:val="21"/>
              </w:rPr>
              <w:t>01基础数学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47E4D" w:rsidRDefault="00847E4D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szCs w:val="21"/>
              </w:rPr>
              <w:t>夏巧玲、方明亮</w:t>
            </w:r>
          </w:p>
        </w:tc>
        <w:tc>
          <w:tcPr>
            <w:tcW w:w="1559" w:type="dxa"/>
            <w:vMerge w:val="restart"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847E4D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847E4D" w:rsidRDefault="00847E4D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847E4D" w:rsidRDefault="00847E4D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szCs w:val="21"/>
              </w:rPr>
              <w:t>02计算数学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47E4D" w:rsidRDefault="00847E4D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color w:val="000000" w:themeColor="text1"/>
                <w:szCs w:val="21"/>
              </w:rPr>
              <w:t>邓重阳、祁力群、胡胜龙、喻高航</w:t>
            </w:r>
          </w:p>
        </w:tc>
        <w:tc>
          <w:tcPr>
            <w:tcW w:w="1559" w:type="dxa"/>
            <w:vMerge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47E4D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847E4D" w:rsidRDefault="00847E4D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847E4D" w:rsidRDefault="00847E4D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szCs w:val="21"/>
              </w:rPr>
              <w:t>03应用数学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47E4D" w:rsidRPr="00744806" w:rsidRDefault="00847E4D" w:rsidP="00BF239C">
            <w:pPr>
              <w:spacing w:line="36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E860D4">
              <w:rPr>
                <w:rFonts w:ascii="宋体" w:hAnsi="宋体" w:hint="eastAsia"/>
                <w:color w:val="000000" w:themeColor="text1"/>
                <w:szCs w:val="21"/>
              </w:rPr>
              <w:t>孙伟刚、邓重阳、徐洪坤、祁力群</w:t>
            </w:r>
          </w:p>
        </w:tc>
        <w:tc>
          <w:tcPr>
            <w:tcW w:w="1559" w:type="dxa"/>
            <w:vMerge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47E4D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847E4D" w:rsidRDefault="00847E4D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847E4D" w:rsidRDefault="00847E4D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szCs w:val="21"/>
              </w:rPr>
              <w:t>04运筹学与控制论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847E4D" w:rsidRDefault="00847E4D" w:rsidP="00BF239C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E860D4">
              <w:rPr>
                <w:rFonts w:ascii="宋体" w:hAnsi="宋体" w:hint="eastAsia"/>
                <w:color w:val="000000" w:themeColor="text1"/>
                <w:szCs w:val="21"/>
              </w:rPr>
              <w:t>徐洪坤、张安</w:t>
            </w:r>
          </w:p>
        </w:tc>
        <w:tc>
          <w:tcPr>
            <w:tcW w:w="1559" w:type="dxa"/>
            <w:vMerge/>
            <w:vAlign w:val="center"/>
          </w:tcPr>
          <w:p w:rsidR="00847E4D" w:rsidRDefault="00847E4D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管理学院090</w:t>
            </w:r>
          </w:p>
        </w:tc>
        <w:tc>
          <w:tcPr>
            <w:tcW w:w="1260" w:type="dxa"/>
            <w:vMerge w:val="restart"/>
            <w:vAlign w:val="center"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120100管理科学与工程</w:t>
            </w: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01信息管理与信息系统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5A0033" w:rsidP="00903BCE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陈畴镛、</w:t>
            </w:r>
            <w:r w:rsidR="00903BCE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雒兴刚、周涛</w:t>
            </w:r>
          </w:p>
        </w:tc>
        <w:tc>
          <w:tcPr>
            <w:tcW w:w="1559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02管理系统分析与决策优化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李晓钟、肖作平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03工业工程与管理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903BCE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蔡建湖、</w:t>
            </w:r>
            <w:r w:rsidR="005A0033">
              <w:rPr>
                <w:rFonts w:ascii="宋体" w:hAnsi="宋体" w:hint="eastAsia"/>
                <w:szCs w:val="21"/>
              </w:rPr>
              <w:t>刘人怀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651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04技术与创新管理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5A0033" w:rsidP="00903BCE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*周青、  胡保亮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252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05信息计量与科教评价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邱均平、叶仁道、王文胜</w:t>
            </w:r>
          </w:p>
        </w:tc>
        <w:tc>
          <w:tcPr>
            <w:tcW w:w="1559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网络空间安全学院1</w:t>
            </w: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260" w:type="dxa"/>
            <w:vMerge w:val="restart"/>
            <w:vAlign w:val="center"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083900网络空间安全</w:t>
            </w: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01网络与信息安全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7B77C0" w:rsidRDefault="005A0033" w:rsidP="001A73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郑宁、</w:t>
            </w:r>
            <w:r w:rsidR="001A7333">
              <w:rPr>
                <w:rFonts w:ascii="宋体" w:hAnsi="宋体" w:hint="eastAsia"/>
                <w:szCs w:val="21"/>
              </w:rPr>
              <w:t>*赵治栋、吴国华、</w:t>
            </w:r>
            <w:r>
              <w:rPr>
                <w:rFonts w:ascii="宋体" w:hAnsi="宋体" w:hint="eastAsia"/>
                <w:szCs w:val="21"/>
              </w:rPr>
              <w:t>徐明、</w:t>
            </w:r>
            <w:r w:rsidR="00121369">
              <w:rPr>
                <w:rFonts w:ascii="宋体" w:hAnsi="宋体" w:hint="eastAsia"/>
                <w:szCs w:val="21"/>
              </w:rPr>
              <w:t>任一支、陈媛芳、章坚武、骆建军、樊凌雁、</w:t>
            </w:r>
          </w:p>
          <w:p w:rsidR="007B77C0" w:rsidRDefault="001A7333" w:rsidP="001A73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厉力华、</w:t>
            </w:r>
            <w:r w:rsidR="00121369">
              <w:rPr>
                <w:rFonts w:ascii="宋体" w:hAnsi="宋体" w:hint="eastAsia"/>
                <w:szCs w:val="21"/>
              </w:rPr>
              <w:t>*李宗鹏、徐欣、殷海兵、</w:t>
            </w:r>
          </w:p>
          <w:p w:rsidR="005A0033" w:rsidRDefault="00121369" w:rsidP="001A73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张纪林、江波</w:t>
            </w:r>
          </w:p>
        </w:tc>
        <w:tc>
          <w:tcPr>
            <w:tcW w:w="1559" w:type="dxa"/>
            <w:vMerge w:val="restart"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5A0033" w:rsidTr="007B77C0">
        <w:trPr>
          <w:trHeight w:val="197"/>
          <w:tblCellSpacing w:w="0" w:type="dxa"/>
          <w:jc w:val="center"/>
        </w:trPr>
        <w:tc>
          <w:tcPr>
            <w:tcW w:w="1335" w:type="dxa"/>
            <w:vMerge/>
            <w:vAlign w:val="center"/>
          </w:tcPr>
          <w:p w:rsidR="005A0033" w:rsidRDefault="005A0033" w:rsidP="005A003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/>
          </w:tcPr>
          <w:p w:rsidR="005A0033" w:rsidRDefault="005A0033" w:rsidP="005A0033">
            <w:pPr>
              <w:snapToGrid w:val="0"/>
              <w:spacing w:line="36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4" w:type="dxa"/>
            <w:vAlign w:val="center"/>
          </w:tcPr>
          <w:p w:rsidR="005A0033" w:rsidRDefault="005A0033" w:rsidP="005A0033">
            <w:pPr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02密码学及应用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A0033" w:rsidRDefault="00121369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5A0033">
              <w:rPr>
                <w:rFonts w:ascii="宋体" w:hAnsi="宋体" w:hint="eastAsia"/>
                <w:szCs w:val="21"/>
              </w:rPr>
              <w:t>游林</w:t>
            </w:r>
            <w:r>
              <w:rPr>
                <w:rFonts w:ascii="宋体" w:hAnsi="宋体" w:hint="eastAsia"/>
                <w:szCs w:val="21"/>
              </w:rPr>
              <w:t>、吴铤</w:t>
            </w:r>
          </w:p>
        </w:tc>
        <w:tc>
          <w:tcPr>
            <w:tcW w:w="1559" w:type="dxa"/>
            <w:vMerge/>
          </w:tcPr>
          <w:p w:rsidR="005A0033" w:rsidRDefault="005A0033" w:rsidP="005A0033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F6EEA" w:rsidRDefault="000F6EEA" w:rsidP="009A09E1">
      <w:pPr>
        <w:spacing w:line="360" w:lineRule="atLeast"/>
        <w:jc w:val="left"/>
        <w:rPr>
          <w:szCs w:val="21"/>
        </w:rPr>
      </w:pPr>
    </w:p>
    <w:p w:rsidR="000567DA" w:rsidRDefault="009A09E1" w:rsidP="000567DA">
      <w:pPr>
        <w:spacing w:line="360" w:lineRule="atLeast"/>
        <w:jc w:val="left"/>
        <w:rPr>
          <w:rFonts w:ascii="宋体" w:hAnsi="宋体"/>
          <w:szCs w:val="21"/>
        </w:rPr>
      </w:pPr>
      <w:r w:rsidRPr="009A09E1">
        <w:rPr>
          <w:rFonts w:ascii="宋体" w:hAnsi="宋体"/>
          <w:b/>
          <w:szCs w:val="21"/>
        </w:rPr>
        <w:t>备注</w:t>
      </w:r>
      <w:r w:rsidRPr="009A09E1">
        <w:rPr>
          <w:rFonts w:ascii="宋体" w:hAnsi="宋体" w:hint="eastAsia"/>
          <w:b/>
          <w:szCs w:val="21"/>
        </w:rPr>
        <w:t>：</w:t>
      </w:r>
      <w:r w:rsidR="000567DA" w:rsidRPr="000567DA">
        <w:rPr>
          <w:rFonts w:ascii="宋体" w:hAnsi="宋体" w:hint="eastAsia"/>
          <w:szCs w:val="21"/>
        </w:rPr>
        <w:t xml:space="preserve"> </w:t>
      </w:r>
      <w:r w:rsidR="00782EED">
        <w:rPr>
          <w:rFonts w:ascii="宋体" w:hAnsi="宋体"/>
          <w:szCs w:val="21"/>
        </w:rPr>
        <w:t xml:space="preserve"> </w:t>
      </w:r>
      <w:r w:rsidR="000567DA" w:rsidRPr="000567DA">
        <w:rPr>
          <w:rFonts w:ascii="宋体" w:hAnsi="宋体" w:hint="eastAsia"/>
          <w:szCs w:val="21"/>
        </w:rPr>
        <w:t>1.姓名前标注“*”的博导已招收1名本科直博生，原则上不再招收其他类别的博士生。</w:t>
      </w:r>
    </w:p>
    <w:p w:rsidR="009A09E1" w:rsidRPr="00555E50" w:rsidRDefault="00A55143" w:rsidP="00555E50">
      <w:pPr>
        <w:spacing w:line="360" w:lineRule="atLeast"/>
        <w:ind w:firstLineChars="400" w:firstLine="840"/>
        <w:jc w:val="left"/>
        <w:rPr>
          <w:color w:val="252525"/>
          <w:spacing w:val="-2"/>
          <w:szCs w:val="21"/>
          <w:shd w:val="clear" w:color="auto" w:fill="FFFFFF"/>
        </w:rPr>
      </w:pPr>
      <w:r>
        <w:rPr>
          <w:rFonts w:ascii="宋体" w:hAnsi="宋体"/>
          <w:szCs w:val="21"/>
        </w:rPr>
        <w:t>2.</w:t>
      </w:r>
      <w:r w:rsidR="000567DA" w:rsidRPr="000567DA">
        <w:rPr>
          <w:rFonts w:hint="eastAsia"/>
          <w:color w:val="252525"/>
          <w:spacing w:val="-2"/>
          <w:szCs w:val="21"/>
          <w:shd w:val="clear" w:color="auto" w:fill="FFFFFF"/>
        </w:rPr>
        <w:t>全校拟招收博士研究生</w:t>
      </w:r>
      <w:r w:rsidR="000567DA" w:rsidRPr="000567DA">
        <w:rPr>
          <w:rFonts w:hint="eastAsia"/>
          <w:color w:val="252525"/>
          <w:spacing w:val="-2"/>
          <w:szCs w:val="21"/>
          <w:shd w:val="clear" w:color="auto" w:fill="FFFFFF"/>
        </w:rPr>
        <w:t>81</w:t>
      </w:r>
      <w:r w:rsidR="000567DA" w:rsidRPr="000567DA">
        <w:rPr>
          <w:rFonts w:hint="eastAsia"/>
          <w:color w:val="252525"/>
          <w:spacing w:val="-2"/>
          <w:szCs w:val="21"/>
          <w:shd w:val="clear" w:color="auto" w:fill="FFFFFF"/>
        </w:rPr>
        <w:t>人左右。全校招生总</w:t>
      </w:r>
      <w:r w:rsidR="00555E50">
        <w:rPr>
          <w:rFonts w:hint="eastAsia"/>
          <w:color w:val="252525"/>
          <w:spacing w:val="-2"/>
          <w:szCs w:val="21"/>
          <w:shd w:val="clear" w:color="auto" w:fill="FFFFFF"/>
        </w:rPr>
        <w:t>数以教育部将来正式下达的计划为准，各专业实际招生人数，将根据上级</w:t>
      </w:r>
      <w:bookmarkStart w:id="0" w:name="_GoBack"/>
      <w:bookmarkEnd w:id="0"/>
      <w:r w:rsidR="000567DA" w:rsidRPr="000567DA">
        <w:rPr>
          <w:rFonts w:hint="eastAsia"/>
          <w:color w:val="252525"/>
          <w:spacing w:val="-2"/>
          <w:szCs w:val="21"/>
          <w:shd w:val="clear" w:color="auto" w:fill="FFFFFF"/>
        </w:rPr>
        <w:t>要求、人才培养需要和生源情况等进行适当调整，目录所列各专业拟招生人数仅供参考。</w:t>
      </w:r>
    </w:p>
    <w:sectPr w:rsidR="009A09E1" w:rsidRPr="00555E50" w:rsidSect="001245F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E0" w:rsidRDefault="00CF07E0" w:rsidP="001245FD">
      <w:r>
        <w:separator/>
      </w:r>
    </w:p>
  </w:endnote>
  <w:endnote w:type="continuationSeparator" w:id="0">
    <w:p w:rsidR="00CF07E0" w:rsidRDefault="00CF07E0" w:rsidP="0012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951401"/>
      <w:docPartObj>
        <w:docPartGallery w:val="AutoText"/>
      </w:docPartObj>
    </w:sdtPr>
    <w:sdtEndPr/>
    <w:sdtContent>
      <w:p w:rsidR="001245FD" w:rsidRDefault="00C940D4">
        <w:pPr>
          <w:pStyle w:val="a3"/>
          <w:jc w:val="center"/>
        </w:pPr>
        <w:r>
          <w:fldChar w:fldCharType="begin"/>
        </w:r>
        <w:r w:rsidR="005D506C">
          <w:instrText>PAGE   \* MERGEFORMAT</w:instrText>
        </w:r>
        <w:r>
          <w:fldChar w:fldCharType="separate"/>
        </w:r>
        <w:r w:rsidR="00555E50" w:rsidRPr="00555E50">
          <w:rPr>
            <w:noProof/>
            <w:lang w:val="zh-CN"/>
          </w:rPr>
          <w:t>3</w:t>
        </w:r>
        <w:r>
          <w:fldChar w:fldCharType="end"/>
        </w:r>
      </w:p>
    </w:sdtContent>
  </w:sdt>
  <w:p w:rsidR="001245FD" w:rsidRDefault="001245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E0" w:rsidRDefault="00CF07E0" w:rsidP="001245FD">
      <w:r>
        <w:separator/>
      </w:r>
    </w:p>
  </w:footnote>
  <w:footnote w:type="continuationSeparator" w:id="0">
    <w:p w:rsidR="00CF07E0" w:rsidRDefault="00CF07E0" w:rsidP="0012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88B"/>
    <w:rsid w:val="00022759"/>
    <w:rsid w:val="0003195E"/>
    <w:rsid w:val="00036855"/>
    <w:rsid w:val="0004737F"/>
    <w:rsid w:val="000529BE"/>
    <w:rsid w:val="000567DA"/>
    <w:rsid w:val="00065022"/>
    <w:rsid w:val="00070FF4"/>
    <w:rsid w:val="00074FE4"/>
    <w:rsid w:val="00086127"/>
    <w:rsid w:val="000C4F12"/>
    <w:rsid w:val="000F58A5"/>
    <w:rsid w:val="000F6EEA"/>
    <w:rsid w:val="00121369"/>
    <w:rsid w:val="001245FD"/>
    <w:rsid w:val="00184A7C"/>
    <w:rsid w:val="001851D2"/>
    <w:rsid w:val="00193B37"/>
    <w:rsid w:val="001951DD"/>
    <w:rsid w:val="001A7333"/>
    <w:rsid w:val="001C110E"/>
    <w:rsid w:val="001C6692"/>
    <w:rsid w:val="001D3661"/>
    <w:rsid w:val="001E1EE7"/>
    <w:rsid w:val="00217AC3"/>
    <w:rsid w:val="00230A41"/>
    <w:rsid w:val="00253E20"/>
    <w:rsid w:val="0027748C"/>
    <w:rsid w:val="00277764"/>
    <w:rsid w:val="002B4E26"/>
    <w:rsid w:val="002F1640"/>
    <w:rsid w:val="00332EA8"/>
    <w:rsid w:val="0038731B"/>
    <w:rsid w:val="00394947"/>
    <w:rsid w:val="00396885"/>
    <w:rsid w:val="003C5A2E"/>
    <w:rsid w:val="00401D63"/>
    <w:rsid w:val="00403BBC"/>
    <w:rsid w:val="004226D4"/>
    <w:rsid w:val="00423176"/>
    <w:rsid w:val="00473927"/>
    <w:rsid w:val="004957A4"/>
    <w:rsid w:val="004E3609"/>
    <w:rsid w:val="0052083E"/>
    <w:rsid w:val="005360C9"/>
    <w:rsid w:val="00555E50"/>
    <w:rsid w:val="00567486"/>
    <w:rsid w:val="005853B0"/>
    <w:rsid w:val="00585A45"/>
    <w:rsid w:val="005A0033"/>
    <w:rsid w:val="005A5273"/>
    <w:rsid w:val="005B4E99"/>
    <w:rsid w:val="005C5CDF"/>
    <w:rsid w:val="005D506C"/>
    <w:rsid w:val="006326E4"/>
    <w:rsid w:val="00660FCD"/>
    <w:rsid w:val="00681579"/>
    <w:rsid w:val="006A6E24"/>
    <w:rsid w:val="006E378A"/>
    <w:rsid w:val="007046B1"/>
    <w:rsid w:val="00711531"/>
    <w:rsid w:val="00713CB0"/>
    <w:rsid w:val="007140F4"/>
    <w:rsid w:val="0073442D"/>
    <w:rsid w:val="00744806"/>
    <w:rsid w:val="007530A1"/>
    <w:rsid w:val="00782EED"/>
    <w:rsid w:val="007A6421"/>
    <w:rsid w:val="007A72E7"/>
    <w:rsid w:val="007B77C0"/>
    <w:rsid w:val="007D2642"/>
    <w:rsid w:val="008409A6"/>
    <w:rsid w:val="00847E4D"/>
    <w:rsid w:val="00850BCD"/>
    <w:rsid w:val="00884ACB"/>
    <w:rsid w:val="008D1B42"/>
    <w:rsid w:val="008F2D1D"/>
    <w:rsid w:val="00903BCE"/>
    <w:rsid w:val="00934AD1"/>
    <w:rsid w:val="00965A76"/>
    <w:rsid w:val="009715CD"/>
    <w:rsid w:val="009A09E1"/>
    <w:rsid w:val="009D6A26"/>
    <w:rsid w:val="00A36991"/>
    <w:rsid w:val="00A55143"/>
    <w:rsid w:val="00A713BD"/>
    <w:rsid w:val="00A72435"/>
    <w:rsid w:val="00AB6B70"/>
    <w:rsid w:val="00AC5202"/>
    <w:rsid w:val="00B1037D"/>
    <w:rsid w:val="00B408CD"/>
    <w:rsid w:val="00B52812"/>
    <w:rsid w:val="00B76A31"/>
    <w:rsid w:val="00BD53FE"/>
    <w:rsid w:val="00BF1D59"/>
    <w:rsid w:val="00BF239C"/>
    <w:rsid w:val="00BF385C"/>
    <w:rsid w:val="00BF5420"/>
    <w:rsid w:val="00C011D7"/>
    <w:rsid w:val="00C11B9E"/>
    <w:rsid w:val="00C5216A"/>
    <w:rsid w:val="00C52D66"/>
    <w:rsid w:val="00C67E20"/>
    <w:rsid w:val="00C914A9"/>
    <w:rsid w:val="00C91F14"/>
    <w:rsid w:val="00C940D4"/>
    <w:rsid w:val="00C9484F"/>
    <w:rsid w:val="00CF07E0"/>
    <w:rsid w:val="00CF2C40"/>
    <w:rsid w:val="00D42ED1"/>
    <w:rsid w:val="00D4438C"/>
    <w:rsid w:val="00D44AB3"/>
    <w:rsid w:val="00DA54C6"/>
    <w:rsid w:val="00DA788B"/>
    <w:rsid w:val="00DD7316"/>
    <w:rsid w:val="00DE4282"/>
    <w:rsid w:val="00DE610B"/>
    <w:rsid w:val="00E177AD"/>
    <w:rsid w:val="00E24715"/>
    <w:rsid w:val="00E71DB9"/>
    <w:rsid w:val="00E75627"/>
    <w:rsid w:val="00EA069D"/>
    <w:rsid w:val="00ED138E"/>
    <w:rsid w:val="00EF57FA"/>
    <w:rsid w:val="00F13CC5"/>
    <w:rsid w:val="00F260C6"/>
    <w:rsid w:val="00F80EBC"/>
    <w:rsid w:val="00F83B1D"/>
    <w:rsid w:val="00FA20B9"/>
    <w:rsid w:val="00FA4131"/>
    <w:rsid w:val="00FB3EDD"/>
    <w:rsid w:val="00FF3DFA"/>
    <w:rsid w:val="00FF5DA4"/>
    <w:rsid w:val="07CC761A"/>
    <w:rsid w:val="102C2F85"/>
    <w:rsid w:val="103442B5"/>
    <w:rsid w:val="17B6663D"/>
    <w:rsid w:val="1CF31319"/>
    <w:rsid w:val="1FAB3137"/>
    <w:rsid w:val="212D6429"/>
    <w:rsid w:val="299B0429"/>
    <w:rsid w:val="2BC4027C"/>
    <w:rsid w:val="2D4936CA"/>
    <w:rsid w:val="30FA5118"/>
    <w:rsid w:val="32CD3835"/>
    <w:rsid w:val="39C908BB"/>
    <w:rsid w:val="3DE206CE"/>
    <w:rsid w:val="41DA0C77"/>
    <w:rsid w:val="47D9741E"/>
    <w:rsid w:val="4AD94D43"/>
    <w:rsid w:val="4B46603B"/>
    <w:rsid w:val="4D0E3651"/>
    <w:rsid w:val="50347624"/>
    <w:rsid w:val="562E3608"/>
    <w:rsid w:val="58106D47"/>
    <w:rsid w:val="59A27091"/>
    <w:rsid w:val="5C787AA3"/>
    <w:rsid w:val="636533BA"/>
    <w:rsid w:val="636773C4"/>
    <w:rsid w:val="685435F8"/>
    <w:rsid w:val="710567BE"/>
    <w:rsid w:val="71517835"/>
    <w:rsid w:val="7A1B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DD8B6"/>
  <w15:docId w15:val="{A668064C-AEB8-4752-9620-2A11E38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245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24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1245FD"/>
    <w:rPr>
      <w:b/>
    </w:rPr>
  </w:style>
  <w:style w:type="character" w:customStyle="1" w:styleId="a6">
    <w:name w:val="页眉 字符"/>
    <w:basedOn w:val="a0"/>
    <w:link w:val="a5"/>
    <w:uiPriority w:val="99"/>
    <w:qFormat/>
    <w:rsid w:val="001245F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245FD"/>
    <w:rPr>
      <w:sz w:val="18"/>
      <w:szCs w:val="18"/>
    </w:rPr>
  </w:style>
  <w:style w:type="paragraph" w:styleId="a8">
    <w:name w:val="No Spacing"/>
    <w:basedOn w:val="a"/>
    <w:qFormat/>
    <w:rsid w:val="00A55143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CE399-8E52-482F-AB9D-B36F67CB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ZJGS-016</dc:creator>
  <cp:lastModifiedBy>LZH</cp:lastModifiedBy>
  <cp:revision>87</cp:revision>
  <dcterms:created xsi:type="dcterms:W3CDTF">2018-10-12T06:31:00Z</dcterms:created>
  <dcterms:modified xsi:type="dcterms:W3CDTF">2021-12-08T07:22:00Z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KSORubyTemplateID" linkTarget="0">
    <vt:lpwstr>6</vt:lpwstr>
  </property>
</Properties>
</file>