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C3BCC" w14:textId="77777777" w:rsidR="005046E8" w:rsidRPr="00D65733" w:rsidRDefault="005046E8" w:rsidP="005046E8">
      <w:pPr>
        <w:spacing w:beforeLines="50" w:before="156"/>
        <w:rPr>
          <w:b/>
          <w:sz w:val="24"/>
        </w:rPr>
      </w:pPr>
      <w:r w:rsidRPr="00D65733">
        <w:rPr>
          <w:rFonts w:hAnsi="宋体"/>
          <w:b/>
          <w:sz w:val="24"/>
        </w:rPr>
        <w:t>一、导师照片</w:t>
      </w:r>
    </w:p>
    <w:p w14:paraId="6EAEF82B" w14:textId="50C53ED7" w:rsidR="005046E8" w:rsidRPr="00D65733" w:rsidRDefault="005046E8" w:rsidP="005046E8">
      <w:pPr>
        <w:rPr>
          <w:sz w:val="24"/>
        </w:rPr>
      </w:pPr>
      <w:r w:rsidRPr="00D65733">
        <w:rPr>
          <w:noProof/>
          <w:sz w:val="24"/>
        </w:rPr>
        <w:drawing>
          <wp:inline distT="0" distB="0" distL="0" distR="0" wp14:anchorId="25DEE24C" wp14:editId="16CB4CBF">
            <wp:extent cx="1383665" cy="1729581"/>
            <wp:effectExtent l="0" t="0" r="698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729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37B96" w14:textId="77777777" w:rsidR="005046E8" w:rsidRPr="00D65733" w:rsidRDefault="005046E8" w:rsidP="005046E8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二、基本信息</w:t>
      </w:r>
    </w:p>
    <w:p w14:paraId="6E590DF8" w14:textId="6C3C145F" w:rsidR="005046E8" w:rsidRPr="00D65733" w:rsidRDefault="005046E8" w:rsidP="005046E8">
      <w:pPr>
        <w:rPr>
          <w:b/>
          <w:sz w:val="24"/>
        </w:rPr>
      </w:pPr>
      <w:r w:rsidRPr="005046E8">
        <w:rPr>
          <w:rFonts w:hAnsi="宋体" w:hint="eastAsia"/>
          <w:b/>
          <w:sz w:val="24"/>
        </w:rPr>
        <w:t>彭冬亮</w:t>
      </w:r>
      <w:r w:rsidRPr="005046E8">
        <w:rPr>
          <w:rFonts w:hAnsi="宋体" w:hint="eastAsia"/>
          <w:b/>
          <w:sz w:val="24"/>
        </w:rPr>
        <w:t xml:space="preserve">  </w:t>
      </w:r>
      <w:proofErr w:type="spellStart"/>
      <w:r w:rsidRPr="005046E8">
        <w:rPr>
          <w:rFonts w:hAnsi="宋体" w:hint="eastAsia"/>
          <w:b/>
          <w:sz w:val="24"/>
        </w:rPr>
        <w:t>pengdongliang</w:t>
      </w:r>
      <w:proofErr w:type="spellEnd"/>
      <w:r w:rsidRPr="00D65733">
        <w:rPr>
          <w:b/>
          <w:sz w:val="24"/>
        </w:rPr>
        <w:t xml:space="preserve"> </w:t>
      </w:r>
      <w:r w:rsidRPr="00D65733">
        <w:rPr>
          <w:rFonts w:hAnsi="宋体"/>
          <w:b/>
          <w:sz w:val="24"/>
        </w:rPr>
        <w:t>教授</w:t>
      </w:r>
    </w:p>
    <w:p w14:paraId="6979D32F" w14:textId="77777777" w:rsidR="005046E8" w:rsidRPr="00D65733" w:rsidRDefault="005046E8" w:rsidP="005046E8">
      <w:pPr>
        <w:rPr>
          <w:sz w:val="24"/>
        </w:rPr>
      </w:pPr>
      <w:r w:rsidRPr="00D65733">
        <w:rPr>
          <w:rFonts w:hAnsi="宋体"/>
          <w:b/>
          <w:sz w:val="24"/>
        </w:rPr>
        <w:t>所属学院：</w:t>
      </w:r>
      <w:r w:rsidRPr="00D65733">
        <w:rPr>
          <w:sz w:val="24"/>
        </w:rPr>
        <w:t> 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01A7A817" w14:textId="77777777" w:rsidR="005046E8" w:rsidRPr="00D65733" w:rsidRDefault="005046E8" w:rsidP="005046E8">
      <w:pPr>
        <w:rPr>
          <w:sz w:val="24"/>
        </w:rPr>
      </w:pPr>
      <w:r w:rsidRPr="00D65733">
        <w:rPr>
          <w:rFonts w:hAnsi="宋体"/>
          <w:b/>
          <w:sz w:val="24"/>
        </w:rPr>
        <w:t>导师类别</w:t>
      </w:r>
      <w:r w:rsidRPr="00D65733">
        <w:rPr>
          <w:rFonts w:hAnsi="宋体"/>
          <w:sz w:val="24"/>
        </w:rPr>
        <w:t>：</w:t>
      </w:r>
      <w:r w:rsidRPr="00D65733">
        <w:rPr>
          <w:sz w:val="24"/>
        </w:rPr>
        <w:t> </w:t>
      </w:r>
      <w:r w:rsidRPr="00D65733">
        <w:rPr>
          <w:rFonts w:eastAsia="仿宋" w:hint="eastAsia"/>
          <w:sz w:val="24"/>
        </w:rPr>
        <w:t>博士</w:t>
      </w:r>
      <w:r w:rsidRPr="00D65733">
        <w:rPr>
          <w:rFonts w:eastAsia="仿宋"/>
          <w:sz w:val="24"/>
        </w:rPr>
        <w:t>生导师</w:t>
      </w:r>
      <w:r w:rsidRPr="00D65733">
        <w:rPr>
          <w:rFonts w:eastAsia="仿宋" w:hint="eastAsia"/>
          <w:sz w:val="24"/>
        </w:rPr>
        <w:t>、</w:t>
      </w:r>
      <w:r w:rsidRPr="00D65733">
        <w:rPr>
          <w:rFonts w:eastAsia="仿宋"/>
          <w:sz w:val="24"/>
        </w:rPr>
        <w:t>硕士</w:t>
      </w:r>
      <w:r w:rsidRPr="00D65733">
        <w:rPr>
          <w:rFonts w:eastAsia="仿宋" w:hint="eastAsia"/>
          <w:sz w:val="24"/>
        </w:rPr>
        <w:t>生导师</w:t>
      </w:r>
    </w:p>
    <w:p w14:paraId="17E8310E" w14:textId="7E5B4CE4" w:rsidR="005046E8" w:rsidRPr="005046E8" w:rsidRDefault="005046E8" w:rsidP="005046E8">
      <w:pPr>
        <w:rPr>
          <w:rFonts w:eastAsia="仿宋"/>
          <w:sz w:val="24"/>
        </w:rPr>
      </w:pPr>
      <w:r w:rsidRPr="00D65733">
        <w:rPr>
          <w:rFonts w:hAnsi="宋体"/>
          <w:b/>
          <w:sz w:val="24"/>
        </w:rPr>
        <w:t>科研方向：</w:t>
      </w:r>
      <w:r w:rsidRPr="00D65733">
        <w:rPr>
          <w:sz w:val="24"/>
        </w:rPr>
        <w:t> </w:t>
      </w:r>
      <w:r w:rsidRPr="005046E8">
        <w:rPr>
          <w:rFonts w:eastAsia="仿宋" w:hint="eastAsia"/>
          <w:sz w:val="24"/>
        </w:rPr>
        <w:t>控制理论与控制工程、模式识别与智能系统（检测与估计、信息融合）、导航制导控制</w:t>
      </w:r>
    </w:p>
    <w:p w14:paraId="41AEB07E" w14:textId="77777777" w:rsidR="005046E8" w:rsidRPr="00D65733" w:rsidRDefault="005046E8" w:rsidP="005046E8">
      <w:pPr>
        <w:rPr>
          <w:rFonts w:eastAsia="仿宋" w:hint="eastAsia"/>
          <w:sz w:val="24"/>
        </w:rPr>
      </w:pPr>
      <w:r w:rsidRPr="00D65733">
        <w:rPr>
          <w:rFonts w:hAnsi="宋体" w:hint="eastAsia"/>
          <w:b/>
          <w:sz w:val="24"/>
        </w:rPr>
        <w:t>博士</w:t>
      </w:r>
      <w:r w:rsidRPr="00D65733">
        <w:rPr>
          <w:rFonts w:hAnsi="宋体"/>
          <w:b/>
          <w:sz w:val="24"/>
        </w:rPr>
        <w:t>招生学院：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65B59EE9" w14:textId="77777777" w:rsidR="005046E8" w:rsidRPr="00D65733" w:rsidRDefault="005046E8" w:rsidP="005046E8">
      <w:pPr>
        <w:rPr>
          <w:sz w:val="24"/>
        </w:rPr>
      </w:pPr>
      <w:r w:rsidRPr="00D65733">
        <w:rPr>
          <w:rFonts w:hAnsi="宋体"/>
          <w:b/>
          <w:sz w:val="24"/>
        </w:rPr>
        <w:t>硕士招生学院：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039E3D98" w14:textId="25E23929" w:rsidR="005046E8" w:rsidRPr="00D65733" w:rsidRDefault="005046E8" w:rsidP="005046E8">
      <w:pPr>
        <w:rPr>
          <w:sz w:val="24"/>
        </w:rPr>
      </w:pPr>
      <w:r w:rsidRPr="00D65733">
        <w:rPr>
          <w:rFonts w:hAnsi="宋体"/>
          <w:b/>
          <w:sz w:val="24"/>
        </w:rPr>
        <w:t>联系方式</w:t>
      </w:r>
      <w:r w:rsidRPr="00D65733">
        <w:rPr>
          <w:rFonts w:hAnsi="宋体"/>
          <w:sz w:val="24"/>
        </w:rPr>
        <w:t>：</w:t>
      </w:r>
      <w:r w:rsidRPr="005046E8">
        <w:rPr>
          <w:sz w:val="24"/>
        </w:rPr>
        <w:t>dlpeng@hdu.edu.cn, 0571-86873828</w:t>
      </w:r>
    </w:p>
    <w:p w14:paraId="68ADA7BD" w14:textId="77777777" w:rsidR="005046E8" w:rsidRPr="00D65733" w:rsidRDefault="005046E8" w:rsidP="005046E8">
      <w:pPr>
        <w:spacing w:beforeLines="100" w:before="312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三、个人简述</w:t>
      </w:r>
    </w:p>
    <w:p w14:paraId="66419E92" w14:textId="77777777" w:rsidR="005046E8" w:rsidRPr="005046E8" w:rsidRDefault="005046E8" w:rsidP="005046E8">
      <w:pPr>
        <w:widowControl/>
        <w:wordWrap w:val="0"/>
        <w:spacing w:line="360" w:lineRule="atLeast"/>
        <w:rPr>
          <w:rFonts w:eastAsia="仿宋" w:hint="eastAsia"/>
          <w:sz w:val="24"/>
        </w:rPr>
      </w:pPr>
      <w:r w:rsidRPr="00D65733">
        <w:rPr>
          <w:sz w:val="24"/>
        </w:rPr>
        <w:t xml:space="preserve">    </w:t>
      </w:r>
      <w:r w:rsidRPr="005046E8">
        <w:rPr>
          <w:rFonts w:eastAsia="仿宋" w:hint="eastAsia"/>
          <w:sz w:val="24"/>
        </w:rPr>
        <w:t>彭冬亮，男，</w:t>
      </w:r>
      <w:r w:rsidRPr="005046E8">
        <w:rPr>
          <w:rFonts w:eastAsia="仿宋" w:hint="eastAsia"/>
          <w:sz w:val="24"/>
        </w:rPr>
        <w:t>1977</w:t>
      </w:r>
      <w:r w:rsidRPr="005046E8">
        <w:rPr>
          <w:rFonts w:eastAsia="仿宋" w:hint="eastAsia"/>
          <w:sz w:val="24"/>
        </w:rPr>
        <w:t>年</w:t>
      </w:r>
      <w:r w:rsidRPr="005046E8">
        <w:rPr>
          <w:rFonts w:eastAsia="仿宋" w:hint="eastAsia"/>
          <w:sz w:val="24"/>
        </w:rPr>
        <w:t>1</w:t>
      </w:r>
      <w:r w:rsidRPr="005046E8">
        <w:rPr>
          <w:rFonts w:eastAsia="仿宋" w:hint="eastAsia"/>
          <w:sz w:val="24"/>
        </w:rPr>
        <w:t>月出生，山西省榆次市人，</w:t>
      </w:r>
      <w:r w:rsidRPr="005046E8">
        <w:rPr>
          <w:rFonts w:eastAsia="仿宋" w:hint="eastAsia"/>
          <w:sz w:val="24"/>
        </w:rPr>
        <w:t>2003</w:t>
      </w:r>
      <w:r w:rsidRPr="005046E8">
        <w:rPr>
          <w:rFonts w:eastAsia="仿宋" w:hint="eastAsia"/>
          <w:sz w:val="24"/>
        </w:rPr>
        <w:t>年毕业于浙江大学控制科学与工程专业，获工学博士学位。中国自动化学会和航空学会高级会员、中国航空学会信息融合专业委员会委员、中国指挥控制学会海上指挥控制专业委员会委员、中国人工智能学会智能空</w:t>
      </w:r>
      <w:proofErr w:type="gramStart"/>
      <w:r w:rsidRPr="005046E8">
        <w:rPr>
          <w:rFonts w:eastAsia="仿宋" w:hint="eastAsia"/>
          <w:sz w:val="24"/>
        </w:rPr>
        <w:t>天系统</w:t>
      </w:r>
      <w:proofErr w:type="gramEnd"/>
      <w:r w:rsidRPr="005046E8">
        <w:rPr>
          <w:rFonts w:eastAsia="仿宋" w:hint="eastAsia"/>
          <w:sz w:val="24"/>
        </w:rPr>
        <w:t>专业委员会委员、中国宇航学会深空探测专业委员会委员、浙江省信号处理学会理事</w:t>
      </w:r>
      <w:r w:rsidRPr="005046E8">
        <w:rPr>
          <w:rFonts w:eastAsia="仿宋" w:hint="eastAsia"/>
          <w:sz w:val="24"/>
        </w:rPr>
        <w:t>/</w:t>
      </w:r>
      <w:r w:rsidRPr="005046E8">
        <w:rPr>
          <w:rFonts w:eastAsia="仿宋" w:hint="eastAsia"/>
          <w:sz w:val="24"/>
        </w:rPr>
        <w:t>副秘书长。</w:t>
      </w:r>
      <w:r w:rsidRPr="005046E8">
        <w:rPr>
          <w:rFonts w:eastAsia="仿宋" w:hint="eastAsia"/>
          <w:sz w:val="24"/>
        </w:rPr>
        <w:t>2012</w:t>
      </w:r>
      <w:r w:rsidRPr="005046E8">
        <w:rPr>
          <w:rFonts w:eastAsia="仿宋" w:hint="eastAsia"/>
          <w:sz w:val="24"/>
        </w:rPr>
        <w:t>年</w:t>
      </w:r>
      <w:r w:rsidRPr="005046E8">
        <w:rPr>
          <w:rFonts w:eastAsia="仿宋" w:hint="eastAsia"/>
          <w:sz w:val="24"/>
        </w:rPr>
        <w:t>9</w:t>
      </w:r>
      <w:r w:rsidRPr="005046E8">
        <w:rPr>
          <w:rFonts w:eastAsia="仿宋" w:hint="eastAsia"/>
          <w:sz w:val="24"/>
        </w:rPr>
        <w:t>月至</w:t>
      </w:r>
      <w:r w:rsidRPr="005046E8">
        <w:rPr>
          <w:rFonts w:eastAsia="仿宋" w:hint="eastAsia"/>
          <w:sz w:val="24"/>
        </w:rPr>
        <w:t>2013</w:t>
      </w:r>
      <w:r w:rsidRPr="005046E8">
        <w:rPr>
          <w:rFonts w:eastAsia="仿宋" w:hint="eastAsia"/>
          <w:sz w:val="24"/>
        </w:rPr>
        <w:t>年</w:t>
      </w:r>
      <w:r w:rsidRPr="005046E8">
        <w:rPr>
          <w:rFonts w:eastAsia="仿宋" w:hint="eastAsia"/>
          <w:sz w:val="24"/>
        </w:rPr>
        <w:t>8</w:t>
      </w:r>
      <w:r w:rsidRPr="005046E8">
        <w:rPr>
          <w:rFonts w:eastAsia="仿宋" w:hint="eastAsia"/>
          <w:sz w:val="24"/>
        </w:rPr>
        <w:t>月公派赴美</w:t>
      </w:r>
      <w:r w:rsidRPr="005046E8">
        <w:rPr>
          <w:rFonts w:eastAsia="仿宋" w:hint="eastAsia"/>
          <w:sz w:val="24"/>
        </w:rPr>
        <w:t>George Mason University</w:t>
      </w:r>
      <w:r w:rsidRPr="005046E8">
        <w:rPr>
          <w:rFonts w:eastAsia="仿宋" w:hint="eastAsia"/>
          <w:sz w:val="24"/>
        </w:rPr>
        <w:t>访问学习。</w:t>
      </w:r>
      <w:r w:rsidRPr="005046E8">
        <w:rPr>
          <w:rFonts w:eastAsia="仿宋" w:hint="eastAsia"/>
          <w:sz w:val="24"/>
        </w:rPr>
        <w:t>2012</w:t>
      </w:r>
      <w:r w:rsidRPr="005046E8">
        <w:rPr>
          <w:rFonts w:eastAsia="仿宋" w:hint="eastAsia"/>
          <w:sz w:val="24"/>
        </w:rPr>
        <w:t>年入选浙江省级人才工程第二层次。</w:t>
      </w:r>
      <w:r w:rsidRPr="005046E8">
        <w:rPr>
          <w:rFonts w:eastAsia="仿宋" w:hint="eastAsia"/>
          <w:sz w:val="24"/>
        </w:rPr>
        <w:t>2008</w:t>
      </w:r>
      <w:r w:rsidRPr="005046E8">
        <w:rPr>
          <w:rFonts w:eastAsia="仿宋" w:hint="eastAsia"/>
          <w:sz w:val="24"/>
        </w:rPr>
        <w:t>年被评为杭州电子科技大学“十佳教师”和“三育人”先进个人。</w:t>
      </w:r>
      <w:r w:rsidRPr="005046E8">
        <w:rPr>
          <w:rFonts w:eastAsia="仿宋" w:hint="eastAsia"/>
          <w:sz w:val="24"/>
        </w:rPr>
        <w:t>2009</w:t>
      </w:r>
      <w:r w:rsidRPr="005046E8">
        <w:rPr>
          <w:rFonts w:eastAsia="仿宋" w:hint="eastAsia"/>
          <w:sz w:val="24"/>
        </w:rPr>
        <w:t>年获浙江省第三届高等学校“教坛新秀”。</w:t>
      </w:r>
    </w:p>
    <w:p w14:paraId="3FFCD696" w14:textId="77777777" w:rsidR="005046E8" w:rsidRPr="005046E8" w:rsidRDefault="005046E8" w:rsidP="005046E8">
      <w:pPr>
        <w:widowControl/>
        <w:wordWrap w:val="0"/>
        <w:spacing w:line="360" w:lineRule="atLeast"/>
        <w:ind w:firstLine="420"/>
        <w:rPr>
          <w:rFonts w:eastAsia="仿宋" w:hint="eastAsia"/>
          <w:sz w:val="24"/>
        </w:rPr>
      </w:pPr>
      <w:r w:rsidRPr="005046E8">
        <w:rPr>
          <w:rFonts w:eastAsia="仿宋" w:hint="eastAsia"/>
          <w:sz w:val="24"/>
        </w:rPr>
        <w:t>主要从事多传感器信息融合技术、以及检测与估计方面的教学和科研工作。</w:t>
      </w:r>
      <w:r w:rsidRPr="005046E8">
        <w:rPr>
          <w:rFonts w:eastAsia="仿宋" w:hint="eastAsia"/>
          <w:sz w:val="24"/>
        </w:rPr>
        <w:t>2009</w:t>
      </w:r>
      <w:r w:rsidRPr="005046E8">
        <w:rPr>
          <w:rFonts w:eastAsia="仿宋" w:hint="eastAsia"/>
          <w:sz w:val="24"/>
        </w:rPr>
        <w:t>年获国家教学成果二等奖</w:t>
      </w:r>
      <w:r w:rsidRPr="005046E8">
        <w:rPr>
          <w:rFonts w:eastAsia="仿宋" w:hint="eastAsia"/>
          <w:sz w:val="24"/>
        </w:rPr>
        <w:t>1</w:t>
      </w:r>
      <w:r w:rsidRPr="005046E8">
        <w:rPr>
          <w:rFonts w:eastAsia="仿宋" w:hint="eastAsia"/>
          <w:sz w:val="24"/>
        </w:rPr>
        <w:t>项、浙江省教学成果一等奖</w:t>
      </w:r>
      <w:r w:rsidRPr="005046E8">
        <w:rPr>
          <w:rFonts w:eastAsia="仿宋" w:hint="eastAsia"/>
          <w:sz w:val="24"/>
        </w:rPr>
        <w:t>1</w:t>
      </w:r>
      <w:r w:rsidRPr="005046E8">
        <w:rPr>
          <w:rFonts w:eastAsia="仿宋" w:hint="eastAsia"/>
          <w:sz w:val="24"/>
        </w:rPr>
        <w:t>项，</w:t>
      </w:r>
      <w:r w:rsidRPr="005046E8">
        <w:rPr>
          <w:rFonts w:eastAsia="仿宋" w:hint="eastAsia"/>
          <w:sz w:val="24"/>
        </w:rPr>
        <w:t>2016</w:t>
      </w:r>
      <w:r w:rsidRPr="005046E8">
        <w:rPr>
          <w:rFonts w:eastAsia="仿宋" w:hint="eastAsia"/>
          <w:sz w:val="24"/>
        </w:rPr>
        <w:t>年获浙江省研究生教育学</w:t>
      </w:r>
      <w:proofErr w:type="gramStart"/>
      <w:r w:rsidRPr="005046E8">
        <w:rPr>
          <w:rFonts w:eastAsia="仿宋" w:hint="eastAsia"/>
          <w:sz w:val="24"/>
        </w:rPr>
        <w:t>会教学</w:t>
      </w:r>
      <w:proofErr w:type="gramEnd"/>
      <w:r w:rsidRPr="005046E8">
        <w:rPr>
          <w:rFonts w:eastAsia="仿宋" w:hint="eastAsia"/>
          <w:sz w:val="24"/>
        </w:rPr>
        <w:t>成果二等奖</w:t>
      </w:r>
      <w:r w:rsidRPr="005046E8">
        <w:rPr>
          <w:rFonts w:eastAsia="仿宋" w:hint="eastAsia"/>
          <w:sz w:val="24"/>
        </w:rPr>
        <w:t>1</w:t>
      </w:r>
      <w:r w:rsidRPr="005046E8">
        <w:rPr>
          <w:rFonts w:eastAsia="仿宋" w:hint="eastAsia"/>
          <w:sz w:val="24"/>
        </w:rPr>
        <w:t>项，</w:t>
      </w:r>
      <w:r w:rsidRPr="005046E8">
        <w:rPr>
          <w:rFonts w:eastAsia="仿宋" w:hint="eastAsia"/>
          <w:sz w:val="24"/>
        </w:rPr>
        <w:t>2018</w:t>
      </w:r>
      <w:r w:rsidRPr="005046E8">
        <w:rPr>
          <w:rFonts w:eastAsia="仿宋" w:hint="eastAsia"/>
          <w:sz w:val="24"/>
        </w:rPr>
        <w:t>年获国防科技进步二等奖</w:t>
      </w:r>
      <w:r w:rsidRPr="005046E8">
        <w:rPr>
          <w:rFonts w:eastAsia="仿宋" w:hint="eastAsia"/>
          <w:sz w:val="24"/>
        </w:rPr>
        <w:t>1</w:t>
      </w:r>
      <w:r w:rsidRPr="005046E8">
        <w:rPr>
          <w:rFonts w:eastAsia="仿宋" w:hint="eastAsia"/>
          <w:sz w:val="24"/>
        </w:rPr>
        <w:t>项。近年来出版学术专著</w:t>
      </w:r>
      <w:r w:rsidRPr="005046E8">
        <w:rPr>
          <w:rFonts w:eastAsia="仿宋" w:hint="eastAsia"/>
          <w:sz w:val="24"/>
        </w:rPr>
        <w:t>1</w:t>
      </w:r>
      <w:r w:rsidRPr="005046E8">
        <w:rPr>
          <w:rFonts w:eastAsia="仿宋" w:hint="eastAsia"/>
          <w:sz w:val="24"/>
        </w:rPr>
        <w:t>本，发表论文</w:t>
      </w:r>
      <w:r w:rsidRPr="005046E8">
        <w:rPr>
          <w:rFonts w:eastAsia="仿宋" w:hint="eastAsia"/>
          <w:sz w:val="24"/>
        </w:rPr>
        <w:t>60</w:t>
      </w:r>
      <w:r w:rsidRPr="005046E8">
        <w:rPr>
          <w:rFonts w:eastAsia="仿宋" w:hint="eastAsia"/>
          <w:sz w:val="24"/>
        </w:rPr>
        <w:t>余篇，完成国防技术研究报告</w:t>
      </w:r>
      <w:r w:rsidRPr="005046E8">
        <w:rPr>
          <w:rFonts w:eastAsia="仿宋" w:hint="eastAsia"/>
          <w:sz w:val="24"/>
        </w:rPr>
        <w:t>16</w:t>
      </w:r>
      <w:r w:rsidRPr="005046E8">
        <w:rPr>
          <w:rFonts w:eastAsia="仿宋" w:hint="eastAsia"/>
          <w:sz w:val="24"/>
        </w:rPr>
        <w:t>篇，授权或公开发明专利</w:t>
      </w:r>
      <w:r w:rsidRPr="005046E8">
        <w:rPr>
          <w:rFonts w:eastAsia="仿宋" w:hint="eastAsia"/>
          <w:sz w:val="24"/>
        </w:rPr>
        <w:t>26</w:t>
      </w:r>
      <w:r w:rsidRPr="005046E8">
        <w:rPr>
          <w:rFonts w:eastAsia="仿宋" w:hint="eastAsia"/>
          <w:sz w:val="24"/>
        </w:rPr>
        <w:t>项。参与编写的《自动控制原理》连续入选国家“十一五”和“十二五”规划教材。主持完成国家自然科学基金</w:t>
      </w:r>
      <w:r w:rsidRPr="005046E8">
        <w:rPr>
          <w:rFonts w:eastAsia="仿宋" w:hint="eastAsia"/>
          <w:sz w:val="24"/>
        </w:rPr>
        <w:t>2</w:t>
      </w:r>
      <w:r w:rsidRPr="005046E8">
        <w:rPr>
          <w:rFonts w:eastAsia="仿宋" w:hint="eastAsia"/>
          <w:sz w:val="24"/>
        </w:rPr>
        <w:t>项、“十二五”装备预先研究项目</w:t>
      </w:r>
      <w:r w:rsidRPr="005046E8">
        <w:rPr>
          <w:rFonts w:eastAsia="仿宋" w:hint="eastAsia"/>
          <w:sz w:val="24"/>
        </w:rPr>
        <w:t>1</w:t>
      </w:r>
      <w:r w:rsidRPr="005046E8">
        <w:rPr>
          <w:rFonts w:eastAsia="仿宋" w:hint="eastAsia"/>
          <w:sz w:val="24"/>
        </w:rPr>
        <w:t>项、武器装备预研基金</w:t>
      </w:r>
      <w:r w:rsidRPr="005046E8">
        <w:rPr>
          <w:rFonts w:eastAsia="仿宋" w:hint="eastAsia"/>
          <w:sz w:val="24"/>
        </w:rPr>
        <w:t>2</w:t>
      </w:r>
      <w:r w:rsidRPr="005046E8">
        <w:rPr>
          <w:rFonts w:eastAsia="仿宋" w:hint="eastAsia"/>
          <w:sz w:val="24"/>
        </w:rPr>
        <w:t>项。作为主要人员参与完成国家自然科学基金重点项目</w:t>
      </w:r>
      <w:r w:rsidRPr="005046E8">
        <w:rPr>
          <w:rFonts w:eastAsia="仿宋" w:hint="eastAsia"/>
          <w:sz w:val="24"/>
        </w:rPr>
        <w:t>1</w:t>
      </w:r>
      <w:r w:rsidRPr="005046E8">
        <w:rPr>
          <w:rFonts w:eastAsia="仿宋" w:hint="eastAsia"/>
          <w:sz w:val="24"/>
        </w:rPr>
        <w:t>项、国家</w:t>
      </w:r>
      <w:r w:rsidRPr="005046E8">
        <w:rPr>
          <w:rFonts w:eastAsia="仿宋" w:hint="eastAsia"/>
          <w:sz w:val="24"/>
        </w:rPr>
        <w:t>863</w:t>
      </w:r>
      <w:r w:rsidRPr="005046E8">
        <w:rPr>
          <w:rFonts w:eastAsia="仿宋" w:hint="eastAsia"/>
          <w:sz w:val="24"/>
        </w:rPr>
        <w:t>科技计划项目</w:t>
      </w:r>
      <w:r w:rsidRPr="005046E8">
        <w:rPr>
          <w:rFonts w:eastAsia="仿宋" w:hint="eastAsia"/>
          <w:sz w:val="24"/>
        </w:rPr>
        <w:t>1</w:t>
      </w:r>
      <w:r w:rsidRPr="005046E8">
        <w:rPr>
          <w:rFonts w:eastAsia="仿宋" w:hint="eastAsia"/>
          <w:sz w:val="24"/>
        </w:rPr>
        <w:t>项、武器装备预研重点基金</w:t>
      </w:r>
      <w:r w:rsidRPr="005046E8">
        <w:rPr>
          <w:rFonts w:eastAsia="仿宋" w:hint="eastAsia"/>
          <w:sz w:val="24"/>
        </w:rPr>
        <w:t>2</w:t>
      </w:r>
      <w:r w:rsidRPr="005046E8">
        <w:rPr>
          <w:rFonts w:eastAsia="仿宋" w:hint="eastAsia"/>
          <w:sz w:val="24"/>
        </w:rPr>
        <w:t>项、“十五”和“十一五”装备预先研究项目</w:t>
      </w:r>
      <w:r w:rsidRPr="005046E8">
        <w:rPr>
          <w:rFonts w:eastAsia="仿宋" w:hint="eastAsia"/>
          <w:sz w:val="24"/>
        </w:rPr>
        <w:t>4</w:t>
      </w:r>
      <w:r w:rsidRPr="005046E8">
        <w:rPr>
          <w:rFonts w:eastAsia="仿宋" w:hint="eastAsia"/>
          <w:sz w:val="24"/>
        </w:rPr>
        <w:t>项。目前主持国防基础科研重大项目课题</w:t>
      </w:r>
      <w:r w:rsidRPr="005046E8">
        <w:rPr>
          <w:rFonts w:eastAsia="仿宋" w:hint="eastAsia"/>
          <w:sz w:val="24"/>
        </w:rPr>
        <w:t>1</w:t>
      </w:r>
      <w:r w:rsidRPr="005046E8">
        <w:rPr>
          <w:rFonts w:eastAsia="仿宋" w:hint="eastAsia"/>
          <w:sz w:val="24"/>
        </w:rPr>
        <w:t>项，千万级以上装备预先研究项目课题</w:t>
      </w:r>
      <w:r w:rsidRPr="005046E8">
        <w:rPr>
          <w:rFonts w:eastAsia="仿宋" w:hint="eastAsia"/>
          <w:sz w:val="24"/>
        </w:rPr>
        <w:t>1</w:t>
      </w:r>
      <w:r w:rsidRPr="005046E8">
        <w:rPr>
          <w:rFonts w:eastAsia="仿宋" w:hint="eastAsia"/>
          <w:sz w:val="24"/>
        </w:rPr>
        <w:t>项。</w:t>
      </w:r>
    </w:p>
    <w:p w14:paraId="5820FEF1" w14:textId="61C109A3" w:rsidR="005046E8" w:rsidRPr="00D65733" w:rsidRDefault="005046E8" w:rsidP="005046E8">
      <w:pPr>
        <w:widowControl/>
        <w:wordWrap w:val="0"/>
        <w:spacing w:line="360" w:lineRule="atLeast"/>
        <w:rPr>
          <w:b/>
          <w:sz w:val="24"/>
        </w:rPr>
      </w:pPr>
      <w:r w:rsidRPr="00D65733">
        <w:rPr>
          <w:rFonts w:hAnsi="宋体"/>
          <w:b/>
          <w:sz w:val="24"/>
        </w:rPr>
        <w:lastRenderedPageBreak/>
        <w:t>四、学术论文</w:t>
      </w:r>
    </w:p>
    <w:p w14:paraId="04E155D2" w14:textId="77777777" w:rsidR="005046E8" w:rsidRPr="00D65733" w:rsidRDefault="005046E8" w:rsidP="005046E8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（一）代表性论文</w:t>
      </w:r>
    </w:p>
    <w:p w14:paraId="24476CBF" w14:textId="6838F1E2" w:rsidR="005046E8" w:rsidRPr="00D65733" w:rsidRDefault="005046E8" w:rsidP="005046E8">
      <w:pPr>
        <w:numPr>
          <w:ilvl w:val="0"/>
          <w:numId w:val="1"/>
        </w:numPr>
        <w:autoSpaceDE w:val="0"/>
        <w:autoSpaceDN w:val="0"/>
        <w:adjustRightInd w:val="0"/>
        <w:rPr>
          <w:rFonts w:eastAsia="仿宋"/>
          <w:kern w:val="0"/>
          <w:sz w:val="24"/>
        </w:rPr>
      </w:pPr>
      <w:r w:rsidRPr="005046E8">
        <w:rPr>
          <w:rFonts w:eastAsia="仿宋" w:hint="eastAsia"/>
          <w:kern w:val="0"/>
          <w:sz w:val="24"/>
        </w:rPr>
        <w:t>彭冬亮等</w:t>
      </w:r>
      <w:r w:rsidRPr="005046E8">
        <w:rPr>
          <w:rFonts w:eastAsia="仿宋" w:hint="eastAsia"/>
          <w:kern w:val="0"/>
          <w:sz w:val="24"/>
        </w:rPr>
        <w:t xml:space="preserve">. </w:t>
      </w:r>
      <w:r w:rsidRPr="005046E8">
        <w:rPr>
          <w:rFonts w:eastAsia="仿宋" w:hint="eastAsia"/>
          <w:kern w:val="0"/>
          <w:sz w:val="24"/>
        </w:rPr>
        <w:t>多传感器多</w:t>
      </w:r>
      <w:proofErr w:type="gramStart"/>
      <w:r w:rsidRPr="005046E8">
        <w:rPr>
          <w:rFonts w:eastAsia="仿宋" w:hint="eastAsia"/>
          <w:kern w:val="0"/>
          <w:sz w:val="24"/>
        </w:rPr>
        <w:t>源信息</w:t>
      </w:r>
      <w:proofErr w:type="gramEnd"/>
      <w:r w:rsidRPr="005046E8">
        <w:rPr>
          <w:rFonts w:eastAsia="仿宋" w:hint="eastAsia"/>
          <w:kern w:val="0"/>
          <w:sz w:val="24"/>
        </w:rPr>
        <w:t>融合理论及应用</w:t>
      </w:r>
      <w:r w:rsidRPr="005046E8">
        <w:rPr>
          <w:rFonts w:eastAsia="仿宋" w:hint="eastAsia"/>
          <w:kern w:val="0"/>
          <w:sz w:val="24"/>
        </w:rPr>
        <w:t>(ISBN: 978-7-03-027616-2). 37.6</w:t>
      </w:r>
      <w:r w:rsidRPr="005046E8">
        <w:rPr>
          <w:rFonts w:eastAsia="仿宋" w:hint="eastAsia"/>
          <w:kern w:val="0"/>
          <w:sz w:val="24"/>
        </w:rPr>
        <w:t>万字，北京</w:t>
      </w:r>
      <w:r w:rsidRPr="005046E8">
        <w:rPr>
          <w:rFonts w:eastAsia="仿宋" w:hint="eastAsia"/>
          <w:kern w:val="0"/>
          <w:sz w:val="24"/>
        </w:rPr>
        <w:t xml:space="preserve">: </w:t>
      </w:r>
      <w:r w:rsidRPr="005046E8">
        <w:rPr>
          <w:rFonts w:eastAsia="仿宋" w:hint="eastAsia"/>
          <w:kern w:val="0"/>
          <w:sz w:val="24"/>
        </w:rPr>
        <w:t>科学出版社</w:t>
      </w:r>
      <w:r w:rsidRPr="005046E8">
        <w:rPr>
          <w:rFonts w:eastAsia="仿宋" w:hint="eastAsia"/>
          <w:kern w:val="0"/>
          <w:sz w:val="24"/>
        </w:rPr>
        <w:t>. 2010.5.</w:t>
      </w:r>
    </w:p>
    <w:p w14:paraId="3C6AB330" w14:textId="77777777" w:rsidR="005046E8" w:rsidRPr="005046E8" w:rsidRDefault="005046E8" w:rsidP="005046E8">
      <w:pPr>
        <w:pStyle w:val="a6"/>
        <w:numPr>
          <w:ilvl w:val="0"/>
          <w:numId w:val="1"/>
        </w:numPr>
        <w:ind w:firstLineChars="0"/>
        <w:rPr>
          <w:rFonts w:eastAsia="仿宋" w:hint="eastAsia"/>
          <w:kern w:val="0"/>
          <w:sz w:val="24"/>
        </w:rPr>
      </w:pPr>
      <w:r w:rsidRPr="005046E8">
        <w:rPr>
          <w:rFonts w:eastAsia="仿宋" w:hint="eastAsia"/>
          <w:kern w:val="0"/>
          <w:sz w:val="24"/>
        </w:rPr>
        <w:t>鲁国志，彭冬亮，谷雨</w:t>
      </w:r>
      <w:r w:rsidRPr="005046E8">
        <w:rPr>
          <w:rFonts w:eastAsia="仿宋" w:hint="eastAsia"/>
          <w:kern w:val="0"/>
          <w:sz w:val="24"/>
        </w:rPr>
        <w:t xml:space="preserve">. </w:t>
      </w:r>
      <w:r w:rsidRPr="005046E8">
        <w:rPr>
          <w:rFonts w:eastAsia="仿宋" w:hint="eastAsia"/>
          <w:kern w:val="0"/>
          <w:sz w:val="24"/>
        </w:rPr>
        <w:t>多特征分层融合的相关滤波鲁棒跟踪</w:t>
      </w:r>
      <w:r w:rsidRPr="005046E8">
        <w:rPr>
          <w:rFonts w:eastAsia="仿宋" w:hint="eastAsia"/>
          <w:kern w:val="0"/>
          <w:sz w:val="24"/>
        </w:rPr>
        <w:t xml:space="preserve">. </w:t>
      </w:r>
      <w:r w:rsidRPr="005046E8">
        <w:rPr>
          <w:rFonts w:eastAsia="仿宋" w:hint="eastAsia"/>
          <w:kern w:val="0"/>
          <w:sz w:val="24"/>
        </w:rPr>
        <w:t>中国图形图像学报，</w:t>
      </w:r>
      <w:r w:rsidRPr="005046E8">
        <w:rPr>
          <w:rFonts w:eastAsia="仿宋" w:hint="eastAsia"/>
          <w:kern w:val="0"/>
          <w:sz w:val="24"/>
        </w:rPr>
        <w:t>23(5): 662-672, 2018</w:t>
      </w:r>
    </w:p>
    <w:p w14:paraId="6522D6BD" w14:textId="77777777" w:rsidR="005046E8" w:rsidRDefault="005046E8" w:rsidP="005046E8">
      <w:pPr>
        <w:numPr>
          <w:ilvl w:val="0"/>
          <w:numId w:val="1"/>
        </w:numPr>
        <w:autoSpaceDE w:val="0"/>
        <w:autoSpaceDN w:val="0"/>
        <w:adjustRightInd w:val="0"/>
        <w:rPr>
          <w:rFonts w:eastAsia="仿宋"/>
          <w:bCs/>
          <w:kern w:val="0"/>
          <w:sz w:val="24"/>
        </w:rPr>
      </w:pPr>
      <w:r w:rsidRPr="005046E8">
        <w:rPr>
          <w:rFonts w:eastAsia="仿宋" w:hint="eastAsia"/>
          <w:bCs/>
          <w:kern w:val="0"/>
          <w:sz w:val="24"/>
        </w:rPr>
        <w:t xml:space="preserve">Peng </w:t>
      </w:r>
      <w:proofErr w:type="spellStart"/>
      <w:r w:rsidRPr="005046E8">
        <w:rPr>
          <w:rFonts w:eastAsia="仿宋" w:hint="eastAsia"/>
          <w:bCs/>
          <w:kern w:val="0"/>
          <w:sz w:val="24"/>
        </w:rPr>
        <w:t>Dongliang</w:t>
      </w:r>
      <w:proofErr w:type="spellEnd"/>
      <w:r w:rsidRPr="005046E8">
        <w:rPr>
          <w:rFonts w:eastAsia="仿宋" w:hint="eastAsia"/>
          <w:bCs/>
          <w:kern w:val="0"/>
          <w:sz w:val="24"/>
        </w:rPr>
        <w:t xml:space="preserve">, Guo </w:t>
      </w:r>
      <w:proofErr w:type="spellStart"/>
      <w:r w:rsidRPr="005046E8">
        <w:rPr>
          <w:rFonts w:eastAsia="仿宋" w:hint="eastAsia"/>
          <w:bCs/>
          <w:kern w:val="0"/>
          <w:sz w:val="24"/>
        </w:rPr>
        <w:t>Yunfei</w:t>
      </w:r>
      <w:proofErr w:type="spellEnd"/>
      <w:r w:rsidRPr="005046E8">
        <w:rPr>
          <w:rFonts w:eastAsia="仿宋" w:hint="eastAsia"/>
          <w:bCs/>
          <w:kern w:val="0"/>
          <w:sz w:val="24"/>
        </w:rPr>
        <w:t>. Fuzzy-logic Adaptive Variable Structure Multiple Model Algorithm for Tracking a High Maneuvering Target. Journal of the Franklin Institute, 351 (2014), pp. 3837-3846 (SCI</w:t>
      </w:r>
      <w:r w:rsidRPr="005046E8">
        <w:rPr>
          <w:rFonts w:eastAsia="仿宋" w:hint="eastAsia"/>
          <w:bCs/>
          <w:kern w:val="0"/>
          <w:sz w:val="24"/>
        </w:rPr>
        <w:t>收录期刊</w:t>
      </w:r>
      <w:r w:rsidRPr="005046E8">
        <w:rPr>
          <w:rFonts w:eastAsia="仿宋" w:hint="eastAsia"/>
          <w:bCs/>
          <w:kern w:val="0"/>
          <w:sz w:val="24"/>
        </w:rPr>
        <w:t>(</w:t>
      </w:r>
      <w:r w:rsidRPr="005046E8">
        <w:rPr>
          <w:rFonts w:eastAsia="仿宋" w:hint="eastAsia"/>
          <w:bCs/>
          <w:kern w:val="0"/>
          <w:sz w:val="24"/>
        </w:rPr>
        <w:t>二区</w:t>
      </w:r>
      <w:r w:rsidRPr="005046E8">
        <w:rPr>
          <w:rFonts w:eastAsia="仿宋" w:hint="eastAsia"/>
          <w:bCs/>
          <w:kern w:val="0"/>
          <w:sz w:val="24"/>
        </w:rPr>
        <w:t>) IF: 2.418)</w:t>
      </w:r>
    </w:p>
    <w:p w14:paraId="1B286E16" w14:textId="60237DC3" w:rsidR="005046E8" w:rsidRPr="005046E8" w:rsidRDefault="005046E8" w:rsidP="005046E8">
      <w:pPr>
        <w:numPr>
          <w:ilvl w:val="0"/>
          <w:numId w:val="1"/>
        </w:numPr>
        <w:autoSpaceDE w:val="0"/>
        <w:autoSpaceDN w:val="0"/>
        <w:adjustRightInd w:val="0"/>
        <w:rPr>
          <w:rFonts w:eastAsia="仿宋"/>
          <w:bCs/>
          <w:kern w:val="0"/>
          <w:sz w:val="24"/>
        </w:rPr>
      </w:pPr>
      <w:r w:rsidRPr="005046E8">
        <w:rPr>
          <w:rFonts w:ascii="NimbusRomNo9L-Regu" w:hAnsi="NimbusRomNo9L-Regu" w:cs="NimbusRomNo9L-Regu" w:hint="eastAsia"/>
          <w:kern w:val="0"/>
          <w:sz w:val="24"/>
        </w:rPr>
        <w:t>何丹敏，彭冬亮，石弯弯，谷雨</w:t>
      </w:r>
      <w:r w:rsidRPr="005046E8">
        <w:rPr>
          <w:rFonts w:ascii="NimbusRomNo9L-Regu" w:hAnsi="NimbusRomNo9L-Regu" w:cs="NimbusRomNo9L-Regu" w:hint="eastAsia"/>
          <w:kern w:val="0"/>
          <w:sz w:val="24"/>
        </w:rPr>
        <w:t xml:space="preserve">. </w:t>
      </w:r>
      <w:r w:rsidRPr="005046E8">
        <w:rPr>
          <w:rFonts w:ascii="NimbusRomNo9L-Regu" w:hAnsi="NimbusRomNo9L-Regu" w:cs="NimbusRomNo9L-Regu" w:hint="eastAsia"/>
          <w:kern w:val="0"/>
          <w:sz w:val="24"/>
        </w:rPr>
        <w:t>基于“当前”统计模型的混合网格多模型算法</w:t>
      </w:r>
      <w:r w:rsidRPr="005046E8">
        <w:rPr>
          <w:rFonts w:ascii="NimbusRomNo9L-Regu" w:hAnsi="NimbusRomNo9L-Regu" w:cs="NimbusRomNo9L-Regu" w:hint="eastAsia"/>
          <w:kern w:val="0"/>
          <w:sz w:val="24"/>
        </w:rPr>
        <w:t>.</w:t>
      </w:r>
      <w:r w:rsidRPr="005046E8">
        <w:rPr>
          <w:rFonts w:ascii="NimbusRomNo9L-Regu" w:hAnsi="NimbusRomNo9L-Regu" w:cs="NimbusRomNo9L-Regu" w:hint="eastAsia"/>
          <w:kern w:val="0"/>
          <w:sz w:val="24"/>
        </w:rPr>
        <w:t>光电工程</w:t>
      </w:r>
      <w:r w:rsidRPr="005046E8">
        <w:rPr>
          <w:rFonts w:ascii="NimbusRomNo9L-Regu" w:hAnsi="NimbusRomNo9L-Regu" w:cs="NimbusRomNo9L-Regu" w:hint="eastAsia"/>
          <w:kern w:val="0"/>
          <w:sz w:val="24"/>
        </w:rPr>
        <w:t>, 42(7): 49-54, 2015</w:t>
      </w:r>
    </w:p>
    <w:p w14:paraId="4C9C7F93" w14:textId="5155B183" w:rsidR="005046E8" w:rsidRDefault="005046E8" w:rsidP="005046E8">
      <w:pPr>
        <w:numPr>
          <w:ilvl w:val="0"/>
          <w:numId w:val="1"/>
        </w:numPr>
        <w:autoSpaceDE w:val="0"/>
        <w:autoSpaceDN w:val="0"/>
        <w:adjustRightInd w:val="0"/>
        <w:rPr>
          <w:rFonts w:eastAsia="仿宋"/>
          <w:bCs/>
          <w:kern w:val="0"/>
          <w:sz w:val="24"/>
        </w:rPr>
      </w:pPr>
      <w:r w:rsidRPr="005046E8">
        <w:rPr>
          <w:rFonts w:eastAsia="仿宋" w:hint="eastAsia"/>
          <w:bCs/>
          <w:kern w:val="0"/>
          <w:sz w:val="24"/>
        </w:rPr>
        <w:t>D. L. Peng, Y. Gu. IMM algorithm for a 3D high maneuvering target tracking. ICSI2011, LNCS6729, pp: 529-536, 2011(EI</w:t>
      </w:r>
      <w:r w:rsidRPr="005046E8">
        <w:rPr>
          <w:rFonts w:eastAsia="仿宋" w:hint="eastAsia"/>
          <w:bCs/>
          <w:kern w:val="0"/>
          <w:sz w:val="24"/>
        </w:rPr>
        <w:t>收录</w:t>
      </w:r>
      <w:r w:rsidRPr="005046E8">
        <w:rPr>
          <w:rFonts w:eastAsia="仿宋" w:hint="eastAsia"/>
          <w:bCs/>
          <w:kern w:val="0"/>
          <w:sz w:val="24"/>
        </w:rPr>
        <w:t>).</w:t>
      </w:r>
    </w:p>
    <w:p w14:paraId="776219CF" w14:textId="77777777" w:rsidR="00ED76A5" w:rsidRPr="00ED76A5" w:rsidRDefault="00ED76A5" w:rsidP="00ED76A5">
      <w:pPr>
        <w:pStyle w:val="a6"/>
        <w:numPr>
          <w:ilvl w:val="0"/>
          <w:numId w:val="1"/>
        </w:numPr>
        <w:ind w:firstLineChars="0"/>
        <w:rPr>
          <w:rFonts w:eastAsia="仿宋" w:hint="eastAsia"/>
          <w:bCs/>
          <w:kern w:val="0"/>
          <w:sz w:val="24"/>
        </w:rPr>
      </w:pPr>
      <w:r w:rsidRPr="00ED76A5">
        <w:rPr>
          <w:rFonts w:eastAsia="仿宋" w:hint="eastAsia"/>
          <w:bCs/>
          <w:kern w:val="0"/>
          <w:sz w:val="24"/>
        </w:rPr>
        <w:t>冯秋晨</w:t>
      </w:r>
      <w:r w:rsidRPr="00ED76A5">
        <w:rPr>
          <w:rFonts w:eastAsia="仿宋" w:hint="eastAsia"/>
          <w:bCs/>
          <w:kern w:val="0"/>
          <w:sz w:val="24"/>
        </w:rPr>
        <w:t>,</w:t>
      </w:r>
      <w:r w:rsidRPr="00ED76A5">
        <w:rPr>
          <w:rFonts w:eastAsia="仿宋" w:hint="eastAsia"/>
          <w:bCs/>
          <w:kern w:val="0"/>
          <w:sz w:val="24"/>
        </w:rPr>
        <w:t>彭冬亮</w:t>
      </w:r>
      <w:r w:rsidRPr="00ED76A5">
        <w:rPr>
          <w:rFonts w:eastAsia="仿宋" w:hint="eastAsia"/>
          <w:bCs/>
          <w:kern w:val="0"/>
          <w:sz w:val="24"/>
        </w:rPr>
        <w:t>,</w:t>
      </w:r>
      <w:r w:rsidRPr="00ED76A5">
        <w:rPr>
          <w:rFonts w:eastAsia="仿宋" w:hint="eastAsia"/>
          <w:bCs/>
          <w:kern w:val="0"/>
          <w:sz w:val="24"/>
        </w:rPr>
        <w:t>谷雨</w:t>
      </w:r>
      <w:r w:rsidRPr="00ED76A5">
        <w:rPr>
          <w:rFonts w:eastAsia="仿宋" w:hint="eastAsia"/>
          <w:bCs/>
          <w:kern w:val="0"/>
          <w:sz w:val="24"/>
        </w:rPr>
        <w:t>.SAR</w:t>
      </w:r>
      <w:r w:rsidRPr="00ED76A5">
        <w:rPr>
          <w:rFonts w:eastAsia="仿宋" w:hint="eastAsia"/>
          <w:bCs/>
          <w:kern w:val="0"/>
          <w:sz w:val="24"/>
        </w:rPr>
        <w:t>变体目标识别的卷积神经网络法</w:t>
      </w:r>
      <w:r w:rsidRPr="00ED76A5">
        <w:rPr>
          <w:rFonts w:eastAsia="仿宋" w:hint="eastAsia"/>
          <w:bCs/>
          <w:kern w:val="0"/>
          <w:sz w:val="24"/>
        </w:rPr>
        <w:t>[J].</w:t>
      </w:r>
      <w:r w:rsidRPr="00ED76A5">
        <w:rPr>
          <w:rFonts w:eastAsia="仿宋" w:hint="eastAsia"/>
          <w:bCs/>
          <w:kern w:val="0"/>
          <w:sz w:val="24"/>
        </w:rPr>
        <w:t>中国</w:t>
      </w:r>
      <w:proofErr w:type="gramStart"/>
      <w:r w:rsidRPr="00ED76A5">
        <w:rPr>
          <w:rFonts w:eastAsia="仿宋" w:hint="eastAsia"/>
          <w:bCs/>
          <w:kern w:val="0"/>
          <w:sz w:val="24"/>
        </w:rPr>
        <w:t>图象</w:t>
      </w:r>
      <w:proofErr w:type="gramEnd"/>
      <w:r w:rsidRPr="00ED76A5">
        <w:rPr>
          <w:rFonts w:eastAsia="仿宋" w:hint="eastAsia"/>
          <w:bCs/>
          <w:kern w:val="0"/>
          <w:sz w:val="24"/>
        </w:rPr>
        <w:t>图形学报</w:t>
      </w:r>
      <w:r w:rsidRPr="00ED76A5">
        <w:rPr>
          <w:rFonts w:eastAsia="仿宋" w:hint="eastAsia"/>
          <w:bCs/>
          <w:kern w:val="0"/>
          <w:sz w:val="24"/>
        </w:rPr>
        <w:t>,2019,24(02):258-268.</w:t>
      </w:r>
    </w:p>
    <w:p w14:paraId="684898D9" w14:textId="77777777" w:rsidR="00ED76A5" w:rsidRPr="00ED76A5" w:rsidRDefault="00ED76A5" w:rsidP="00ED76A5">
      <w:pPr>
        <w:pStyle w:val="a6"/>
        <w:numPr>
          <w:ilvl w:val="0"/>
          <w:numId w:val="1"/>
        </w:numPr>
        <w:ind w:firstLineChars="0"/>
        <w:rPr>
          <w:rFonts w:eastAsia="仿宋" w:hint="eastAsia"/>
          <w:bCs/>
          <w:kern w:val="0"/>
          <w:sz w:val="24"/>
        </w:rPr>
      </w:pPr>
      <w:r w:rsidRPr="00ED76A5">
        <w:rPr>
          <w:rFonts w:eastAsia="仿宋" w:hint="eastAsia"/>
          <w:bCs/>
          <w:kern w:val="0"/>
          <w:sz w:val="24"/>
        </w:rPr>
        <w:t>彭冬亮</w:t>
      </w:r>
      <w:r w:rsidRPr="00ED76A5">
        <w:rPr>
          <w:rFonts w:eastAsia="仿宋" w:hint="eastAsia"/>
          <w:bCs/>
          <w:kern w:val="0"/>
          <w:sz w:val="24"/>
        </w:rPr>
        <w:t>,</w:t>
      </w:r>
      <w:r w:rsidRPr="00ED76A5">
        <w:rPr>
          <w:rFonts w:eastAsia="仿宋" w:hint="eastAsia"/>
          <w:bCs/>
          <w:kern w:val="0"/>
          <w:sz w:val="24"/>
        </w:rPr>
        <w:t>王天兴</w:t>
      </w:r>
      <w:r w:rsidRPr="00ED76A5">
        <w:rPr>
          <w:rFonts w:eastAsia="仿宋" w:hint="eastAsia"/>
          <w:bCs/>
          <w:kern w:val="0"/>
          <w:sz w:val="24"/>
        </w:rPr>
        <w:t>.</w:t>
      </w:r>
      <w:r w:rsidRPr="00ED76A5">
        <w:rPr>
          <w:rFonts w:eastAsia="仿宋" w:hint="eastAsia"/>
          <w:bCs/>
          <w:kern w:val="0"/>
          <w:sz w:val="24"/>
        </w:rPr>
        <w:t>基于</w:t>
      </w:r>
      <w:proofErr w:type="spellStart"/>
      <w:r w:rsidRPr="00ED76A5">
        <w:rPr>
          <w:rFonts w:eastAsia="仿宋" w:hint="eastAsia"/>
          <w:bCs/>
          <w:kern w:val="0"/>
          <w:sz w:val="24"/>
        </w:rPr>
        <w:t>GoogLeNet</w:t>
      </w:r>
      <w:proofErr w:type="spellEnd"/>
      <w:r w:rsidRPr="00ED76A5">
        <w:rPr>
          <w:rFonts w:eastAsia="仿宋" w:hint="eastAsia"/>
          <w:bCs/>
          <w:kern w:val="0"/>
          <w:sz w:val="24"/>
        </w:rPr>
        <w:t>模型的剪枝算法</w:t>
      </w:r>
      <w:r w:rsidRPr="00ED76A5">
        <w:rPr>
          <w:rFonts w:eastAsia="仿宋" w:hint="eastAsia"/>
          <w:bCs/>
          <w:kern w:val="0"/>
          <w:sz w:val="24"/>
        </w:rPr>
        <w:t>[J].</w:t>
      </w:r>
      <w:r w:rsidRPr="00ED76A5">
        <w:rPr>
          <w:rFonts w:eastAsia="仿宋" w:hint="eastAsia"/>
          <w:bCs/>
          <w:kern w:val="0"/>
          <w:sz w:val="24"/>
        </w:rPr>
        <w:t>控制与决策</w:t>
      </w:r>
      <w:r w:rsidRPr="00ED76A5">
        <w:rPr>
          <w:rFonts w:eastAsia="仿宋" w:hint="eastAsia"/>
          <w:bCs/>
          <w:kern w:val="0"/>
          <w:sz w:val="24"/>
        </w:rPr>
        <w:t>,2019,34(06):1259-1264.</w:t>
      </w:r>
    </w:p>
    <w:p w14:paraId="5F87E101" w14:textId="77777777" w:rsidR="00ED76A5" w:rsidRPr="00D65733" w:rsidRDefault="00ED76A5" w:rsidP="00ED76A5">
      <w:pPr>
        <w:autoSpaceDE w:val="0"/>
        <w:autoSpaceDN w:val="0"/>
        <w:adjustRightInd w:val="0"/>
        <w:ind w:left="360"/>
        <w:rPr>
          <w:rFonts w:eastAsia="仿宋" w:hint="eastAsia"/>
          <w:bCs/>
          <w:kern w:val="0"/>
          <w:sz w:val="24"/>
        </w:rPr>
      </w:pPr>
    </w:p>
    <w:p w14:paraId="7B98079C" w14:textId="52259CA1" w:rsidR="000B5053" w:rsidRPr="000B5053" w:rsidRDefault="005046E8" w:rsidP="005046E8">
      <w:pPr>
        <w:spacing w:beforeLines="50" w:before="156" w:afterLines="50" w:after="156"/>
        <w:rPr>
          <w:rFonts w:hAnsi="宋体" w:hint="eastAsia"/>
          <w:b/>
          <w:sz w:val="24"/>
        </w:rPr>
      </w:pPr>
      <w:r w:rsidRPr="00D65733">
        <w:rPr>
          <w:rFonts w:hAnsi="Helvetica"/>
          <w:b/>
          <w:color w:val="333333"/>
          <w:sz w:val="24"/>
          <w:shd w:val="clear" w:color="auto" w:fill="FFFFFF"/>
        </w:rPr>
        <w:t>（二）</w:t>
      </w:r>
      <w:r w:rsidRPr="00D65733">
        <w:rPr>
          <w:rFonts w:hAnsi="宋体"/>
          <w:b/>
          <w:sz w:val="24"/>
        </w:rPr>
        <w:t>代表性科研项目</w:t>
      </w:r>
    </w:p>
    <w:p w14:paraId="5D19CE89" w14:textId="62898E51" w:rsidR="000B5053" w:rsidRPr="000B5053" w:rsidRDefault="00ED76A5" w:rsidP="0056774C">
      <w:pPr>
        <w:numPr>
          <w:ilvl w:val="0"/>
          <w:numId w:val="2"/>
        </w:numPr>
        <w:ind w:left="510" w:hanging="510"/>
        <w:rPr>
          <w:rFonts w:eastAsia="仿宋" w:hint="eastAsia"/>
          <w:kern w:val="0"/>
          <w:sz w:val="24"/>
        </w:rPr>
      </w:pPr>
      <w:r w:rsidRPr="00ED76A5">
        <w:rPr>
          <w:rFonts w:eastAsia="仿宋" w:hint="eastAsia"/>
          <w:kern w:val="0"/>
          <w:sz w:val="24"/>
        </w:rPr>
        <w:t>*****</w:t>
      </w:r>
      <w:r w:rsidRPr="00ED76A5">
        <w:rPr>
          <w:rFonts w:eastAsia="仿宋" w:hint="eastAsia"/>
          <w:kern w:val="0"/>
          <w:sz w:val="24"/>
        </w:rPr>
        <w:t>，国防基础科研重大项目课题，国防科工局，</w:t>
      </w:r>
      <w:r w:rsidRPr="00ED76A5">
        <w:rPr>
          <w:rFonts w:eastAsia="仿宋" w:hint="eastAsia"/>
          <w:kern w:val="0"/>
          <w:sz w:val="24"/>
        </w:rPr>
        <w:t>2017.1-2020.12,260</w:t>
      </w:r>
      <w:r w:rsidRPr="00ED76A5">
        <w:rPr>
          <w:rFonts w:eastAsia="仿宋" w:hint="eastAsia"/>
          <w:kern w:val="0"/>
          <w:sz w:val="24"/>
        </w:rPr>
        <w:t>万</w:t>
      </w:r>
      <w:r w:rsidRPr="00ED76A5">
        <w:rPr>
          <w:rFonts w:eastAsia="仿宋" w:hint="eastAsia"/>
          <w:kern w:val="0"/>
          <w:sz w:val="24"/>
        </w:rPr>
        <w:t>(</w:t>
      </w:r>
      <w:r w:rsidRPr="00ED76A5">
        <w:rPr>
          <w:rFonts w:eastAsia="仿宋" w:hint="eastAsia"/>
          <w:kern w:val="0"/>
          <w:sz w:val="24"/>
        </w:rPr>
        <w:t>项目负责人</w:t>
      </w:r>
      <w:r w:rsidRPr="00ED76A5">
        <w:rPr>
          <w:rFonts w:eastAsia="仿宋" w:hint="eastAsia"/>
          <w:kern w:val="0"/>
          <w:sz w:val="24"/>
        </w:rPr>
        <w:t>,1/5)</w:t>
      </w:r>
      <w:r w:rsidRPr="00ED76A5">
        <w:rPr>
          <w:rFonts w:eastAsia="仿宋" w:hint="eastAsia"/>
          <w:kern w:val="0"/>
          <w:sz w:val="24"/>
        </w:rPr>
        <w:t>。</w:t>
      </w:r>
    </w:p>
    <w:p w14:paraId="0081F28A" w14:textId="6319A521" w:rsidR="00ED76A5" w:rsidRPr="00ED76A5" w:rsidRDefault="00ED76A5" w:rsidP="0056774C">
      <w:pPr>
        <w:numPr>
          <w:ilvl w:val="0"/>
          <w:numId w:val="2"/>
        </w:numPr>
        <w:ind w:left="510" w:hanging="510"/>
        <w:rPr>
          <w:rFonts w:eastAsia="仿宋" w:hint="eastAsia"/>
          <w:kern w:val="0"/>
          <w:sz w:val="24"/>
        </w:rPr>
      </w:pPr>
      <w:r w:rsidRPr="00ED76A5">
        <w:rPr>
          <w:rFonts w:eastAsia="仿宋" w:hint="eastAsia"/>
          <w:kern w:val="0"/>
          <w:sz w:val="24"/>
        </w:rPr>
        <w:t>*****</w:t>
      </w:r>
      <w:r w:rsidRPr="00ED76A5">
        <w:rPr>
          <w:rFonts w:eastAsia="仿宋" w:hint="eastAsia"/>
          <w:kern w:val="0"/>
          <w:sz w:val="24"/>
        </w:rPr>
        <w:t>，装备预先研究项目课题，装备发展部，</w:t>
      </w:r>
      <w:r w:rsidRPr="00ED76A5">
        <w:rPr>
          <w:rFonts w:eastAsia="仿宋" w:hint="eastAsia"/>
          <w:kern w:val="0"/>
          <w:sz w:val="24"/>
        </w:rPr>
        <w:t>2019.1-2020.12, 300</w:t>
      </w:r>
      <w:r w:rsidRPr="00ED76A5">
        <w:rPr>
          <w:rFonts w:eastAsia="仿宋" w:hint="eastAsia"/>
          <w:kern w:val="0"/>
          <w:sz w:val="24"/>
        </w:rPr>
        <w:t>万</w:t>
      </w:r>
      <w:r w:rsidRPr="00ED76A5">
        <w:rPr>
          <w:rFonts w:eastAsia="仿宋" w:hint="eastAsia"/>
          <w:kern w:val="0"/>
          <w:sz w:val="24"/>
        </w:rPr>
        <w:t>/1350</w:t>
      </w:r>
      <w:r w:rsidRPr="00ED76A5">
        <w:rPr>
          <w:rFonts w:eastAsia="仿宋" w:hint="eastAsia"/>
          <w:kern w:val="0"/>
          <w:sz w:val="24"/>
        </w:rPr>
        <w:t>万（课题负责人</w:t>
      </w:r>
      <w:r w:rsidRPr="00ED76A5">
        <w:rPr>
          <w:rFonts w:eastAsia="仿宋" w:hint="eastAsia"/>
          <w:kern w:val="0"/>
          <w:sz w:val="24"/>
        </w:rPr>
        <w:t>,1/5</w:t>
      </w:r>
      <w:r w:rsidRPr="00ED76A5">
        <w:rPr>
          <w:rFonts w:eastAsia="仿宋" w:hint="eastAsia"/>
          <w:kern w:val="0"/>
          <w:sz w:val="24"/>
        </w:rPr>
        <w:t>）</w:t>
      </w:r>
    </w:p>
    <w:p w14:paraId="50BFB5CC" w14:textId="69E0CB83" w:rsidR="00ED76A5" w:rsidRPr="00ED76A5" w:rsidRDefault="00ED76A5" w:rsidP="0056774C">
      <w:pPr>
        <w:numPr>
          <w:ilvl w:val="0"/>
          <w:numId w:val="2"/>
        </w:numPr>
        <w:ind w:left="510" w:hanging="510"/>
        <w:rPr>
          <w:rFonts w:eastAsia="仿宋" w:hint="eastAsia"/>
          <w:kern w:val="0"/>
          <w:sz w:val="24"/>
        </w:rPr>
      </w:pPr>
      <w:r w:rsidRPr="00ED76A5">
        <w:rPr>
          <w:rFonts w:eastAsia="仿宋" w:hint="eastAsia"/>
          <w:kern w:val="0"/>
          <w:sz w:val="24"/>
        </w:rPr>
        <w:t>基于反馈融合的临近空间高速</w:t>
      </w:r>
      <w:proofErr w:type="gramStart"/>
      <w:r w:rsidRPr="00ED76A5">
        <w:rPr>
          <w:rFonts w:eastAsia="仿宋" w:hint="eastAsia"/>
          <w:kern w:val="0"/>
          <w:sz w:val="24"/>
        </w:rPr>
        <w:t>机动弱目标</w:t>
      </w:r>
      <w:proofErr w:type="gramEnd"/>
      <w:r w:rsidRPr="00ED76A5">
        <w:rPr>
          <w:rFonts w:eastAsia="仿宋" w:hint="eastAsia"/>
          <w:kern w:val="0"/>
          <w:sz w:val="24"/>
        </w:rPr>
        <w:t>联合检测与跟踪，国家自然科学基金</w:t>
      </w:r>
      <w:r w:rsidRPr="00ED76A5">
        <w:rPr>
          <w:rFonts w:eastAsia="仿宋" w:hint="eastAsia"/>
          <w:kern w:val="0"/>
          <w:sz w:val="24"/>
        </w:rPr>
        <w:t>(No. 61174024)</w:t>
      </w:r>
      <w:r w:rsidRPr="00ED76A5">
        <w:rPr>
          <w:rFonts w:eastAsia="仿宋" w:hint="eastAsia"/>
          <w:kern w:val="0"/>
          <w:sz w:val="24"/>
        </w:rPr>
        <w:t>。</w:t>
      </w:r>
      <w:r w:rsidRPr="00ED76A5">
        <w:rPr>
          <w:rFonts w:eastAsia="仿宋" w:hint="eastAsia"/>
          <w:kern w:val="0"/>
          <w:sz w:val="24"/>
        </w:rPr>
        <w:t>2012.1-2015.12</w:t>
      </w:r>
      <w:r w:rsidRPr="00ED76A5">
        <w:rPr>
          <w:rFonts w:eastAsia="仿宋" w:hint="eastAsia"/>
          <w:kern w:val="0"/>
          <w:sz w:val="24"/>
        </w:rPr>
        <w:t>，总经费</w:t>
      </w:r>
      <w:r w:rsidRPr="00ED76A5">
        <w:rPr>
          <w:rFonts w:eastAsia="仿宋" w:hint="eastAsia"/>
          <w:kern w:val="0"/>
          <w:sz w:val="24"/>
        </w:rPr>
        <w:t>61</w:t>
      </w:r>
      <w:r w:rsidRPr="00ED76A5">
        <w:rPr>
          <w:rFonts w:eastAsia="仿宋" w:hint="eastAsia"/>
          <w:kern w:val="0"/>
          <w:sz w:val="24"/>
        </w:rPr>
        <w:t>万</w:t>
      </w:r>
      <w:r w:rsidRPr="00ED76A5">
        <w:rPr>
          <w:rFonts w:eastAsia="仿宋" w:hint="eastAsia"/>
          <w:kern w:val="0"/>
          <w:sz w:val="24"/>
        </w:rPr>
        <w:t>(</w:t>
      </w:r>
      <w:r w:rsidRPr="00ED76A5">
        <w:rPr>
          <w:rFonts w:eastAsia="仿宋" w:hint="eastAsia"/>
          <w:kern w:val="0"/>
          <w:sz w:val="24"/>
        </w:rPr>
        <w:t>项目负责人</w:t>
      </w:r>
      <w:r w:rsidRPr="00ED76A5">
        <w:rPr>
          <w:rFonts w:eastAsia="仿宋" w:hint="eastAsia"/>
          <w:kern w:val="0"/>
          <w:sz w:val="24"/>
        </w:rPr>
        <w:t>,1/13)</w:t>
      </w:r>
      <w:r w:rsidRPr="00ED76A5">
        <w:rPr>
          <w:rFonts w:eastAsia="仿宋" w:hint="eastAsia"/>
          <w:kern w:val="0"/>
          <w:sz w:val="24"/>
        </w:rPr>
        <w:t>。</w:t>
      </w:r>
    </w:p>
    <w:p w14:paraId="68568CF2" w14:textId="6FEC4956" w:rsidR="00ED76A5" w:rsidRPr="00ED76A5" w:rsidRDefault="00ED76A5" w:rsidP="0056774C">
      <w:pPr>
        <w:numPr>
          <w:ilvl w:val="0"/>
          <w:numId w:val="2"/>
        </w:numPr>
        <w:ind w:left="510" w:hanging="510"/>
        <w:rPr>
          <w:rFonts w:eastAsia="仿宋" w:hint="eastAsia"/>
          <w:kern w:val="0"/>
          <w:sz w:val="24"/>
        </w:rPr>
      </w:pPr>
      <w:r w:rsidRPr="00ED76A5">
        <w:rPr>
          <w:rFonts w:eastAsia="仿宋" w:hint="eastAsia"/>
          <w:kern w:val="0"/>
          <w:sz w:val="24"/>
        </w:rPr>
        <w:t>活体视频显微图像细胞跟踪的随机集方法，国家自然科学基金</w:t>
      </w:r>
      <w:r w:rsidRPr="00ED76A5">
        <w:rPr>
          <w:rFonts w:eastAsia="仿宋" w:hint="eastAsia"/>
          <w:kern w:val="0"/>
          <w:sz w:val="24"/>
        </w:rPr>
        <w:t>(No. 60602049)</w:t>
      </w:r>
      <w:r w:rsidRPr="00ED76A5">
        <w:rPr>
          <w:rFonts w:eastAsia="仿宋" w:hint="eastAsia"/>
          <w:kern w:val="0"/>
          <w:sz w:val="24"/>
        </w:rPr>
        <w:t>。</w:t>
      </w:r>
      <w:r w:rsidRPr="00ED76A5">
        <w:rPr>
          <w:rFonts w:eastAsia="仿宋" w:hint="eastAsia"/>
          <w:kern w:val="0"/>
          <w:sz w:val="24"/>
        </w:rPr>
        <w:t>2007.1-2009.12</w:t>
      </w:r>
      <w:r w:rsidRPr="00ED76A5">
        <w:rPr>
          <w:rFonts w:eastAsia="仿宋" w:hint="eastAsia"/>
          <w:kern w:val="0"/>
          <w:sz w:val="24"/>
        </w:rPr>
        <w:t>，总经费</w:t>
      </w:r>
      <w:r w:rsidRPr="00ED76A5">
        <w:rPr>
          <w:rFonts w:eastAsia="仿宋" w:hint="eastAsia"/>
          <w:kern w:val="0"/>
          <w:sz w:val="24"/>
        </w:rPr>
        <w:t>26</w:t>
      </w:r>
      <w:r w:rsidRPr="00ED76A5">
        <w:rPr>
          <w:rFonts w:eastAsia="仿宋" w:hint="eastAsia"/>
          <w:kern w:val="0"/>
          <w:sz w:val="24"/>
        </w:rPr>
        <w:t>万</w:t>
      </w:r>
      <w:r w:rsidRPr="00ED76A5">
        <w:rPr>
          <w:rFonts w:eastAsia="仿宋" w:hint="eastAsia"/>
          <w:kern w:val="0"/>
          <w:sz w:val="24"/>
        </w:rPr>
        <w:t>(</w:t>
      </w:r>
      <w:r w:rsidRPr="00ED76A5">
        <w:rPr>
          <w:rFonts w:eastAsia="仿宋" w:hint="eastAsia"/>
          <w:kern w:val="0"/>
          <w:sz w:val="24"/>
        </w:rPr>
        <w:t>项目负责人</w:t>
      </w:r>
      <w:r w:rsidRPr="00ED76A5">
        <w:rPr>
          <w:rFonts w:eastAsia="仿宋" w:hint="eastAsia"/>
          <w:kern w:val="0"/>
          <w:sz w:val="24"/>
        </w:rPr>
        <w:t>,1/10)</w:t>
      </w:r>
      <w:r w:rsidRPr="00ED76A5">
        <w:rPr>
          <w:rFonts w:eastAsia="仿宋" w:hint="eastAsia"/>
          <w:kern w:val="0"/>
          <w:sz w:val="24"/>
        </w:rPr>
        <w:t>。</w:t>
      </w:r>
    </w:p>
    <w:p w14:paraId="0E7F11AE" w14:textId="56C665E5" w:rsidR="00ED76A5" w:rsidRPr="00ED76A5" w:rsidRDefault="00ED76A5" w:rsidP="0056774C">
      <w:pPr>
        <w:numPr>
          <w:ilvl w:val="0"/>
          <w:numId w:val="2"/>
        </w:numPr>
        <w:ind w:left="510" w:hanging="510"/>
        <w:rPr>
          <w:rFonts w:eastAsia="仿宋" w:hint="eastAsia"/>
          <w:kern w:val="0"/>
          <w:sz w:val="24"/>
        </w:rPr>
      </w:pPr>
      <w:r w:rsidRPr="00ED76A5">
        <w:rPr>
          <w:rFonts w:eastAsia="仿宋" w:hint="eastAsia"/>
          <w:kern w:val="0"/>
          <w:sz w:val="24"/>
        </w:rPr>
        <w:t>***</w:t>
      </w:r>
      <w:r w:rsidRPr="00ED76A5">
        <w:rPr>
          <w:rFonts w:eastAsia="仿宋" w:hint="eastAsia"/>
          <w:kern w:val="0"/>
          <w:sz w:val="24"/>
        </w:rPr>
        <w:t>，总装备</w:t>
      </w:r>
      <w:proofErr w:type="gramStart"/>
      <w:r w:rsidRPr="00ED76A5">
        <w:rPr>
          <w:rFonts w:eastAsia="仿宋" w:hint="eastAsia"/>
          <w:kern w:val="0"/>
          <w:sz w:val="24"/>
        </w:rPr>
        <w:t>部武器</w:t>
      </w:r>
      <w:proofErr w:type="gramEnd"/>
      <w:r w:rsidRPr="00ED76A5">
        <w:rPr>
          <w:rFonts w:eastAsia="仿宋" w:hint="eastAsia"/>
          <w:kern w:val="0"/>
          <w:sz w:val="24"/>
        </w:rPr>
        <w:t>装备预研基金</w:t>
      </w:r>
      <w:r w:rsidRPr="00ED76A5">
        <w:rPr>
          <w:rFonts w:eastAsia="仿宋" w:hint="eastAsia"/>
          <w:kern w:val="0"/>
          <w:sz w:val="24"/>
        </w:rPr>
        <w:t xml:space="preserve">, 2011.1-2012.12, </w:t>
      </w:r>
      <w:r w:rsidRPr="00ED76A5">
        <w:rPr>
          <w:rFonts w:eastAsia="仿宋" w:hint="eastAsia"/>
          <w:kern w:val="0"/>
          <w:sz w:val="24"/>
        </w:rPr>
        <w:t>总经费</w:t>
      </w:r>
      <w:r w:rsidRPr="00ED76A5">
        <w:rPr>
          <w:rFonts w:eastAsia="仿宋" w:hint="eastAsia"/>
          <w:kern w:val="0"/>
          <w:sz w:val="24"/>
        </w:rPr>
        <w:t>20</w:t>
      </w:r>
      <w:r w:rsidRPr="00ED76A5">
        <w:rPr>
          <w:rFonts w:eastAsia="仿宋" w:hint="eastAsia"/>
          <w:kern w:val="0"/>
          <w:sz w:val="24"/>
        </w:rPr>
        <w:t>万</w:t>
      </w:r>
      <w:r w:rsidRPr="00ED76A5">
        <w:rPr>
          <w:rFonts w:eastAsia="仿宋" w:hint="eastAsia"/>
          <w:kern w:val="0"/>
          <w:sz w:val="24"/>
        </w:rPr>
        <w:t>(</w:t>
      </w:r>
      <w:r w:rsidRPr="00ED76A5">
        <w:rPr>
          <w:rFonts w:eastAsia="仿宋" w:hint="eastAsia"/>
          <w:kern w:val="0"/>
          <w:sz w:val="24"/>
        </w:rPr>
        <w:t>项目负责人</w:t>
      </w:r>
      <w:r w:rsidRPr="00ED76A5">
        <w:rPr>
          <w:rFonts w:eastAsia="仿宋" w:hint="eastAsia"/>
          <w:kern w:val="0"/>
          <w:sz w:val="24"/>
        </w:rPr>
        <w:t>1/10)</w:t>
      </w:r>
      <w:r w:rsidRPr="00ED76A5">
        <w:rPr>
          <w:rFonts w:eastAsia="仿宋" w:hint="eastAsia"/>
          <w:kern w:val="0"/>
          <w:sz w:val="24"/>
        </w:rPr>
        <w:t>。</w:t>
      </w:r>
    </w:p>
    <w:p w14:paraId="1CC11848" w14:textId="143FF390" w:rsidR="00ED76A5" w:rsidRPr="00ED76A5" w:rsidRDefault="00ED76A5" w:rsidP="0056774C">
      <w:pPr>
        <w:numPr>
          <w:ilvl w:val="0"/>
          <w:numId w:val="2"/>
        </w:numPr>
        <w:ind w:left="510" w:hanging="510"/>
        <w:rPr>
          <w:rFonts w:eastAsia="仿宋" w:hint="eastAsia"/>
          <w:kern w:val="0"/>
          <w:sz w:val="24"/>
        </w:rPr>
      </w:pPr>
      <w:r w:rsidRPr="00ED76A5">
        <w:rPr>
          <w:rFonts w:eastAsia="仿宋" w:hint="eastAsia"/>
          <w:kern w:val="0"/>
          <w:sz w:val="24"/>
        </w:rPr>
        <w:t>***</w:t>
      </w:r>
      <w:r w:rsidRPr="00ED76A5">
        <w:rPr>
          <w:rFonts w:eastAsia="仿宋" w:hint="eastAsia"/>
          <w:kern w:val="0"/>
          <w:sz w:val="24"/>
        </w:rPr>
        <w:t>，总装备</w:t>
      </w:r>
      <w:proofErr w:type="gramStart"/>
      <w:r w:rsidRPr="00ED76A5">
        <w:rPr>
          <w:rFonts w:eastAsia="仿宋" w:hint="eastAsia"/>
          <w:kern w:val="0"/>
          <w:sz w:val="24"/>
        </w:rPr>
        <w:t>部武器</w:t>
      </w:r>
      <w:proofErr w:type="gramEnd"/>
      <w:r w:rsidRPr="00ED76A5">
        <w:rPr>
          <w:rFonts w:eastAsia="仿宋" w:hint="eastAsia"/>
          <w:kern w:val="0"/>
          <w:sz w:val="24"/>
        </w:rPr>
        <w:t>装备预研基金</w:t>
      </w:r>
      <w:r w:rsidRPr="00ED76A5">
        <w:rPr>
          <w:rFonts w:eastAsia="仿宋" w:hint="eastAsia"/>
          <w:kern w:val="0"/>
          <w:sz w:val="24"/>
        </w:rPr>
        <w:t xml:space="preserve">, 2009.1-2010.12, </w:t>
      </w:r>
      <w:r w:rsidRPr="00ED76A5">
        <w:rPr>
          <w:rFonts w:eastAsia="仿宋" w:hint="eastAsia"/>
          <w:kern w:val="0"/>
          <w:sz w:val="24"/>
        </w:rPr>
        <w:t>总经费</w:t>
      </w:r>
      <w:r w:rsidRPr="00ED76A5">
        <w:rPr>
          <w:rFonts w:eastAsia="仿宋" w:hint="eastAsia"/>
          <w:kern w:val="0"/>
          <w:sz w:val="24"/>
        </w:rPr>
        <w:t>20</w:t>
      </w:r>
      <w:r w:rsidRPr="00ED76A5">
        <w:rPr>
          <w:rFonts w:eastAsia="仿宋" w:hint="eastAsia"/>
          <w:kern w:val="0"/>
          <w:sz w:val="24"/>
        </w:rPr>
        <w:t>万</w:t>
      </w:r>
      <w:r w:rsidRPr="00ED76A5">
        <w:rPr>
          <w:rFonts w:eastAsia="仿宋" w:hint="eastAsia"/>
          <w:kern w:val="0"/>
          <w:sz w:val="24"/>
        </w:rPr>
        <w:t>(</w:t>
      </w:r>
      <w:r w:rsidRPr="00ED76A5">
        <w:rPr>
          <w:rFonts w:eastAsia="仿宋" w:hint="eastAsia"/>
          <w:kern w:val="0"/>
          <w:sz w:val="24"/>
        </w:rPr>
        <w:t>项目负责人</w:t>
      </w:r>
      <w:r w:rsidRPr="00ED76A5">
        <w:rPr>
          <w:rFonts w:eastAsia="仿宋" w:hint="eastAsia"/>
          <w:kern w:val="0"/>
          <w:sz w:val="24"/>
        </w:rPr>
        <w:t>1/10)</w:t>
      </w:r>
      <w:r w:rsidRPr="00ED76A5">
        <w:rPr>
          <w:rFonts w:eastAsia="仿宋" w:hint="eastAsia"/>
          <w:kern w:val="0"/>
          <w:sz w:val="24"/>
        </w:rPr>
        <w:t>。</w:t>
      </w:r>
    </w:p>
    <w:p w14:paraId="7A52D0BA" w14:textId="746F87F8" w:rsidR="00ED76A5" w:rsidRPr="00ED76A5" w:rsidRDefault="00ED76A5" w:rsidP="0056774C">
      <w:pPr>
        <w:numPr>
          <w:ilvl w:val="0"/>
          <w:numId w:val="2"/>
        </w:numPr>
        <w:ind w:left="510" w:hanging="510"/>
        <w:rPr>
          <w:rFonts w:eastAsia="仿宋" w:hint="eastAsia"/>
          <w:kern w:val="0"/>
          <w:sz w:val="24"/>
        </w:rPr>
      </w:pPr>
      <w:r w:rsidRPr="00ED76A5">
        <w:rPr>
          <w:rFonts w:eastAsia="仿宋" w:hint="eastAsia"/>
          <w:kern w:val="0"/>
          <w:sz w:val="24"/>
        </w:rPr>
        <w:t xml:space="preserve">****, </w:t>
      </w:r>
      <w:r w:rsidRPr="00ED76A5">
        <w:rPr>
          <w:rFonts w:eastAsia="仿宋" w:hint="eastAsia"/>
          <w:kern w:val="0"/>
          <w:sz w:val="24"/>
        </w:rPr>
        <w:t>“十二五”装备预先研究项目，</w:t>
      </w:r>
      <w:r w:rsidRPr="00ED76A5">
        <w:rPr>
          <w:rFonts w:eastAsia="仿宋" w:hint="eastAsia"/>
          <w:kern w:val="0"/>
          <w:sz w:val="24"/>
        </w:rPr>
        <w:t>2011.1-2015.12</w:t>
      </w:r>
      <w:r w:rsidRPr="00ED76A5">
        <w:rPr>
          <w:rFonts w:eastAsia="仿宋" w:hint="eastAsia"/>
          <w:kern w:val="0"/>
          <w:sz w:val="24"/>
        </w:rPr>
        <w:t>，总经费</w:t>
      </w:r>
      <w:r w:rsidRPr="00ED76A5">
        <w:rPr>
          <w:rFonts w:eastAsia="仿宋" w:hint="eastAsia"/>
          <w:kern w:val="0"/>
          <w:sz w:val="24"/>
        </w:rPr>
        <w:t>150</w:t>
      </w:r>
      <w:r w:rsidRPr="00ED76A5">
        <w:rPr>
          <w:rFonts w:eastAsia="仿宋" w:hint="eastAsia"/>
          <w:kern w:val="0"/>
          <w:sz w:val="24"/>
        </w:rPr>
        <w:t>万，</w:t>
      </w:r>
      <w:r w:rsidRPr="00ED76A5">
        <w:rPr>
          <w:rFonts w:eastAsia="仿宋" w:hint="eastAsia"/>
          <w:kern w:val="0"/>
          <w:sz w:val="24"/>
        </w:rPr>
        <w:t>1/16</w:t>
      </w:r>
      <w:r w:rsidRPr="00ED76A5">
        <w:rPr>
          <w:rFonts w:eastAsia="仿宋" w:hint="eastAsia"/>
          <w:kern w:val="0"/>
          <w:sz w:val="24"/>
        </w:rPr>
        <w:t>。</w:t>
      </w:r>
    </w:p>
    <w:p w14:paraId="66E125A0" w14:textId="75C018D2" w:rsidR="00ED76A5" w:rsidRPr="00ED76A5" w:rsidRDefault="00ED76A5" w:rsidP="0056774C">
      <w:pPr>
        <w:numPr>
          <w:ilvl w:val="0"/>
          <w:numId w:val="2"/>
        </w:numPr>
        <w:ind w:left="510" w:hanging="510"/>
        <w:rPr>
          <w:rFonts w:eastAsia="仿宋" w:hint="eastAsia"/>
          <w:kern w:val="0"/>
          <w:sz w:val="24"/>
        </w:rPr>
      </w:pPr>
      <w:r w:rsidRPr="00ED76A5">
        <w:rPr>
          <w:rFonts w:eastAsia="仿宋" w:hint="eastAsia"/>
          <w:kern w:val="0"/>
          <w:sz w:val="24"/>
        </w:rPr>
        <w:t>****</w:t>
      </w:r>
      <w:r w:rsidRPr="00ED76A5">
        <w:rPr>
          <w:rFonts w:eastAsia="仿宋" w:hint="eastAsia"/>
          <w:kern w:val="0"/>
          <w:sz w:val="24"/>
        </w:rPr>
        <w:t>，总装备</w:t>
      </w:r>
      <w:proofErr w:type="gramStart"/>
      <w:r w:rsidRPr="00ED76A5">
        <w:rPr>
          <w:rFonts w:eastAsia="仿宋" w:hint="eastAsia"/>
          <w:kern w:val="0"/>
          <w:sz w:val="24"/>
        </w:rPr>
        <w:t>部武器</w:t>
      </w:r>
      <w:proofErr w:type="gramEnd"/>
      <w:r w:rsidRPr="00ED76A5">
        <w:rPr>
          <w:rFonts w:eastAsia="仿宋" w:hint="eastAsia"/>
          <w:kern w:val="0"/>
          <w:sz w:val="24"/>
        </w:rPr>
        <w:t>装备预研基金重点项目，</w:t>
      </w:r>
      <w:r w:rsidRPr="00ED76A5">
        <w:rPr>
          <w:rFonts w:eastAsia="仿宋" w:hint="eastAsia"/>
          <w:kern w:val="0"/>
          <w:sz w:val="24"/>
        </w:rPr>
        <w:t xml:space="preserve">2014.1-2016.12, </w:t>
      </w:r>
      <w:r w:rsidRPr="00ED76A5">
        <w:rPr>
          <w:rFonts w:eastAsia="仿宋" w:hint="eastAsia"/>
          <w:kern w:val="0"/>
          <w:sz w:val="24"/>
        </w:rPr>
        <w:t>总经费</w:t>
      </w:r>
      <w:r w:rsidRPr="00ED76A5">
        <w:rPr>
          <w:rFonts w:eastAsia="仿宋" w:hint="eastAsia"/>
          <w:kern w:val="0"/>
          <w:sz w:val="24"/>
        </w:rPr>
        <w:t>80</w:t>
      </w:r>
      <w:r w:rsidRPr="00ED76A5">
        <w:rPr>
          <w:rFonts w:eastAsia="仿宋" w:hint="eastAsia"/>
          <w:kern w:val="0"/>
          <w:sz w:val="24"/>
        </w:rPr>
        <w:t>万，</w:t>
      </w:r>
      <w:r w:rsidRPr="00ED76A5">
        <w:rPr>
          <w:rFonts w:eastAsia="仿宋" w:hint="eastAsia"/>
          <w:kern w:val="0"/>
          <w:sz w:val="24"/>
        </w:rPr>
        <w:t>2/15</w:t>
      </w:r>
      <w:r w:rsidRPr="00ED76A5">
        <w:rPr>
          <w:rFonts w:eastAsia="仿宋" w:hint="eastAsia"/>
          <w:kern w:val="0"/>
          <w:sz w:val="24"/>
        </w:rPr>
        <w:t>。</w:t>
      </w:r>
    </w:p>
    <w:p w14:paraId="7046CB08" w14:textId="77777777" w:rsidR="00ED76A5" w:rsidRPr="00D65733" w:rsidRDefault="00ED76A5" w:rsidP="00ED76A5">
      <w:pPr>
        <w:ind w:left="510"/>
        <w:rPr>
          <w:rFonts w:eastAsia="仿宋"/>
          <w:kern w:val="0"/>
          <w:sz w:val="24"/>
        </w:rPr>
      </w:pPr>
    </w:p>
    <w:p w14:paraId="6B0837BB" w14:textId="77777777" w:rsidR="005046E8" w:rsidRPr="00D65733" w:rsidRDefault="005046E8" w:rsidP="005046E8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（三）知识产权</w:t>
      </w:r>
    </w:p>
    <w:p w14:paraId="354EFE11" w14:textId="10921579" w:rsidR="005046E8" w:rsidRPr="00D65733" w:rsidRDefault="005046E8" w:rsidP="005046E8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  <w:r w:rsidRPr="00D65733">
        <w:rPr>
          <w:rFonts w:eastAsia="仿宋"/>
          <w:kern w:val="0"/>
          <w:sz w:val="24"/>
        </w:rPr>
        <w:t>申请发明专利</w:t>
      </w:r>
      <w:r w:rsidR="00ED76A5">
        <w:rPr>
          <w:rFonts w:eastAsia="仿宋"/>
          <w:kern w:val="0"/>
          <w:sz w:val="24"/>
        </w:rPr>
        <w:t>26</w:t>
      </w:r>
      <w:r w:rsidRPr="00D65733">
        <w:rPr>
          <w:rFonts w:eastAsia="仿宋"/>
          <w:kern w:val="0"/>
          <w:sz w:val="24"/>
        </w:rPr>
        <w:t>项，授权</w:t>
      </w:r>
      <w:r>
        <w:rPr>
          <w:rFonts w:eastAsia="仿宋" w:hint="eastAsia"/>
          <w:kern w:val="0"/>
          <w:sz w:val="24"/>
        </w:rPr>
        <w:t>1</w:t>
      </w:r>
      <w:r w:rsidR="00ED76A5">
        <w:rPr>
          <w:rFonts w:eastAsia="仿宋"/>
          <w:kern w:val="0"/>
          <w:sz w:val="24"/>
        </w:rPr>
        <w:t>2</w:t>
      </w:r>
      <w:r w:rsidRPr="00D65733">
        <w:rPr>
          <w:rFonts w:eastAsia="仿宋"/>
          <w:kern w:val="0"/>
          <w:sz w:val="24"/>
        </w:rPr>
        <w:t>项。</w:t>
      </w:r>
    </w:p>
    <w:p w14:paraId="327592D7" w14:textId="77777777" w:rsidR="005046E8" w:rsidRPr="00D65733" w:rsidRDefault="005046E8" w:rsidP="005046E8">
      <w:pPr>
        <w:spacing w:beforeLines="100" w:before="312" w:afterLines="50" w:after="156"/>
        <w:rPr>
          <w:b/>
          <w:sz w:val="24"/>
        </w:rPr>
      </w:pPr>
      <w:r w:rsidRPr="00D65733">
        <w:rPr>
          <w:b/>
          <w:sz w:val="24"/>
        </w:rPr>
        <w:t>五、主要荣誉</w:t>
      </w:r>
    </w:p>
    <w:p w14:paraId="0D91451F" w14:textId="5D4B0809" w:rsidR="00A3615A" w:rsidRPr="00A3615A" w:rsidRDefault="00A3615A" w:rsidP="00A3615A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A3615A">
        <w:rPr>
          <w:rFonts w:eastAsia="仿宋" w:hint="eastAsia"/>
          <w:kern w:val="0"/>
          <w:sz w:val="24"/>
        </w:rPr>
        <w:t>创建</w:t>
      </w:r>
      <w:r w:rsidRPr="00A3615A">
        <w:rPr>
          <w:rFonts w:eastAsia="仿宋" w:hint="eastAsia"/>
          <w:kern w:val="0"/>
          <w:sz w:val="24"/>
        </w:rPr>
        <w:t>4</w:t>
      </w:r>
      <w:proofErr w:type="gramStart"/>
      <w:r w:rsidRPr="00A3615A">
        <w:rPr>
          <w:rFonts w:eastAsia="仿宋" w:hint="eastAsia"/>
          <w:kern w:val="0"/>
          <w:sz w:val="24"/>
        </w:rPr>
        <w:t>维工程</w:t>
      </w:r>
      <w:proofErr w:type="gramEnd"/>
      <w:r w:rsidRPr="00A3615A">
        <w:rPr>
          <w:rFonts w:eastAsia="仿宋" w:hint="eastAsia"/>
          <w:kern w:val="0"/>
          <w:sz w:val="24"/>
        </w:rPr>
        <w:t>实践平台，改革实践教学体系，培养自动化工程应用创新人才，第六届国家高等教育教学成果二等奖，</w:t>
      </w:r>
      <w:r w:rsidRPr="00A3615A">
        <w:rPr>
          <w:rFonts w:eastAsia="仿宋" w:hint="eastAsia"/>
          <w:kern w:val="0"/>
          <w:sz w:val="24"/>
        </w:rPr>
        <w:t>2009</w:t>
      </w:r>
      <w:r w:rsidRPr="00A3615A">
        <w:rPr>
          <w:rFonts w:eastAsia="仿宋" w:hint="eastAsia"/>
          <w:kern w:val="0"/>
          <w:sz w:val="24"/>
        </w:rPr>
        <w:t>，</w:t>
      </w:r>
      <w:r w:rsidRPr="00A3615A">
        <w:rPr>
          <w:rFonts w:eastAsia="仿宋" w:hint="eastAsia"/>
          <w:kern w:val="0"/>
          <w:sz w:val="24"/>
        </w:rPr>
        <w:t>5/9</w:t>
      </w:r>
      <w:r w:rsidRPr="00A3615A">
        <w:rPr>
          <w:rFonts w:eastAsia="仿宋" w:hint="eastAsia"/>
          <w:kern w:val="0"/>
          <w:sz w:val="24"/>
        </w:rPr>
        <w:t>。</w:t>
      </w:r>
    </w:p>
    <w:p w14:paraId="65892933" w14:textId="22803BDB" w:rsidR="00A3615A" w:rsidRPr="00A3615A" w:rsidRDefault="00A3615A" w:rsidP="00A3615A">
      <w:pPr>
        <w:autoSpaceDE w:val="0"/>
        <w:autoSpaceDN w:val="0"/>
        <w:adjustRightInd w:val="0"/>
        <w:ind w:left="90" w:firstLine="420"/>
        <w:rPr>
          <w:rFonts w:eastAsia="仿宋" w:hint="eastAsia"/>
          <w:kern w:val="0"/>
          <w:sz w:val="24"/>
        </w:rPr>
      </w:pPr>
      <w:r w:rsidRPr="00A3615A">
        <w:rPr>
          <w:rFonts w:eastAsia="仿宋" w:hint="eastAsia"/>
          <w:kern w:val="0"/>
          <w:sz w:val="24"/>
        </w:rPr>
        <w:lastRenderedPageBreak/>
        <w:t>浙江省第三届“教坛新秀”</w:t>
      </w:r>
      <w:r w:rsidRPr="00A3615A">
        <w:rPr>
          <w:rFonts w:eastAsia="仿宋" w:hint="eastAsia"/>
          <w:kern w:val="0"/>
          <w:sz w:val="24"/>
        </w:rPr>
        <w:t>2009.12</w:t>
      </w:r>
      <w:r w:rsidRPr="00A3615A">
        <w:rPr>
          <w:rFonts w:eastAsia="仿宋" w:hint="eastAsia"/>
          <w:kern w:val="0"/>
          <w:sz w:val="24"/>
        </w:rPr>
        <w:t>。</w:t>
      </w:r>
    </w:p>
    <w:p w14:paraId="1447447F" w14:textId="2C84FA54" w:rsidR="00A3615A" w:rsidRPr="00A3615A" w:rsidRDefault="00A3615A" w:rsidP="00A3615A">
      <w:pPr>
        <w:autoSpaceDE w:val="0"/>
        <w:autoSpaceDN w:val="0"/>
        <w:adjustRightInd w:val="0"/>
        <w:ind w:left="90" w:firstLine="420"/>
        <w:rPr>
          <w:rFonts w:eastAsia="仿宋" w:hint="eastAsia"/>
          <w:kern w:val="0"/>
          <w:sz w:val="24"/>
        </w:rPr>
      </w:pPr>
      <w:r w:rsidRPr="00A3615A">
        <w:rPr>
          <w:rFonts w:eastAsia="仿宋" w:hint="eastAsia"/>
          <w:kern w:val="0"/>
          <w:sz w:val="24"/>
        </w:rPr>
        <w:t>浙江省级人才工程人才计划第二层次，浙江省人事厅，</w:t>
      </w:r>
      <w:r w:rsidRPr="00A3615A">
        <w:rPr>
          <w:rFonts w:eastAsia="仿宋" w:hint="eastAsia"/>
          <w:kern w:val="0"/>
          <w:sz w:val="24"/>
        </w:rPr>
        <w:t>2012</w:t>
      </w:r>
      <w:r w:rsidRPr="00A3615A">
        <w:rPr>
          <w:rFonts w:eastAsia="仿宋" w:hint="eastAsia"/>
          <w:kern w:val="0"/>
          <w:sz w:val="24"/>
        </w:rPr>
        <w:t>年。</w:t>
      </w:r>
    </w:p>
    <w:p w14:paraId="73B1E7E2" w14:textId="04844415" w:rsidR="00A3615A" w:rsidRPr="00A3615A" w:rsidRDefault="00A3615A" w:rsidP="00A3615A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A3615A">
        <w:rPr>
          <w:rFonts w:eastAsia="仿宋" w:hint="eastAsia"/>
          <w:kern w:val="0"/>
          <w:sz w:val="24"/>
        </w:rPr>
        <w:t>一种基于协方差控制的多传感器资源管理算法</w:t>
      </w:r>
      <w:r w:rsidRPr="00A3615A">
        <w:rPr>
          <w:rFonts w:eastAsia="仿宋" w:hint="eastAsia"/>
          <w:kern w:val="0"/>
          <w:sz w:val="24"/>
        </w:rPr>
        <w:t>.</w:t>
      </w:r>
      <w:r w:rsidRPr="00A3615A">
        <w:rPr>
          <w:rFonts w:eastAsia="仿宋" w:hint="eastAsia"/>
          <w:kern w:val="0"/>
          <w:sz w:val="24"/>
        </w:rPr>
        <w:t>中国指挥控制大会优秀论文一等奖</w:t>
      </w:r>
      <w:r w:rsidRPr="00A3615A">
        <w:rPr>
          <w:rFonts w:eastAsia="仿宋" w:hint="eastAsia"/>
          <w:kern w:val="0"/>
          <w:sz w:val="24"/>
        </w:rPr>
        <w:t>, 2013</w:t>
      </w:r>
      <w:r w:rsidRPr="00A3615A">
        <w:rPr>
          <w:rFonts w:eastAsia="仿宋" w:hint="eastAsia"/>
          <w:kern w:val="0"/>
          <w:sz w:val="24"/>
        </w:rPr>
        <w:t>。</w:t>
      </w:r>
    </w:p>
    <w:p w14:paraId="72E2D9FB" w14:textId="61348BC1" w:rsidR="00A3615A" w:rsidRPr="00A3615A" w:rsidRDefault="00A3615A" w:rsidP="00A3615A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A3615A">
        <w:rPr>
          <w:rFonts w:eastAsia="仿宋" w:hint="eastAsia"/>
          <w:kern w:val="0"/>
          <w:sz w:val="24"/>
        </w:rPr>
        <w:t>控制科学与工程学科“创新、应用、国际化”三位一体人才培养模式探索与实践，浙江省研究生教育学</w:t>
      </w:r>
      <w:proofErr w:type="gramStart"/>
      <w:r w:rsidRPr="00A3615A">
        <w:rPr>
          <w:rFonts w:eastAsia="仿宋" w:hint="eastAsia"/>
          <w:kern w:val="0"/>
          <w:sz w:val="24"/>
        </w:rPr>
        <w:t>会教学</w:t>
      </w:r>
      <w:proofErr w:type="gramEnd"/>
      <w:r w:rsidRPr="00A3615A">
        <w:rPr>
          <w:rFonts w:eastAsia="仿宋" w:hint="eastAsia"/>
          <w:kern w:val="0"/>
          <w:sz w:val="24"/>
        </w:rPr>
        <w:t>成果二等奖，</w:t>
      </w:r>
      <w:r w:rsidRPr="00A3615A">
        <w:rPr>
          <w:rFonts w:eastAsia="仿宋" w:hint="eastAsia"/>
          <w:kern w:val="0"/>
          <w:sz w:val="24"/>
        </w:rPr>
        <w:t>2017.12</w:t>
      </w:r>
      <w:r w:rsidRPr="00A3615A">
        <w:rPr>
          <w:rFonts w:eastAsia="仿宋" w:hint="eastAsia"/>
          <w:kern w:val="0"/>
          <w:sz w:val="24"/>
        </w:rPr>
        <w:t>，</w:t>
      </w:r>
      <w:r w:rsidRPr="00A3615A">
        <w:rPr>
          <w:rFonts w:eastAsia="仿宋" w:hint="eastAsia"/>
          <w:kern w:val="0"/>
          <w:sz w:val="24"/>
        </w:rPr>
        <w:t>1/5</w:t>
      </w:r>
      <w:r w:rsidRPr="00A3615A">
        <w:rPr>
          <w:rFonts w:eastAsia="仿宋" w:hint="eastAsia"/>
          <w:kern w:val="0"/>
          <w:sz w:val="24"/>
        </w:rPr>
        <w:t>。</w:t>
      </w:r>
    </w:p>
    <w:p w14:paraId="12A2CE5F" w14:textId="37E258CF" w:rsidR="00A3615A" w:rsidRPr="00A3615A" w:rsidRDefault="00A3615A" w:rsidP="00A3615A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A3615A">
        <w:rPr>
          <w:rFonts w:eastAsia="仿宋" w:hint="eastAsia"/>
          <w:kern w:val="0"/>
          <w:sz w:val="24"/>
        </w:rPr>
        <w:t>****</w:t>
      </w:r>
      <w:r w:rsidRPr="00A3615A">
        <w:rPr>
          <w:rFonts w:eastAsia="仿宋" w:hint="eastAsia"/>
          <w:kern w:val="0"/>
          <w:sz w:val="24"/>
        </w:rPr>
        <w:t>，国防科技进步二等奖</w:t>
      </w:r>
      <w:r w:rsidRPr="00A3615A">
        <w:rPr>
          <w:rFonts w:eastAsia="仿宋" w:hint="eastAsia"/>
          <w:kern w:val="0"/>
          <w:sz w:val="24"/>
        </w:rPr>
        <w:t>, 2018.10, 1/10</w:t>
      </w:r>
      <w:r w:rsidRPr="00A3615A">
        <w:rPr>
          <w:rFonts w:eastAsia="仿宋" w:hint="eastAsia"/>
          <w:kern w:val="0"/>
          <w:sz w:val="24"/>
        </w:rPr>
        <w:t>。</w:t>
      </w:r>
    </w:p>
    <w:p w14:paraId="493E9811" w14:textId="4367FB49" w:rsidR="00A3615A" w:rsidRPr="00D65733" w:rsidRDefault="00A3615A" w:rsidP="00A3615A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  <w:r w:rsidRPr="00A3615A">
        <w:rPr>
          <w:rFonts w:eastAsia="仿宋" w:hint="eastAsia"/>
          <w:kern w:val="0"/>
          <w:sz w:val="24"/>
        </w:rPr>
        <w:t>智慧型光伏跟踪系统及产业化，浙江省科学技术三等奖，</w:t>
      </w:r>
      <w:r w:rsidRPr="00A3615A">
        <w:rPr>
          <w:rFonts w:eastAsia="仿宋" w:hint="eastAsia"/>
          <w:kern w:val="0"/>
          <w:sz w:val="24"/>
        </w:rPr>
        <w:t>2019.5, 3/7</w:t>
      </w:r>
      <w:r w:rsidRPr="00A3615A">
        <w:rPr>
          <w:rFonts w:eastAsia="仿宋" w:hint="eastAsia"/>
          <w:kern w:val="0"/>
          <w:sz w:val="24"/>
        </w:rPr>
        <w:t>。</w:t>
      </w:r>
    </w:p>
    <w:p w14:paraId="5A00ADFB" w14:textId="77777777" w:rsidR="005046E8" w:rsidRPr="00D65733" w:rsidRDefault="005046E8" w:rsidP="005046E8">
      <w:pPr>
        <w:spacing w:beforeLines="100" w:before="312" w:afterLines="50" w:after="156"/>
        <w:rPr>
          <w:b/>
          <w:sz w:val="24"/>
        </w:rPr>
      </w:pPr>
      <w:r w:rsidRPr="00D65733">
        <w:rPr>
          <w:b/>
          <w:sz w:val="24"/>
        </w:rPr>
        <w:t>六、学术兼职</w:t>
      </w:r>
    </w:p>
    <w:p w14:paraId="724EDD57" w14:textId="5CD49700" w:rsidR="00CB09E5" w:rsidRPr="00D65733" w:rsidRDefault="00CB09E5" w:rsidP="000B5053">
      <w:pPr>
        <w:autoSpaceDE w:val="0"/>
        <w:autoSpaceDN w:val="0"/>
        <w:adjustRightInd w:val="0"/>
        <w:ind w:left="510" w:firstLine="330"/>
        <w:rPr>
          <w:rFonts w:eastAsia="仿宋" w:hint="eastAsia"/>
          <w:kern w:val="0"/>
          <w:sz w:val="24"/>
        </w:rPr>
      </w:pPr>
      <w:r w:rsidRPr="00CB09E5">
        <w:rPr>
          <w:rFonts w:eastAsia="仿宋" w:hint="eastAsia"/>
          <w:kern w:val="0"/>
          <w:sz w:val="24"/>
        </w:rPr>
        <w:t>中国自动化学会和航空学会高级会员、中国航空学会信息融合专业委员会委员、中国指挥控制学会海上指挥控制专业委员会委员、中国人工智能学会智能空</w:t>
      </w:r>
      <w:proofErr w:type="gramStart"/>
      <w:r w:rsidRPr="00CB09E5">
        <w:rPr>
          <w:rFonts w:eastAsia="仿宋" w:hint="eastAsia"/>
          <w:kern w:val="0"/>
          <w:sz w:val="24"/>
        </w:rPr>
        <w:t>天系统</w:t>
      </w:r>
      <w:proofErr w:type="gramEnd"/>
      <w:r w:rsidRPr="00CB09E5">
        <w:rPr>
          <w:rFonts w:eastAsia="仿宋" w:hint="eastAsia"/>
          <w:kern w:val="0"/>
          <w:sz w:val="24"/>
        </w:rPr>
        <w:t>专业委员会委员、中国宇航学会深空探测专业委员会委员、浙江省信号处理学会副秘书长，连续六年为国家自然科学基金项目的通信评议专家，是《</w:t>
      </w:r>
      <w:r w:rsidRPr="00CB09E5">
        <w:rPr>
          <w:rFonts w:eastAsia="仿宋" w:hint="eastAsia"/>
          <w:kern w:val="0"/>
          <w:sz w:val="24"/>
        </w:rPr>
        <w:t>IEEE Transactions on Pattern Analysis and Machine Intelligence</w:t>
      </w:r>
      <w:r w:rsidRPr="00CB09E5">
        <w:rPr>
          <w:rFonts w:eastAsia="仿宋" w:hint="eastAsia"/>
          <w:kern w:val="0"/>
          <w:sz w:val="24"/>
        </w:rPr>
        <w:t>》《</w:t>
      </w:r>
      <w:r w:rsidRPr="00CB09E5">
        <w:rPr>
          <w:rFonts w:eastAsia="仿宋" w:hint="eastAsia"/>
          <w:kern w:val="0"/>
          <w:sz w:val="24"/>
        </w:rPr>
        <w:t>IEEE Transactions on Neural Networks</w:t>
      </w:r>
      <w:r w:rsidRPr="00CB09E5">
        <w:rPr>
          <w:rFonts w:eastAsia="仿宋" w:hint="eastAsia"/>
          <w:kern w:val="0"/>
          <w:sz w:val="24"/>
        </w:rPr>
        <w:t>》《</w:t>
      </w:r>
      <w:r w:rsidRPr="00CB09E5">
        <w:rPr>
          <w:rFonts w:eastAsia="仿宋" w:hint="eastAsia"/>
          <w:kern w:val="0"/>
          <w:sz w:val="24"/>
        </w:rPr>
        <w:t xml:space="preserve"> IEEE Transactions on Wireless Communications</w:t>
      </w:r>
      <w:r w:rsidRPr="00CB09E5">
        <w:rPr>
          <w:rFonts w:eastAsia="仿宋" w:hint="eastAsia"/>
          <w:kern w:val="0"/>
          <w:sz w:val="24"/>
        </w:rPr>
        <w:t>》《</w:t>
      </w:r>
      <w:r w:rsidRPr="00CB09E5">
        <w:rPr>
          <w:rFonts w:eastAsia="仿宋" w:hint="eastAsia"/>
          <w:kern w:val="0"/>
          <w:sz w:val="24"/>
        </w:rPr>
        <w:t>IEEE Access</w:t>
      </w:r>
      <w:r w:rsidRPr="00CB09E5">
        <w:rPr>
          <w:rFonts w:eastAsia="仿宋" w:hint="eastAsia"/>
          <w:kern w:val="0"/>
          <w:sz w:val="24"/>
        </w:rPr>
        <w:t>》《</w:t>
      </w:r>
      <w:r w:rsidRPr="00CB09E5">
        <w:rPr>
          <w:rFonts w:eastAsia="仿宋" w:hint="eastAsia"/>
          <w:kern w:val="0"/>
          <w:sz w:val="24"/>
        </w:rPr>
        <w:t xml:space="preserve">Information Sciences </w:t>
      </w:r>
      <w:r w:rsidRPr="00CB09E5">
        <w:rPr>
          <w:rFonts w:eastAsia="仿宋" w:hint="eastAsia"/>
          <w:kern w:val="0"/>
          <w:sz w:val="24"/>
        </w:rPr>
        <w:t>》《</w:t>
      </w:r>
      <w:r w:rsidRPr="00CB09E5">
        <w:rPr>
          <w:rFonts w:eastAsia="仿宋" w:hint="eastAsia"/>
          <w:kern w:val="0"/>
          <w:sz w:val="24"/>
        </w:rPr>
        <w:t xml:space="preserve"> IET Radar, Sonar &amp; Navigation</w:t>
      </w:r>
      <w:r w:rsidRPr="00CB09E5">
        <w:rPr>
          <w:rFonts w:eastAsia="仿宋" w:hint="eastAsia"/>
          <w:kern w:val="0"/>
          <w:sz w:val="24"/>
        </w:rPr>
        <w:t>》《</w:t>
      </w:r>
      <w:r w:rsidRPr="00CB09E5">
        <w:rPr>
          <w:rFonts w:eastAsia="仿宋" w:hint="eastAsia"/>
          <w:kern w:val="0"/>
          <w:sz w:val="24"/>
        </w:rPr>
        <w:t>IET Computer Vision</w:t>
      </w:r>
      <w:r w:rsidRPr="00CB09E5">
        <w:rPr>
          <w:rFonts w:eastAsia="仿宋" w:hint="eastAsia"/>
          <w:kern w:val="0"/>
          <w:sz w:val="24"/>
        </w:rPr>
        <w:t>》《自动化学报》《控制理论与应用》《兵工学报》《传感技术学报》《光电工程》、《火力与指挥控制学报》《系统工程与电子技术》《控制与决策》等期刊和相关国内外学术会议的长期审稿人，多次担任国际会议的主席或委员。</w:t>
      </w:r>
    </w:p>
    <w:p w14:paraId="4702763D" w14:textId="77777777" w:rsidR="00370C7A" w:rsidRPr="000B5053" w:rsidRDefault="00370C7A"/>
    <w:sectPr w:rsidR="00370C7A" w:rsidRPr="000B5053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C0EB1" w14:textId="77777777" w:rsidR="005D17E0" w:rsidRDefault="0056774C" w:rsidP="002D02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55C70BF" w14:textId="77777777" w:rsidR="005D17E0" w:rsidRDefault="0056774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1B03" w14:textId="77777777" w:rsidR="005D17E0" w:rsidRDefault="0056774C" w:rsidP="002D02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1F7D1BB5" w14:textId="77777777" w:rsidR="005D17E0" w:rsidRDefault="0056774C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C69D4"/>
    <w:multiLevelType w:val="hybridMultilevel"/>
    <w:tmpl w:val="6A329880"/>
    <w:lvl w:ilvl="0" w:tplc="BF6661D0">
      <w:start w:val="1"/>
      <w:numFmt w:val="decimal"/>
      <w:lvlText w:val="[%1]"/>
      <w:lvlJc w:val="left"/>
      <w:pPr>
        <w:tabs>
          <w:tab w:val="num" w:pos="510"/>
        </w:tabs>
        <w:ind w:left="1044" w:hanging="624"/>
      </w:pPr>
      <w:rPr>
        <w:rFonts w:ascii="Times New Roman" w:eastAsia="微软雅黑" w:hAnsi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83C1582"/>
    <w:multiLevelType w:val="hybridMultilevel"/>
    <w:tmpl w:val="7108AFC8"/>
    <w:lvl w:ilvl="0" w:tplc="FE6E4F56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6E8"/>
    <w:rsid w:val="000B5053"/>
    <w:rsid w:val="00370C7A"/>
    <w:rsid w:val="004773EE"/>
    <w:rsid w:val="005046E8"/>
    <w:rsid w:val="0056774C"/>
    <w:rsid w:val="009E720B"/>
    <w:rsid w:val="00A3615A"/>
    <w:rsid w:val="00CB09E5"/>
    <w:rsid w:val="00ED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52971"/>
  <w15:chartTrackingRefBased/>
  <w15:docId w15:val="{70D7F80D-1505-4763-8FE5-AA5D9D577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6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04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5046E8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046E8"/>
  </w:style>
  <w:style w:type="paragraph" w:styleId="a6">
    <w:name w:val="List Paragraph"/>
    <w:basedOn w:val="a"/>
    <w:uiPriority w:val="34"/>
    <w:qFormat/>
    <w:rsid w:val="005046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1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 Guangyao</dc:creator>
  <cp:keywords/>
  <dc:description/>
  <cp:lastModifiedBy>Huang Guangyao</cp:lastModifiedBy>
  <cp:revision>1</cp:revision>
  <dcterms:created xsi:type="dcterms:W3CDTF">2021-11-09T06:10:00Z</dcterms:created>
  <dcterms:modified xsi:type="dcterms:W3CDTF">2021-11-09T06:39:00Z</dcterms:modified>
</cp:coreProperties>
</file>