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C2BB6" w14:textId="06EB21A0" w:rsidR="006832B2" w:rsidRPr="006E5535" w:rsidRDefault="00315EB8" w:rsidP="006832B2">
      <w:pPr>
        <w:pStyle w:val="a7"/>
        <w:spacing w:before="75" w:beforeAutospacing="0" w:after="75" w:afterAutospacing="0" w:line="675" w:lineRule="atLeast"/>
        <w:ind w:firstLineChars="200" w:firstLine="723"/>
        <w:jc w:val="center"/>
        <w:rPr>
          <w:b/>
          <w:sz w:val="36"/>
        </w:rPr>
      </w:pPr>
      <w:r>
        <w:rPr>
          <w:rFonts w:hint="eastAsia"/>
          <w:b/>
          <w:sz w:val="36"/>
        </w:rPr>
        <w:t>学术</w:t>
      </w:r>
      <w:r w:rsidR="006832B2" w:rsidRPr="006E5535">
        <w:rPr>
          <w:rFonts w:hint="eastAsia"/>
          <w:b/>
          <w:sz w:val="36"/>
        </w:rPr>
        <w:t>博士研究生现场确认资格审查材料</w:t>
      </w:r>
    </w:p>
    <w:p w14:paraId="4F35D057" w14:textId="77777777" w:rsidR="006832B2" w:rsidRPr="006832B2" w:rsidRDefault="006832B2" w:rsidP="006832B2">
      <w:pPr>
        <w:pStyle w:val="a7"/>
        <w:spacing w:beforeLines="150" w:before="468" w:beforeAutospacing="0" w:after="0" w:afterAutospacing="0" w:line="360" w:lineRule="auto"/>
        <w:ind w:firstLineChars="200" w:firstLine="480"/>
        <w:jc w:val="both"/>
      </w:pPr>
      <w:r>
        <w:rPr>
          <w:rFonts w:hint="eastAsia"/>
          <w:color w:val="000000"/>
        </w:rPr>
        <w:t>报名成功的所有考试方式类</w:t>
      </w:r>
      <w:r>
        <w:rPr>
          <w:rFonts w:hint="eastAsia"/>
          <w:color w:val="000000" w:themeColor="text1"/>
        </w:rPr>
        <w:t>（除直博攻博）</w:t>
      </w:r>
      <w:r>
        <w:rPr>
          <w:rFonts w:hint="eastAsia"/>
          <w:color w:val="000000"/>
        </w:rPr>
        <w:t>考生都需要现场确认，准备好资格审查材料并按顺序提交：</w:t>
      </w:r>
    </w:p>
    <w:p w14:paraId="5E8670AC" w14:textId="77777777" w:rsidR="006832B2" w:rsidRPr="006832B2" w:rsidRDefault="006832B2" w:rsidP="00315EB8">
      <w:pPr>
        <w:pStyle w:val="a7"/>
        <w:spacing w:beforeLines="30" w:before="93" w:beforeAutospacing="0" w:after="0" w:afterAutospacing="0" w:line="360" w:lineRule="auto"/>
        <w:ind w:firstLineChars="200" w:firstLine="480"/>
        <w:jc w:val="both"/>
      </w:pPr>
      <w:r w:rsidRPr="006832B2">
        <w:rPr>
          <w:rFonts w:hint="eastAsia"/>
        </w:rPr>
        <w:t>（1）报名系统中打印《博士学位研究生网上报名信息简表》，核对无误后，考生本人签字确认。</w:t>
      </w:r>
      <w:bookmarkStart w:id="0" w:name="_GoBack"/>
      <w:bookmarkEnd w:id="0"/>
    </w:p>
    <w:p w14:paraId="669D52DE" w14:textId="385DBA34" w:rsidR="006832B2" w:rsidRPr="006832B2" w:rsidRDefault="006832B2" w:rsidP="00315EB8">
      <w:pPr>
        <w:pStyle w:val="a7"/>
        <w:spacing w:beforeLines="30" w:before="93" w:beforeAutospacing="0" w:after="0" w:afterAutospacing="0" w:line="360" w:lineRule="auto"/>
        <w:ind w:firstLineChars="200" w:firstLine="480"/>
        <w:jc w:val="both"/>
      </w:pPr>
      <w:r w:rsidRPr="006832B2">
        <w:rPr>
          <w:rFonts w:hint="eastAsia"/>
        </w:rPr>
        <w:t>（2）报名系统附件中下载填写《</w:t>
      </w:r>
      <w:r w:rsidR="009F4974" w:rsidRPr="009F4974">
        <w:rPr>
          <w:rFonts w:hint="eastAsia"/>
        </w:rPr>
        <w:t>太原理工大学报考攻读学术博士学位研究生登记表</w:t>
      </w:r>
      <w:r w:rsidRPr="006832B2">
        <w:rPr>
          <w:rFonts w:hint="eastAsia"/>
        </w:rPr>
        <w:t>》</w:t>
      </w:r>
      <w:r w:rsidR="009F4974">
        <w:rPr>
          <w:rFonts w:hint="eastAsia"/>
        </w:rPr>
        <w:t>，请</w:t>
      </w:r>
      <w:r w:rsidR="009F4974">
        <w:t>认真阅读</w:t>
      </w:r>
      <w:r w:rsidR="009F4974">
        <w:rPr>
          <w:rFonts w:hint="eastAsia"/>
        </w:rPr>
        <w:t>填表</w:t>
      </w:r>
      <w:r w:rsidR="009F4974">
        <w:t>说明，并按要求</w:t>
      </w:r>
      <w:r w:rsidR="009F4974">
        <w:rPr>
          <w:rFonts w:hint="eastAsia"/>
        </w:rPr>
        <w:t>完成</w:t>
      </w:r>
      <w:r w:rsidR="009F4974">
        <w:t>填写。</w:t>
      </w:r>
    </w:p>
    <w:p w14:paraId="468C4C1D" w14:textId="22AEED31" w:rsidR="006832B2" w:rsidRPr="006832B2" w:rsidRDefault="009F4974" w:rsidP="00315EB8">
      <w:pPr>
        <w:pStyle w:val="a7"/>
        <w:spacing w:beforeLines="30" w:before="93" w:beforeAutospacing="0" w:after="0" w:afterAutospacing="0" w:line="360" w:lineRule="auto"/>
        <w:ind w:firstLineChars="200" w:firstLine="480"/>
        <w:jc w:val="both"/>
      </w:pPr>
      <w:r>
        <w:rPr>
          <w:rFonts w:hint="eastAsia"/>
        </w:rPr>
        <w:t>（3）</w:t>
      </w:r>
      <w:r w:rsidR="006832B2" w:rsidRPr="006832B2">
        <w:rPr>
          <w:rFonts w:hint="eastAsia"/>
        </w:rPr>
        <w:t>《专家推荐书》须</w:t>
      </w:r>
      <w:r w:rsidR="006832B2" w:rsidRPr="006832B2">
        <w:t>由</w:t>
      </w:r>
      <w:r w:rsidR="006832B2" w:rsidRPr="006832B2">
        <w:rPr>
          <w:rFonts w:hint="eastAsia"/>
        </w:rPr>
        <w:t>两名所报考学科专业领域内教授（或相当专业技术职称）填写签字，并盖推荐人工作单位公章</w:t>
      </w:r>
      <w:r w:rsidR="006B7D4F">
        <w:rPr>
          <w:rFonts w:hint="eastAsia"/>
        </w:rPr>
        <w:t>（二级单位</w:t>
      </w:r>
      <w:r w:rsidR="006B7D4F">
        <w:t>即可）</w:t>
      </w:r>
      <w:r w:rsidR="006832B2" w:rsidRPr="006832B2">
        <w:rPr>
          <w:rFonts w:hint="eastAsia"/>
        </w:rPr>
        <w:t>。</w:t>
      </w:r>
    </w:p>
    <w:p w14:paraId="5CA3C408" w14:textId="54DA0B9D" w:rsidR="0004425C" w:rsidRDefault="009353FB" w:rsidP="00315EB8">
      <w:pPr>
        <w:pStyle w:val="a7"/>
        <w:spacing w:beforeLines="30" w:before="93" w:beforeAutospacing="0" w:after="0" w:afterAutospacing="0" w:line="360" w:lineRule="auto"/>
        <w:ind w:firstLineChars="200" w:firstLine="480"/>
        <w:jc w:val="both"/>
      </w:pPr>
      <w:r>
        <w:rPr>
          <w:rFonts w:hint="eastAsia"/>
        </w:rPr>
        <w:t>（4</w:t>
      </w:r>
      <w:r>
        <w:t>）</w:t>
      </w:r>
      <w:r w:rsidR="006832B2" w:rsidRPr="006832B2">
        <w:t>《</w:t>
      </w:r>
      <w:r w:rsidR="006832B2" w:rsidRPr="006832B2">
        <w:rPr>
          <w:rFonts w:hint="eastAsia"/>
        </w:rPr>
        <w:t>硕士</w:t>
      </w:r>
      <w:r w:rsidR="006832B2" w:rsidRPr="006832B2">
        <w:t>学位研究生</w:t>
      </w:r>
      <w:r w:rsidR="006832B2" w:rsidRPr="006832B2">
        <w:rPr>
          <w:rFonts w:hint="eastAsia"/>
        </w:rPr>
        <w:t>论文情况及成绩单》</w:t>
      </w:r>
    </w:p>
    <w:p w14:paraId="4BFC5E13" w14:textId="0AF2E05F" w:rsidR="0004425C" w:rsidRDefault="0004425C" w:rsidP="00F76949">
      <w:pPr>
        <w:pStyle w:val="a7"/>
        <w:spacing w:before="0" w:beforeAutospacing="0" w:after="0" w:afterAutospacing="0" w:line="360" w:lineRule="auto"/>
        <w:ind w:firstLineChars="200" w:firstLine="480"/>
        <w:jc w:val="both"/>
      </w:pPr>
      <w:r>
        <w:rPr>
          <w:rFonts w:hint="eastAsia"/>
        </w:rPr>
        <w:t>①</w:t>
      </w:r>
      <w:r w:rsidRPr="006832B2">
        <w:rPr>
          <w:rFonts w:hint="eastAsia"/>
        </w:rPr>
        <w:t>非应届硕士毕业生</w:t>
      </w:r>
      <w:r w:rsidR="00287637">
        <w:rPr>
          <w:rFonts w:hint="eastAsia"/>
        </w:rPr>
        <w:t>须</w:t>
      </w:r>
      <w:r w:rsidRPr="006832B2">
        <w:rPr>
          <w:rFonts w:hint="eastAsia"/>
        </w:rPr>
        <w:t>提交符合报考条件的学术论文复印件、论文检索证明</w:t>
      </w:r>
      <w:r w:rsidR="00287637">
        <w:rPr>
          <w:rFonts w:hint="eastAsia"/>
        </w:rPr>
        <w:t>或</w:t>
      </w:r>
      <w:r w:rsidRPr="006832B2">
        <w:rPr>
          <w:rFonts w:hint="eastAsia"/>
        </w:rPr>
        <w:t>期刊源证明，或专利授权书复印件（现场确认需出示专利书原件）</w:t>
      </w:r>
      <w:r w:rsidR="00287637">
        <w:rPr>
          <w:rFonts w:hint="eastAsia"/>
        </w:rPr>
        <w:t>；应届</w:t>
      </w:r>
      <w:r w:rsidR="00287637">
        <w:t>毕业生、硕博</w:t>
      </w:r>
      <w:r w:rsidR="00287637">
        <w:rPr>
          <w:rFonts w:hint="eastAsia"/>
        </w:rPr>
        <w:t>连读</w:t>
      </w:r>
      <w:r w:rsidR="00287637">
        <w:t>考生可根据实际情况出具相关佐证材料。</w:t>
      </w:r>
      <w:r w:rsidR="00287637">
        <w:rPr>
          <w:rFonts w:hint="eastAsia"/>
        </w:rPr>
        <w:t>论文</w:t>
      </w:r>
      <w:r w:rsidR="00287637">
        <w:t>检索证明</w:t>
      </w:r>
      <w:r w:rsidR="00287637">
        <w:rPr>
          <w:rFonts w:hint="eastAsia"/>
        </w:rPr>
        <w:t>须</w:t>
      </w:r>
      <w:r w:rsidR="00287637">
        <w:t>由</w:t>
      </w:r>
      <w:r w:rsidR="00287637">
        <w:rPr>
          <w:rFonts w:hint="eastAsia"/>
        </w:rPr>
        <w:t>具有</w:t>
      </w:r>
      <w:r w:rsidR="00287637">
        <w:t>检索资质的相关机构出具。</w:t>
      </w:r>
    </w:p>
    <w:p w14:paraId="0F50E202" w14:textId="639AF32B" w:rsidR="006832B2" w:rsidRDefault="0004425C" w:rsidP="00F76949">
      <w:pPr>
        <w:pStyle w:val="a7"/>
        <w:spacing w:before="0" w:beforeAutospacing="0" w:after="0" w:afterAutospacing="0" w:line="360" w:lineRule="auto"/>
        <w:ind w:firstLineChars="200" w:firstLine="480"/>
        <w:jc w:val="both"/>
      </w:pPr>
      <w:r>
        <w:rPr>
          <w:rFonts w:hint="eastAsia"/>
        </w:rPr>
        <w:t>②</w:t>
      </w:r>
      <w:r w:rsidR="006832B2" w:rsidRPr="006832B2">
        <w:rPr>
          <w:rFonts w:hint="eastAsia"/>
        </w:rPr>
        <w:t>在读硕士生</w:t>
      </w:r>
      <w:r w:rsidR="002669F8">
        <w:rPr>
          <w:rFonts w:hint="eastAsia"/>
        </w:rPr>
        <w:t>成绩单</w:t>
      </w:r>
      <w:r w:rsidR="006832B2" w:rsidRPr="006832B2">
        <w:rPr>
          <w:rFonts w:hint="eastAsia"/>
        </w:rPr>
        <w:t>由考生所在学校研究生管理部门提供并加盖公章（我校</w:t>
      </w:r>
      <w:r w:rsidR="006832B2" w:rsidRPr="006832B2">
        <w:t>应届生、硕博连读学生由</w:t>
      </w:r>
      <w:r w:rsidR="006832B2" w:rsidRPr="006832B2">
        <w:rPr>
          <w:rFonts w:hint="eastAsia"/>
        </w:rPr>
        <w:t>所在</w:t>
      </w:r>
      <w:r w:rsidR="006832B2" w:rsidRPr="006832B2">
        <w:t>学院出具）</w:t>
      </w:r>
      <w:r w:rsidR="006832B2" w:rsidRPr="006832B2">
        <w:rPr>
          <w:rFonts w:hint="eastAsia"/>
        </w:rPr>
        <w:t>，往届硕士生</w:t>
      </w:r>
      <w:r w:rsidR="002669F8">
        <w:rPr>
          <w:rFonts w:hint="eastAsia"/>
        </w:rPr>
        <w:t>成绩单</w:t>
      </w:r>
      <w:r w:rsidR="006832B2" w:rsidRPr="006832B2">
        <w:rPr>
          <w:rFonts w:hint="eastAsia"/>
        </w:rPr>
        <w:t>须由考生档案所在人事部门或</w:t>
      </w:r>
      <w:r w:rsidR="006832B2" w:rsidRPr="006832B2">
        <w:t>毕业院校档案馆</w:t>
      </w:r>
      <w:r w:rsidR="006832B2" w:rsidRPr="006832B2">
        <w:rPr>
          <w:rFonts w:hint="eastAsia"/>
        </w:rPr>
        <w:t>提供，并加盖公章。</w:t>
      </w:r>
    </w:p>
    <w:p w14:paraId="4A6FB1EE" w14:textId="3BD84B31" w:rsidR="00287637" w:rsidRPr="006832B2" w:rsidRDefault="00287637" w:rsidP="00F76949">
      <w:pPr>
        <w:pStyle w:val="a7"/>
        <w:spacing w:before="0" w:beforeAutospacing="0" w:after="0" w:afterAutospacing="0" w:line="360" w:lineRule="auto"/>
        <w:ind w:firstLineChars="200" w:firstLine="480"/>
        <w:jc w:val="both"/>
      </w:pPr>
      <w:r>
        <w:rPr>
          <w:rFonts w:hint="eastAsia"/>
        </w:rPr>
        <w:t>③非</w:t>
      </w:r>
      <w:r>
        <w:t>应届</w:t>
      </w:r>
      <w:r w:rsidR="004D05D0" w:rsidRPr="006832B2">
        <w:rPr>
          <w:rFonts w:hint="eastAsia"/>
        </w:rPr>
        <w:t>硕士毕业生</w:t>
      </w:r>
      <w:r w:rsidR="004D05D0">
        <w:rPr>
          <w:rFonts w:hint="eastAsia"/>
        </w:rPr>
        <w:t>须</w:t>
      </w:r>
      <w:r w:rsidR="004D05D0" w:rsidRPr="006832B2">
        <w:rPr>
          <w:rFonts w:hint="eastAsia"/>
        </w:rPr>
        <w:t>提交</w:t>
      </w:r>
      <w:r w:rsidR="004D05D0">
        <w:rPr>
          <w:rFonts w:hint="eastAsia"/>
        </w:rPr>
        <w:t>学位</w:t>
      </w:r>
      <w:r w:rsidR="004D05D0">
        <w:t>论</w:t>
      </w:r>
      <w:r w:rsidR="004D05D0">
        <w:rPr>
          <w:rFonts w:hint="eastAsia"/>
        </w:rPr>
        <w:t>文</w:t>
      </w:r>
      <w:r w:rsidR="004D05D0">
        <w:t>评议书复印件，并加盖评议书保管部门的公章，一般为毕业院校的档案馆</w:t>
      </w:r>
      <w:r w:rsidR="004D05D0">
        <w:rPr>
          <w:rFonts w:hint="eastAsia"/>
        </w:rPr>
        <w:t>。</w:t>
      </w:r>
    </w:p>
    <w:p w14:paraId="4B48A720" w14:textId="77777777" w:rsidR="00915511" w:rsidRDefault="001D52FB" w:rsidP="00315EB8">
      <w:pPr>
        <w:pStyle w:val="a7"/>
        <w:spacing w:beforeLines="30" w:before="93" w:beforeAutospacing="0" w:after="0" w:afterAutospacing="0" w:line="360" w:lineRule="auto"/>
        <w:ind w:firstLineChars="200" w:firstLine="480"/>
        <w:jc w:val="both"/>
      </w:pPr>
      <w:r>
        <w:rPr>
          <w:rFonts w:hint="eastAsia"/>
        </w:rPr>
        <w:t>（5</w:t>
      </w:r>
      <w:r>
        <w:t>）</w:t>
      </w:r>
      <w:r w:rsidR="00915511">
        <w:rPr>
          <w:rFonts w:hint="eastAsia"/>
        </w:rPr>
        <w:t>《学历</w:t>
      </w:r>
      <w:r w:rsidR="00915511">
        <w:t>学位及身份证明材料》</w:t>
      </w:r>
    </w:p>
    <w:p w14:paraId="3A53D59A" w14:textId="2637F1EC" w:rsidR="006832B2" w:rsidRPr="006832B2" w:rsidRDefault="006832B2" w:rsidP="00915511">
      <w:pPr>
        <w:pStyle w:val="a7"/>
        <w:spacing w:before="0" w:beforeAutospacing="0" w:after="0" w:afterAutospacing="0" w:line="360" w:lineRule="auto"/>
        <w:ind w:firstLineChars="200" w:firstLine="480"/>
        <w:jc w:val="both"/>
      </w:pPr>
      <w:r w:rsidRPr="006832B2">
        <w:rPr>
          <w:rFonts w:hint="eastAsia"/>
        </w:rPr>
        <w:t>现场确认需出示身份证、本科和硕士的学历证书、学位证书、在读硕士生学生证等</w:t>
      </w:r>
      <w:r w:rsidRPr="006832B2">
        <w:t>原件</w:t>
      </w:r>
      <w:r w:rsidRPr="006832B2">
        <w:rPr>
          <w:rFonts w:hint="eastAsia"/>
        </w:rPr>
        <w:t>，并提交以下复印件：</w:t>
      </w:r>
    </w:p>
    <w:p w14:paraId="3D36589A" w14:textId="5305299D" w:rsidR="006832B2" w:rsidRPr="006832B2" w:rsidRDefault="00915511" w:rsidP="006832B2">
      <w:pPr>
        <w:pStyle w:val="a7"/>
        <w:spacing w:before="0" w:beforeAutospacing="0" w:after="0" w:afterAutospacing="0" w:line="360" w:lineRule="auto"/>
        <w:ind w:firstLineChars="200" w:firstLine="480"/>
        <w:jc w:val="both"/>
      </w:pPr>
      <w:r>
        <w:rPr>
          <w:rFonts w:hint="eastAsia"/>
        </w:rPr>
        <w:t>①</w:t>
      </w:r>
      <w:r w:rsidR="006832B2" w:rsidRPr="006832B2">
        <w:rPr>
          <w:rFonts w:hint="eastAsia"/>
        </w:rPr>
        <w:t>本科学位和学历证书，本科《教育部学历证书电子注册备案表》（在中国高等教育学生信息网上注册申请）；</w:t>
      </w:r>
    </w:p>
    <w:p w14:paraId="68F1D5BF" w14:textId="692A26DE" w:rsidR="006832B2" w:rsidRPr="006832B2" w:rsidRDefault="00915511" w:rsidP="006832B2">
      <w:pPr>
        <w:pStyle w:val="a7"/>
        <w:spacing w:before="0" w:beforeAutospacing="0" w:after="0" w:afterAutospacing="0" w:line="360" w:lineRule="auto"/>
        <w:ind w:firstLineChars="200" w:firstLine="480"/>
        <w:jc w:val="both"/>
      </w:pPr>
      <w:r>
        <w:rPr>
          <w:rFonts w:hint="eastAsia"/>
        </w:rPr>
        <w:t>②</w:t>
      </w:r>
      <w:r w:rsidR="006832B2" w:rsidRPr="006832B2">
        <w:rPr>
          <w:rFonts w:hint="eastAsia"/>
        </w:rPr>
        <w:t>在读硕士生：学生证、《教育部学籍在线验证报告》（在中国高等教育学生信息网上注册申请）；</w:t>
      </w:r>
    </w:p>
    <w:p w14:paraId="20A1FD5F" w14:textId="05963280" w:rsidR="006832B2" w:rsidRPr="006832B2" w:rsidRDefault="00915511" w:rsidP="006832B2">
      <w:pPr>
        <w:pStyle w:val="a7"/>
        <w:spacing w:before="0" w:beforeAutospacing="0" w:after="0" w:afterAutospacing="0" w:line="360" w:lineRule="auto"/>
        <w:ind w:firstLineChars="200" w:firstLine="480"/>
        <w:jc w:val="both"/>
      </w:pPr>
      <w:r>
        <w:rPr>
          <w:rFonts w:hint="eastAsia"/>
        </w:rPr>
        <w:lastRenderedPageBreak/>
        <w:t>③</w:t>
      </w:r>
      <w:r w:rsidR="006832B2" w:rsidRPr="006832B2">
        <w:rPr>
          <w:rFonts w:hint="eastAsia"/>
        </w:rPr>
        <w:t>已获硕士学位者：硕士学历证书、硕士学位证书、硕士《教育部学历证书电子注册备案表》；</w:t>
      </w:r>
    </w:p>
    <w:p w14:paraId="0181D818" w14:textId="7940418A" w:rsidR="006832B2" w:rsidRPr="006832B2" w:rsidRDefault="00915511" w:rsidP="006832B2">
      <w:pPr>
        <w:pStyle w:val="a7"/>
        <w:spacing w:before="0" w:beforeAutospacing="0" w:after="0" w:afterAutospacing="0" w:line="360" w:lineRule="auto"/>
        <w:ind w:firstLineChars="200" w:firstLine="480"/>
        <w:jc w:val="both"/>
      </w:pPr>
      <w:r>
        <w:rPr>
          <w:rFonts w:hint="eastAsia"/>
        </w:rPr>
        <w:t>④</w:t>
      </w:r>
      <w:r w:rsidR="006832B2" w:rsidRPr="006832B2">
        <w:rPr>
          <w:rFonts w:hint="eastAsia"/>
        </w:rPr>
        <w:t>国外获得硕士学位者：硕士学位证书、国外学历学位认证报告。</w:t>
      </w:r>
    </w:p>
    <w:p w14:paraId="58AF752A" w14:textId="65738D4C" w:rsidR="001D52FB" w:rsidRDefault="006832B2" w:rsidP="00315EB8">
      <w:pPr>
        <w:pStyle w:val="a7"/>
        <w:spacing w:beforeLines="30" w:before="93" w:beforeAutospacing="0" w:after="0" w:afterAutospacing="0" w:line="360" w:lineRule="auto"/>
        <w:ind w:firstLineChars="200" w:firstLine="480"/>
        <w:jc w:val="both"/>
      </w:pPr>
      <w:r w:rsidRPr="006832B2">
        <w:rPr>
          <w:rFonts w:hint="eastAsia"/>
        </w:rPr>
        <w:t>（</w:t>
      </w:r>
      <w:r w:rsidR="004D05D0">
        <w:t>6</w:t>
      </w:r>
      <w:r w:rsidRPr="006832B2">
        <w:rPr>
          <w:rFonts w:hint="eastAsia"/>
        </w:rPr>
        <w:t>）现为定向就业的应届硕士毕业生、拟报考定向就业的考生、原为定向培养的硕士生和尚在履行合同服务年限内的在职人员考生，须提交定向培养单位或服务单位同意报考的证明。如考生与定向培养或服务单位因报考问题引起纠纷而造成考生不能被录取的后果，招生单位不负责任。</w:t>
      </w:r>
    </w:p>
    <w:p w14:paraId="5C2F69B9" w14:textId="08D57C3D" w:rsidR="006832B2" w:rsidRPr="006832B2" w:rsidRDefault="006832B2" w:rsidP="00315EB8">
      <w:pPr>
        <w:pStyle w:val="a7"/>
        <w:spacing w:beforeLines="30" w:before="93" w:beforeAutospacing="0" w:after="0" w:afterAutospacing="0" w:line="360" w:lineRule="auto"/>
        <w:ind w:firstLineChars="200" w:firstLine="480"/>
        <w:jc w:val="both"/>
      </w:pPr>
      <w:r w:rsidRPr="006832B2">
        <w:rPr>
          <w:rFonts w:hint="eastAsia"/>
        </w:rPr>
        <w:t>（</w:t>
      </w:r>
      <w:r w:rsidR="00915511">
        <w:t>7</w:t>
      </w:r>
      <w:r w:rsidRPr="006832B2">
        <w:rPr>
          <w:rFonts w:hint="eastAsia"/>
        </w:rPr>
        <w:t>）申请硕博连读的考生需额外提交的材料：</w:t>
      </w:r>
    </w:p>
    <w:p w14:paraId="42DC1E38" w14:textId="384E973A" w:rsidR="00F76949" w:rsidRDefault="00F76949" w:rsidP="006832B2">
      <w:pPr>
        <w:pStyle w:val="a7"/>
        <w:spacing w:before="0" w:beforeAutospacing="0" w:after="0" w:afterAutospacing="0" w:line="360" w:lineRule="auto"/>
        <w:ind w:firstLineChars="200" w:firstLine="480"/>
        <w:jc w:val="both"/>
      </w:pPr>
      <w:r>
        <w:rPr>
          <w:rFonts w:hint="eastAsia"/>
        </w:rPr>
        <w:t>①</w:t>
      </w:r>
      <w:r w:rsidR="006832B2" w:rsidRPr="006832B2">
        <w:rPr>
          <w:rFonts w:hint="eastAsia"/>
        </w:rPr>
        <w:t>《太原理工大学在校硕士生硕博连读申请表</w:t>
      </w:r>
      <w:r w:rsidR="004D05D0">
        <w:rPr>
          <w:rFonts w:hint="eastAsia"/>
        </w:rPr>
        <w:t>（攻读</w:t>
      </w:r>
      <w:r w:rsidR="004D05D0">
        <w:t>学术博士）</w:t>
      </w:r>
      <w:r w:rsidR="006832B2" w:rsidRPr="006832B2">
        <w:rPr>
          <w:rFonts w:hint="eastAsia"/>
        </w:rPr>
        <w:t>》</w:t>
      </w:r>
      <w:r w:rsidR="006B7D4F">
        <w:rPr>
          <w:rFonts w:hint="eastAsia"/>
        </w:rPr>
        <w:t>（研究生院</w:t>
      </w:r>
      <w:r w:rsidR="006B7D4F">
        <w:t>意见不填）</w:t>
      </w:r>
      <w:r w:rsidR="00315EB8">
        <w:rPr>
          <w:rFonts w:hint="eastAsia"/>
        </w:rPr>
        <w:t>；</w:t>
      </w:r>
    </w:p>
    <w:p w14:paraId="21F7B3C7" w14:textId="11801C65" w:rsidR="006832B2" w:rsidRPr="006832B2" w:rsidRDefault="00F76949" w:rsidP="006832B2">
      <w:pPr>
        <w:pStyle w:val="a7"/>
        <w:spacing w:before="0" w:beforeAutospacing="0" w:after="0" w:afterAutospacing="0" w:line="360" w:lineRule="auto"/>
        <w:ind w:firstLineChars="200" w:firstLine="480"/>
        <w:jc w:val="both"/>
      </w:pPr>
      <w:r>
        <w:rPr>
          <w:rFonts w:hint="eastAsia"/>
        </w:rPr>
        <w:t>②</w:t>
      </w:r>
      <w:r w:rsidR="006832B2" w:rsidRPr="006832B2">
        <w:rPr>
          <w:rFonts w:hint="eastAsia"/>
        </w:rPr>
        <w:t>外语成绩证明材料</w:t>
      </w:r>
      <w:r w:rsidR="00CD7EF8">
        <w:rPr>
          <w:rFonts w:hint="eastAsia"/>
        </w:rPr>
        <w:t>原件及</w:t>
      </w:r>
      <w:r w:rsidR="006832B2" w:rsidRPr="006832B2">
        <w:rPr>
          <w:rFonts w:hint="eastAsia"/>
        </w:rPr>
        <w:t>复印件。</w:t>
      </w:r>
    </w:p>
    <w:p w14:paraId="36B89D67" w14:textId="47A2C41A" w:rsidR="006832B2" w:rsidRPr="006832B2" w:rsidRDefault="006832B2" w:rsidP="00315EB8">
      <w:pPr>
        <w:pStyle w:val="a7"/>
        <w:spacing w:beforeLines="30" w:before="93" w:beforeAutospacing="0" w:after="0" w:afterAutospacing="0" w:line="360" w:lineRule="auto"/>
        <w:ind w:firstLineChars="200" w:firstLine="480"/>
        <w:jc w:val="both"/>
      </w:pPr>
      <w:r w:rsidRPr="006832B2">
        <w:rPr>
          <w:rFonts w:hint="eastAsia"/>
        </w:rPr>
        <w:t>（</w:t>
      </w:r>
      <w:r w:rsidR="00915511">
        <w:t>8</w:t>
      </w:r>
      <w:r w:rsidRPr="006832B2">
        <w:rPr>
          <w:rFonts w:hint="eastAsia"/>
        </w:rPr>
        <w:t>）以“申请-考核制”方式报考的考生需额外提交的材料：</w:t>
      </w:r>
    </w:p>
    <w:p w14:paraId="637B5687" w14:textId="41A4DF64"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①《太原理工大学“申请-考核制”招收攻读</w:t>
      </w:r>
      <w:r w:rsidR="00F76949">
        <w:rPr>
          <w:rFonts w:hint="eastAsia"/>
        </w:rPr>
        <w:t>学术</w:t>
      </w:r>
      <w:r w:rsidRPr="006832B2">
        <w:rPr>
          <w:rFonts w:hint="eastAsia"/>
        </w:rPr>
        <w:t>博士学位研究生考核和推荐意见表》（</w:t>
      </w:r>
      <w:r w:rsidR="004D05D0">
        <w:rPr>
          <w:rFonts w:hint="eastAsia"/>
        </w:rPr>
        <w:t>报考</w:t>
      </w:r>
      <w:r w:rsidR="004D05D0">
        <w:t>导师提前对考生进行面试，</w:t>
      </w:r>
      <w:r w:rsidRPr="006832B2">
        <w:rPr>
          <w:rFonts w:hint="eastAsia"/>
        </w:rPr>
        <w:t>由报考导师填写</w:t>
      </w:r>
      <w:r w:rsidR="00315EB8">
        <w:rPr>
          <w:rFonts w:hint="eastAsia"/>
        </w:rPr>
        <w:t>，</w:t>
      </w:r>
      <w:r w:rsidR="00315EB8">
        <w:t>考生提交</w:t>
      </w:r>
      <w:r w:rsidRPr="006832B2">
        <w:rPr>
          <w:rFonts w:hint="eastAsia"/>
        </w:rPr>
        <w:t>）；</w:t>
      </w:r>
    </w:p>
    <w:p w14:paraId="0DB35848"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②外语水平成绩证明材料；</w:t>
      </w:r>
    </w:p>
    <w:p w14:paraId="344E7077"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③符合报考条件的学术论文复印件、论文检索证明（含期刊大类分区）或论文接收函</w:t>
      </w:r>
      <w:r w:rsidR="006E5535">
        <w:rPr>
          <w:rFonts w:hint="eastAsia"/>
        </w:rPr>
        <w:t>（含期刊大类分区）</w:t>
      </w:r>
      <w:r w:rsidRPr="006832B2">
        <w:rPr>
          <w:rFonts w:hint="eastAsia"/>
        </w:rPr>
        <w:t>；</w:t>
      </w:r>
    </w:p>
    <w:p w14:paraId="403D4272"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④硕士学位论文摘要和结论部分（往届生），或硕士学位论文开题中期报告（应届生）；</w:t>
      </w:r>
    </w:p>
    <w:p w14:paraId="092AF89E"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⑤参与科研、发表论文、出版专著、获奖等可以体现本人学术水平与能力的其他相关材料；</w:t>
      </w:r>
      <w:r w:rsidRPr="006832B2">
        <w:t xml:space="preserve"> </w:t>
      </w:r>
    </w:p>
    <w:p w14:paraId="509079C6"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⑥自我评价和攻博期间的科学研究计划书（不少于2000字）；</w:t>
      </w:r>
    </w:p>
    <w:p w14:paraId="519C797F" w14:textId="77777777" w:rsidR="006832B2" w:rsidRPr="006832B2" w:rsidRDefault="006832B2" w:rsidP="006832B2">
      <w:pPr>
        <w:pStyle w:val="a7"/>
        <w:spacing w:before="0" w:beforeAutospacing="0" w:after="0" w:afterAutospacing="0" w:line="360" w:lineRule="auto"/>
        <w:ind w:firstLineChars="200" w:firstLine="480"/>
        <w:jc w:val="both"/>
      </w:pPr>
      <w:r w:rsidRPr="006832B2">
        <w:rPr>
          <w:rFonts w:hint="eastAsia"/>
        </w:rPr>
        <w:t>⑦报考学科要求提交的其他材料。</w:t>
      </w:r>
    </w:p>
    <w:p w14:paraId="63A5A4A7" w14:textId="70E61F3F" w:rsidR="00915511" w:rsidRPr="006832B2" w:rsidRDefault="00915511" w:rsidP="00315EB8">
      <w:pPr>
        <w:pStyle w:val="a7"/>
        <w:spacing w:beforeLines="30" w:before="93" w:beforeAutospacing="0" w:after="0" w:afterAutospacing="0" w:line="360" w:lineRule="auto"/>
        <w:ind w:firstLineChars="200" w:firstLine="480"/>
        <w:jc w:val="both"/>
      </w:pPr>
      <w:r>
        <w:rPr>
          <w:rFonts w:hint="eastAsia"/>
        </w:rPr>
        <w:t>（</w:t>
      </w:r>
      <w:r w:rsidR="00F76949">
        <w:t>9</w:t>
      </w:r>
      <w:r>
        <w:rPr>
          <w:rFonts w:hint="eastAsia"/>
        </w:rPr>
        <w:t>）</w:t>
      </w:r>
      <w:r w:rsidRPr="006832B2">
        <w:rPr>
          <w:rFonts w:hint="eastAsia"/>
        </w:rPr>
        <w:t>表</w:t>
      </w:r>
      <w:r>
        <w:t>5</w:t>
      </w:r>
      <w:r w:rsidRPr="006832B2">
        <w:t>《</w:t>
      </w:r>
      <w:r w:rsidRPr="006832B2">
        <w:rPr>
          <w:rFonts w:hint="eastAsia"/>
        </w:rPr>
        <w:t>体检表》，按照《普通高等学校招生体检工作指导意见》(教学[2003]3号)</w:t>
      </w:r>
      <w:r>
        <w:rPr>
          <w:rFonts w:hint="eastAsia"/>
        </w:rPr>
        <w:t>文件规定执行，体检应在二级甲等及以上医院进行，</w:t>
      </w:r>
      <w:r>
        <w:t>可按</w:t>
      </w:r>
      <w:r>
        <w:rPr>
          <w:rFonts w:hint="eastAsia"/>
        </w:rPr>
        <w:t>常规</w:t>
      </w:r>
      <w:r>
        <w:t>入职体检</w:t>
      </w:r>
      <w:r>
        <w:rPr>
          <w:rFonts w:hint="eastAsia"/>
        </w:rPr>
        <w:t>进行</w:t>
      </w:r>
      <w:r>
        <w:t>。</w:t>
      </w:r>
    </w:p>
    <w:p w14:paraId="7AEDCB6F" w14:textId="77777777" w:rsidR="00463CCB" w:rsidRPr="00915511" w:rsidRDefault="00292D4C" w:rsidP="006832B2">
      <w:pPr>
        <w:ind w:firstLineChars="200" w:firstLine="420"/>
      </w:pPr>
    </w:p>
    <w:sectPr w:rsidR="00463CCB" w:rsidRPr="009155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01EB2" w14:textId="77777777" w:rsidR="00292D4C" w:rsidRDefault="00292D4C" w:rsidP="006832B2">
      <w:r>
        <w:separator/>
      </w:r>
    </w:p>
  </w:endnote>
  <w:endnote w:type="continuationSeparator" w:id="0">
    <w:p w14:paraId="5F1D11AA" w14:textId="77777777" w:rsidR="00292D4C" w:rsidRDefault="00292D4C" w:rsidP="006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EF98" w14:textId="77777777" w:rsidR="00292D4C" w:rsidRDefault="00292D4C" w:rsidP="006832B2">
      <w:r>
        <w:separator/>
      </w:r>
    </w:p>
  </w:footnote>
  <w:footnote w:type="continuationSeparator" w:id="0">
    <w:p w14:paraId="7DF083CE" w14:textId="77777777" w:rsidR="00292D4C" w:rsidRDefault="00292D4C" w:rsidP="00683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55"/>
    <w:rsid w:val="0004425C"/>
    <w:rsid w:val="00187755"/>
    <w:rsid w:val="001D52FB"/>
    <w:rsid w:val="002669F8"/>
    <w:rsid w:val="002814EC"/>
    <w:rsid w:val="00287637"/>
    <w:rsid w:val="00292D4C"/>
    <w:rsid w:val="002A26B5"/>
    <w:rsid w:val="00315EB8"/>
    <w:rsid w:val="0035044C"/>
    <w:rsid w:val="00360D09"/>
    <w:rsid w:val="004D05D0"/>
    <w:rsid w:val="005C2AA2"/>
    <w:rsid w:val="006832B2"/>
    <w:rsid w:val="006A4B68"/>
    <w:rsid w:val="006B7D4F"/>
    <w:rsid w:val="006E5535"/>
    <w:rsid w:val="007632D5"/>
    <w:rsid w:val="00772774"/>
    <w:rsid w:val="007C3571"/>
    <w:rsid w:val="00915511"/>
    <w:rsid w:val="009353FB"/>
    <w:rsid w:val="009F4974"/>
    <w:rsid w:val="00B31B75"/>
    <w:rsid w:val="00BB1966"/>
    <w:rsid w:val="00BD582E"/>
    <w:rsid w:val="00CD7EF8"/>
    <w:rsid w:val="00F41C40"/>
    <w:rsid w:val="00F7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56BB0"/>
  <w15:chartTrackingRefBased/>
  <w15:docId w15:val="{CA339CC7-F816-4444-A812-00CFE832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2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32B2"/>
    <w:rPr>
      <w:sz w:val="18"/>
      <w:szCs w:val="18"/>
    </w:rPr>
  </w:style>
  <w:style w:type="paragraph" w:styleId="a5">
    <w:name w:val="footer"/>
    <w:basedOn w:val="a"/>
    <w:link w:val="a6"/>
    <w:uiPriority w:val="99"/>
    <w:unhideWhenUsed/>
    <w:rsid w:val="006832B2"/>
    <w:pPr>
      <w:tabs>
        <w:tab w:val="center" w:pos="4153"/>
        <w:tab w:val="right" w:pos="8306"/>
      </w:tabs>
      <w:snapToGrid w:val="0"/>
      <w:jc w:val="left"/>
    </w:pPr>
    <w:rPr>
      <w:sz w:val="18"/>
      <w:szCs w:val="18"/>
    </w:rPr>
  </w:style>
  <w:style w:type="character" w:customStyle="1" w:styleId="a6">
    <w:name w:val="页脚 字符"/>
    <w:basedOn w:val="a0"/>
    <w:link w:val="a5"/>
    <w:uiPriority w:val="99"/>
    <w:rsid w:val="006832B2"/>
    <w:rPr>
      <w:sz w:val="18"/>
      <w:szCs w:val="18"/>
    </w:rPr>
  </w:style>
  <w:style w:type="paragraph" w:styleId="a7">
    <w:name w:val="Normal (Web)"/>
    <w:basedOn w:val="a"/>
    <w:uiPriority w:val="99"/>
    <w:semiHidden/>
    <w:unhideWhenUsed/>
    <w:qFormat/>
    <w:rsid w:val="006832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duan</dc:creator>
  <cp:keywords/>
  <dc:description/>
  <cp:lastModifiedBy>lenovo</cp:lastModifiedBy>
  <cp:revision>5</cp:revision>
  <dcterms:created xsi:type="dcterms:W3CDTF">2021-03-12T03:29:00Z</dcterms:created>
  <dcterms:modified xsi:type="dcterms:W3CDTF">2021-12-03T03:31:00Z</dcterms:modified>
</cp:coreProperties>
</file>