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E385" w14:textId="77777777" w:rsidR="00852287" w:rsidRPr="002977CE" w:rsidRDefault="00852287" w:rsidP="00852287">
      <w:pPr>
        <w:pStyle w:val="Default"/>
        <w:snapToGrid w:val="0"/>
        <w:rPr>
          <w:rFonts w:ascii="黑体" w:eastAsia="黑体" w:hAnsi="黑体" w:cs="Times New Roman"/>
          <w:bCs/>
          <w:color w:val="auto"/>
          <w:sz w:val="28"/>
          <w:szCs w:val="28"/>
        </w:rPr>
      </w:pPr>
      <w:r w:rsidRPr="002977CE">
        <w:rPr>
          <w:rFonts w:ascii="黑体" w:eastAsia="黑体" w:hAnsi="黑体" w:cs="Times New Roman" w:hint="eastAsia"/>
          <w:bCs/>
          <w:color w:val="auto"/>
          <w:sz w:val="28"/>
          <w:szCs w:val="28"/>
        </w:rPr>
        <w:t>附件：</w:t>
      </w:r>
    </w:p>
    <w:p w14:paraId="1E3D254F" w14:textId="77777777" w:rsidR="00852287" w:rsidRPr="002977CE" w:rsidRDefault="00852287" w:rsidP="00852287">
      <w:pPr>
        <w:pStyle w:val="Default"/>
        <w:spacing w:line="400" w:lineRule="exact"/>
        <w:jc w:val="center"/>
        <w:rPr>
          <w:rFonts w:ascii="Times New Roman" w:eastAsia="黑体" w:cs="Times New Roman"/>
          <w:b/>
          <w:color w:val="auto"/>
          <w:sz w:val="30"/>
          <w:szCs w:val="30"/>
        </w:rPr>
      </w:pP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兰州大学物理科学与技术</w:t>
      </w:r>
      <w:bookmarkStart w:id="0" w:name="_GoBack"/>
      <w:bookmarkEnd w:id="0"/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学院物理学一级学科博士研究生招生</w:t>
      </w:r>
    </w:p>
    <w:p w14:paraId="2ACCFFD2" w14:textId="77777777" w:rsidR="00852287" w:rsidRPr="002977CE" w:rsidRDefault="00852287" w:rsidP="00852287">
      <w:pPr>
        <w:pStyle w:val="Default"/>
        <w:spacing w:line="400" w:lineRule="exact"/>
        <w:jc w:val="center"/>
        <w:rPr>
          <w:rFonts w:ascii="Times New Roman" w:eastAsia="黑体" w:cs="Times New Roman"/>
          <w:b/>
          <w:color w:val="auto"/>
          <w:sz w:val="30"/>
          <w:szCs w:val="30"/>
        </w:rPr>
      </w:pPr>
      <w:proofErr w:type="gramStart"/>
      <w:r w:rsidRPr="002977CE">
        <w:rPr>
          <w:rFonts w:ascii="Times New Roman" w:eastAsia="黑体" w:cs="Times New Roman"/>
          <w:b/>
          <w:color w:val="auto"/>
          <w:sz w:val="30"/>
          <w:szCs w:val="30"/>
        </w:rPr>
        <w:t>“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申请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-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考核</w:t>
      </w:r>
      <w:r w:rsidRPr="002977CE">
        <w:rPr>
          <w:rFonts w:ascii="Times New Roman" w:eastAsia="黑体" w:cs="Times New Roman"/>
          <w:b/>
          <w:color w:val="auto"/>
          <w:sz w:val="30"/>
          <w:szCs w:val="30"/>
        </w:rPr>
        <w:t>”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制免笔试</w:t>
      </w:r>
      <w:proofErr w:type="gramEnd"/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申请表（仅限普通招考考生填写）</w:t>
      </w:r>
    </w:p>
    <w:p w14:paraId="157EF701" w14:textId="77777777" w:rsidR="00852287" w:rsidRPr="002977CE" w:rsidRDefault="00852287" w:rsidP="00852287">
      <w:pPr>
        <w:pStyle w:val="Default"/>
        <w:jc w:val="center"/>
        <w:rPr>
          <w:rFonts w:ascii="Times New Roman" w:eastAsia="黑体" w:cs="Times New Roman"/>
          <w:b/>
          <w:color w:val="auto"/>
          <w:sz w:val="18"/>
          <w:szCs w:val="18"/>
        </w:rPr>
      </w:pPr>
    </w:p>
    <w:tbl>
      <w:tblPr>
        <w:tblW w:w="15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709"/>
        <w:gridCol w:w="3968"/>
        <w:gridCol w:w="1665"/>
        <w:gridCol w:w="3304"/>
      </w:tblGrid>
      <w:tr w:rsidR="00852287" w:rsidRPr="002977CE" w14:paraId="0F53A938" w14:textId="77777777" w:rsidTr="00C81ACC">
        <w:trPr>
          <w:trHeight w:val="454"/>
          <w:jc w:val="center"/>
        </w:trPr>
        <w:tc>
          <w:tcPr>
            <w:tcW w:w="1740" w:type="dxa"/>
            <w:vAlign w:val="center"/>
          </w:tcPr>
          <w:p w14:paraId="42D6A16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申请人姓名</w:t>
            </w:r>
          </w:p>
        </w:tc>
        <w:tc>
          <w:tcPr>
            <w:tcW w:w="4709" w:type="dxa"/>
            <w:vAlign w:val="center"/>
          </w:tcPr>
          <w:p w14:paraId="3EFBB80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968" w:type="dxa"/>
            <w:vAlign w:val="center"/>
          </w:tcPr>
          <w:p w14:paraId="59D0A250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报考导师姓名</w:t>
            </w:r>
          </w:p>
        </w:tc>
        <w:tc>
          <w:tcPr>
            <w:tcW w:w="4969" w:type="dxa"/>
            <w:gridSpan w:val="2"/>
            <w:vAlign w:val="center"/>
          </w:tcPr>
          <w:p w14:paraId="33EFBDD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52287" w:rsidRPr="002977CE" w14:paraId="2A423720" w14:textId="77777777" w:rsidTr="00C81ACC">
        <w:trPr>
          <w:trHeight w:val="454"/>
          <w:jc w:val="center"/>
        </w:trPr>
        <w:tc>
          <w:tcPr>
            <w:tcW w:w="1740" w:type="dxa"/>
            <w:vAlign w:val="center"/>
          </w:tcPr>
          <w:p w14:paraId="178F8C55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报考研究方向</w:t>
            </w:r>
          </w:p>
        </w:tc>
        <w:tc>
          <w:tcPr>
            <w:tcW w:w="13646" w:type="dxa"/>
            <w:gridSpan w:val="4"/>
            <w:vAlign w:val="center"/>
          </w:tcPr>
          <w:p w14:paraId="79075B30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Cs/>
                <w:szCs w:val="21"/>
              </w:rPr>
              <w:t>理论物理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凝聚态物理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微电子与器件物理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粒子物理与原子核物理（选其一）</w:t>
            </w:r>
          </w:p>
        </w:tc>
      </w:tr>
      <w:tr w:rsidR="00852287" w:rsidRPr="002977CE" w14:paraId="452238BA" w14:textId="77777777" w:rsidTr="00C81ACC">
        <w:trPr>
          <w:trHeight w:val="454"/>
          <w:jc w:val="center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94995A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申请免试科目</w:t>
            </w:r>
          </w:p>
        </w:tc>
        <w:tc>
          <w:tcPr>
            <w:tcW w:w="8677" w:type="dxa"/>
            <w:gridSpan w:val="2"/>
            <w:tcBorders>
              <w:bottom w:val="single" w:sz="4" w:space="0" w:color="auto"/>
            </w:tcBorders>
            <w:vAlign w:val="center"/>
          </w:tcPr>
          <w:p w14:paraId="26FFD987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科目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名称：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（填写报考方向的笔试专业课名称）</w:t>
            </w:r>
          </w:p>
        </w:tc>
        <w:tc>
          <w:tcPr>
            <w:tcW w:w="4969" w:type="dxa"/>
            <w:gridSpan w:val="2"/>
            <w:tcBorders>
              <w:bottom w:val="single" w:sz="4" w:space="0" w:color="auto"/>
            </w:tcBorders>
            <w:vAlign w:val="center"/>
          </w:tcPr>
          <w:p w14:paraId="4048D50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科目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名称：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专业英语</w:t>
            </w:r>
          </w:p>
        </w:tc>
      </w:tr>
      <w:tr w:rsidR="00852287" w:rsidRPr="002977CE" w14:paraId="341CABDD" w14:textId="77777777" w:rsidTr="00C81ACC">
        <w:trPr>
          <w:trHeight w:val="5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0BB7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相关佐证材料</w:t>
            </w:r>
          </w:p>
          <w:p w14:paraId="56B944A5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Cs/>
                <w:szCs w:val="21"/>
              </w:rPr>
              <w:t>（仅填写满足免笔试要求的成果，需按格式要求填写，</w:t>
            </w:r>
            <w:proofErr w:type="gramStart"/>
            <w:r w:rsidRPr="002977CE">
              <w:rPr>
                <w:rFonts w:ascii="Times New Roman" w:hAnsi="Times New Roman" w:cs="Times New Roman"/>
                <w:bCs/>
                <w:szCs w:val="21"/>
              </w:rPr>
              <w:t>限填</w:t>
            </w:r>
            <w:r w:rsidRPr="002977CE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项</w:t>
            </w:r>
            <w:proofErr w:type="gramEnd"/>
            <w:r w:rsidRPr="002977CE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DA1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免笔试成果名称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B3E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成果类别及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DOI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号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(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或专利号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461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本人署名次序</w:t>
            </w:r>
          </w:p>
          <w:p w14:paraId="40125253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(x/n)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FFC3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卷期号（授权公告号）、发表（授权）时间</w:t>
            </w:r>
          </w:p>
        </w:tc>
      </w:tr>
      <w:tr w:rsidR="00852287" w:rsidRPr="002977CE" w14:paraId="39E903D9" w14:textId="77777777" w:rsidTr="00C81ACC">
        <w:trPr>
          <w:trHeight w:val="413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16D3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8D0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发表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SCI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论文的题目或授权发明专利的名称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D6F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如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“SCI, doi.org/10.1002/slct.201811110”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或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“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发明专利，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ZL 2018 1 1511118.1”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E7D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如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“1/5”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或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“2/5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（导师第一）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”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24B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如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“Chemical Engineering Journal 398 (2020) 121111”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或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 xml:space="preserve"> </w:t>
            </w:r>
          </w:p>
          <w:p w14:paraId="144F1BC5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>“N 109751111 B, 2020.08.18”</w:t>
            </w:r>
          </w:p>
        </w:tc>
      </w:tr>
      <w:tr w:rsidR="00852287" w:rsidRPr="002977CE" w14:paraId="2F4D988B" w14:textId="77777777" w:rsidTr="00C81ACC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566E9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2A1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7075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00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882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0F0CB2A2" w14:textId="77777777" w:rsidTr="00C81ACC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D181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6DE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6CB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2EA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45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13E35BE1" w14:textId="77777777" w:rsidTr="00C81ACC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BBB4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3D6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4D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052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20E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4086293A" w14:textId="77777777" w:rsidTr="00C81ACC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8395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17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16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005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FBA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7563D10D" w14:textId="77777777" w:rsidTr="00C81ACC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87AEC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C4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DD1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0E7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FEC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4C66F257" w14:textId="77777777" w:rsidTr="00C81ACC">
        <w:trPr>
          <w:trHeight w:val="1134"/>
          <w:jc w:val="center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45B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 w:hint="eastAsia"/>
                <w:b/>
                <w:szCs w:val="21"/>
              </w:rPr>
              <w:t>考生承诺</w:t>
            </w:r>
          </w:p>
        </w:tc>
        <w:tc>
          <w:tcPr>
            <w:tcW w:w="1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886F" w14:textId="77777777" w:rsidR="00852287" w:rsidRPr="002977CE" w:rsidRDefault="00852287" w:rsidP="00C81ACC">
            <w:pPr>
              <w:pStyle w:val="Default"/>
              <w:snapToGrid w:val="0"/>
              <w:spacing w:beforeLines="20" w:before="62"/>
              <w:ind w:firstLineChars="200" w:firstLine="420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本人承诺以上所填各项免笔试申请信息均真实、准确、有效。若填写的信息不真实或不准确，我愿意承担由此造成的一切后果。</w:t>
            </w:r>
          </w:p>
          <w:p w14:paraId="01C2FF11" w14:textId="77777777" w:rsidR="00852287" w:rsidRPr="002977CE" w:rsidRDefault="00852287" w:rsidP="00C81ACC">
            <w:pPr>
              <w:pStyle w:val="Default"/>
              <w:spacing w:beforeLines="20" w:before="62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  <w:p w14:paraId="30BFE2A7" w14:textId="77777777" w:rsidR="00852287" w:rsidRPr="002977CE" w:rsidRDefault="00852287" w:rsidP="00C81ACC">
            <w:pPr>
              <w:pStyle w:val="Default"/>
              <w:spacing w:beforeLines="20" w:before="62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 xml:space="preserve">                                   </w:t>
            </w:r>
            <w:r w:rsidRPr="002977CE"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申请人签名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：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                             </w:t>
            </w:r>
            <w:r w:rsidRPr="002977CE"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日期：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年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月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58A44067" w14:textId="1E5D20D7" w:rsidR="00F722A4" w:rsidRPr="00852287" w:rsidRDefault="00852287">
      <w:pPr>
        <w:rPr>
          <w:rFonts w:ascii="Times New Roman" w:hAnsi="Times New Roman" w:cs="Times New Roman" w:hint="eastAsia"/>
        </w:rPr>
      </w:pPr>
      <w:r w:rsidRPr="002977CE">
        <w:rPr>
          <w:rFonts w:ascii="Times New Roman" w:hAnsi="Times New Roman" w:cs="Times New Roman"/>
          <w:b/>
        </w:rPr>
        <w:t>备注：</w:t>
      </w:r>
      <w:r w:rsidRPr="002977CE">
        <w:rPr>
          <w:rFonts w:ascii="Times New Roman" w:hAnsi="Times New Roman" w:cs="Times New Roman"/>
          <w:bCs/>
        </w:rPr>
        <w:t>普通招考考生的</w:t>
      </w:r>
      <w:r w:rsidRPr="002977CE">
        <w:rPr>
          <w:rFonts w:ascii="Times New Roman" w:hAnsi="Times New Roman" w:cs="Times New Roman"/>
          <w:b/>
        </w:rPr>
        <w:t>免笔试条件</w:t>
      </w:r>
      <w:r w:rsidRPr="002977CE">
        <w:rPr>
          <w:rFonts w:ascii="Times New Roman" w:hAnsi="Times New Roman" w:cs="Times New Roman"/>
          <w:bCs/>
        </w:rPr>
        <w:t>为</w:t>
      </w:r>
      <w:r w:rsidRPr="002977CE">
        <w:rPr>
          <w:rFonts w:ascii="Times New Roman" w:hAnsi="Times New Roman" w:cs="Times New Roman"/>
          <w:bCs/>
        </w:rPr>
        <w:t>“</w:t>
      </w:r>
      <w:r w:rsidRPr="002977CE">
        <w:rPr>
          <w:rFonts w:ascii="Times New Roman" w:hAnsi="Times New Roman" w:cs="Times New Roman"/>
          <w:bCs/>
        </w:rPr>
        <w:t>考生近三年发表过</w:t>
      </w:r>
      <w:r w:rsidRPr="002977CE">
        <w:rPr>
          <w:rFonts w:ascii="Times New Roman" w:hAnsi="Times New Roman" w:cs="Times New Roman"/>
          <w:bCs/>
        </w:rPr>
        <w:t>SCI</w:t>
      </w:r>
      <w:r w:rsidRPr="002977CE">
        <w:rPr>
          <w:rFonts w:ascii="Times New Roman" w:hAnsi="Times New Roman" w:cs="Times New Roman"/>
          <w:bCs/>
        </w:rPr>
        <w:t>文章或获得过发明型专利（不包含实用新型）的授权，其中论文需考生为第一作者，或指导教师为第一作者、考生为第二作者；专利考生需排名前三，且提供专利授权证书的扫描件</w:t>
      </w:r>
      <w:r w:rsidRPr="002977CE">
        <w:rPr>
          <w:rFonts w:ascii="Times New Roman" w:hAnsi="Times New Roman" w:cs="Times New Roman"/>
          <w:bCs/>
        </w:rPr>
        <w:t>”</w:t>
      </w:r>
      <w:r w:rsidRPr="002977CE">
        <w:rPr>
          <w:rFonts w:ascii="Times New Roman" w:hAnsi="Times New Roman" w:cs="Times New Roman"/>
          <w:bCs/>
        </w:rPr>
        <w:t>。</w:t>
      </w:r>
    </w:p>
    <w:sectPr w:rsidR="00F722A4" w:rsidRPr="00852287" w:rsidSect="0041717F">
      <w:foot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3574" w14:textId="77777777" w:rsidR="001E3885" w:rsidRDefault="001E3885" w:rsidP="00852287">
      <w:r>
        <w:separator/>
      </w:r>
    </w:p>
  </w:endnote>
  <w:endnote w:type="continuationSeparator" w:id="0">
    <w:p w14:paraId="4900FF58" w14:textId="77777777" w:rsidR="001E3885" w:rsidRDefault="001E3885" w:rsidP="008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9928" w14:textId="77777777" w:rsidR="00BA0258" w:rsidRDefault="001E38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6611" w14:textId="77777777" w:rsidR="001E3885" w:rsidRDefault="001E3885" w:rsidP="00852287">
      <w:r>
        <w:separator/>
      </w:r>
    </w:p>
  </w:footnote>
  <w:footnote w:type="continuationSeparator" w:id="0">
    <w:p w14:paraId="4CB168AD" w14:textId="77777777" w:rsidR="001E3885" w:rsidRDefault="001E3885" w:rsidP="0085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47FA"/>
    <w:rsid w:val="001E3885"/>
    <w:rsid w:val="004747FA"/>
    <w:rsid w:val="00852287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9BDC"/>
  <w15:chartTrackingRefBased/>
  <w15:docId w15:val="{F44BB931-5335-4D84-893F-2DC4A50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287"/>
    <w:rPr>
      <w:sz w:val="18"/>
      <w:szCs w:val="18"/>
    </w:rPr>
  </w:style>
  <w:style w:type="paragraph" w:customStyle="1" w:styleId="Default">
    <w:name w:val="Default"/>
    <w:rsid w:val="0085228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</dc:creator>
  <cp:keywords/>
  <dc:description/>
  <cp:lastModifiedBy>yiming</cp:lastModifiedBy>
  <cp:revision>2</cp:revision>
  <dcterms:created xsi:type="dcterms:W3CDTF">2021-11-29T07:48:00Z</dcterms:created>
  <dcterms:modified xsi:type="dcterms:W3CDTF">2021-11-29T07:48:00Z</dcterms:modified>
</cp:coreProperties>
</file>