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65AE69" w14:textId="3E6B31D9" w:rsidR="00B379F8" w:rsidRDefault="001F6C3D">
      <w:pPr>
        <w:spacing w:line="360" w:lineRule="auto"/>
        <w:jc w:val="center"/>
        <w:rPr>
          <w:rFonts w:ascii="宋体" w:eastAsia="宋体" w:hAnsi="宋体"/>
          <w:b/>
          <w:sz w:val="32"/>
          <w:lang w:eastAsia="zh-CN"/>
        </w:rPr>
      </w:pPr>
      <w:r>
        <w:rPr>
          <w:rFonts w:ascii="宋体" w:eastAsia="宋体" w:hAnsi="宋体"/>
          <w:b/>
          <w:sz w:val="32"/>
          <w:lang w:eastAsia="zh-CN"/>
        </w:rPr>
        <w:t>报考20</w:t>
      </w:r>
      <w:r w:rsidR="00EB1285">
        <w:rPr>
          <w:rFonts w:ascii="宋体" w:eastAsia="宋体" w:hAnsi="宋体" w:hint="eastAsia"/>
          <w:b/>
          <w:sz w:val="32"/>
          <w:lang w:eastAsia="zh-CN"/>
        </w:rPr>
        <w:t>2</w:t>
      </w:r>
      <w:r w:rsidR="00ED14B4">
        <w:rPr>
          <w:rFonts w:ascii="宋体" w:eastAsia="宋体" w:hAnsi="宋体" w:hint="eastAsia"/>
          <w:b/>
          <w:sz w:val="32"/>
          <w:lang w:eastAsia="zh-CN"/>
        </w:rPr>
        <w:t>2</w:t>
      </w:r>
      <w:r>
        <w:rPr>
          <w:rFonts w:ascii="宋体" w:eastAsia="宋体" w:hAnsi="宋体"/>
          <w:b/>
          <w:sz w:val="32"/>
          <w:lang w:eastAsia="zh-CN"/>
        </w:rPr>
        <w:t>年温州医科大学与韩国全南国立大学联合培养药学专业博士教育项目博士研究生考生诚信考试承诺书</w:t>
      </w:r>
    </w:p>
    <w:p w14:paraId="7BE0E874" w14:textId="77777777" w:rsidR="00B379F8" w:rsidRDefault="00B379F8">
      <w:pPr>
        <w:pStyle w:val="a3"/>
        <w:spacing w:before="8" w:line="360" w:lineRule="auto"/>
        <w:ind w:left="0"/>
        <w:rPr>
          <w:rFonts w:ascii="宋体" w:eastAsia="宋体" w:hAnsi="宋体"/>
          <w:sz w:val="24"/>
          <w:lang w:eastAsia="zh-CN"/>
        </w:rPr>
      </w:pPr>
    </w:p>
    <w:p w14:paraId="7E42A325" w14:textId="5F5A821B" w:rsidR="00B379F8" w:rsidRDefault="001F6C3D">
      <w:pPr>
        <w:pStyle w:val="a3"/>
        <w:spacing w:line="360" w:lineRule="auto"/>
        <w:ind w:leftChars="54" w:left="119" w:right="135" w:firstLine="558"/>
        <w:jc w:val="both"/>
        <w:rPr>
          <w:rFonts w:ascii="宋体" w:eastAsia="宋体" w:hAnsi="宋体"/>
          <w:lang w:eastAsia="zh-CN"/>
        </w:rPr>
      </w:pPr>
      <w:r>
        <w:rPr>
          <w:rFonts w:ascii="宋体" w:eastAsia="宋体" w:hAnsi="宋体"/>
          <w:spacing w:val="-4"/>
          <w:lang w:eastAsia="zh-CN"/>
        </w:rPr>
        <w:t>我是参</w:t>
      </w:r>
      <w:r w:rsidR="00EB1285">
        <w:rPr>
          <w:rFonts w:ascii="宋体" w:eastAsia="宋体" w:hAnsi="宋体" w:hint="eastAsia"/>
          <w:spacing w:val="-4"/>
          <w:lang w:eastAsia="zh-CN"/>
        </w:rPr>
        <w:t>加</w:t>
      </w:r>
      <w:r w:rsidR="00EB1285" w:rsidRPr="00EB1285">
        <w:rPr>
          <w:rFonts w:ascii="宋体" w:eastAsia="宋体" w:hAnsi="宋体"/>
          <w:spacing w:val="-4"/>
          <w:lang w:eastAsia="zh-CN"/>
        </w:rPr>
        <w:t>202</w:t>
      </w:r>
      <w:r w:rsidR="00ED14B4">
        <w:rPr>
          <w:rFonts w:ascii="宋体" w:eastAsia="宋体" w:hAnsi="宋体" w:hint="eastAsia"/>
          <w:spacing w:val="-4"/>
          <w:lang w:eastAsia="zh-CN"/>
        </w:rPr>
        <w:t>2</w:t>
      </w:r>
      <w:r w:rsidR="00EB1285" w:rsidRPr="00EB1285">
        <w:rPr>
          <w:rFonts w:ascii="宋体" w:eastAsia="宋体" w:hAnsi="宋体"/>
          <w:spacing w:val="-4"/>
          <w:lang w:eastAsia="zh-CN"/>
        </w:rPr>
        <w:t>年温州医科大学与韩国全南国立大学联合培养药学专业博士教育项目</w:t>
      </w:r>
      <w:r>
        <w:rPr>
          <w:rFonts w:ascii="宋体" w:eastAsia="宋体" w:hAnsi="宋体"/>
          <w:spacing w:val="-5"/>
          <w:lang w:eastAsia="zh-CN"/>
        </w:rPr>
        <w:t>招生考试的考生，我已阅</w:t>
      </w:r>
      <w:r>
        <w:rPr>
          <w:rFonts w:ascii="宋体" w:eastAsia="宋体" w:hAnsi="宋体"/>
          <w:spacing w:val="-4"/>
          <w:lang w:eastAsia="zh-CN"/>
        </w:rPr>
        <w:t>读并</w:t>
      </w:r>
      <w:r w:rsidR="00EB1285">
        <w:rPr>
          <w:rFonts w:ascii="宋体" w:eastAsia="宋体" w:hAnsi="宋体" w:hint="eastAsia"/>
          <w:spacing w:val="-4"/>
          <w:lang w:eastAsia="zh-CN"/>
        </w:rPr>
        <w:t>理解</w:t>
      </w:r>
      <w:r>
        <w:rPr>
          <w:rFonts w:ascii="宋体" w:eastAsia="宋体" w:hAnsi="宋体"/>
          <w:spacing w:val="-4"/>
          <w:lang w:eastAsia="zh-CN"/>
        </w:rPr>
        <w:t>《20</w:t>
      </w:r>
      <w:r w:rsidR="00EB1285">
        <w:rPr>
          <w:rFonts w:ascii="宋体" w:eastAsia="宋体" w:hAnsi="宋体" w:hint="eastAsia"/>
          <w:spacing w:val="-4"/>
          <w:lang w:eastAsia="zh-CN"/>
        </w:rPr>
        <w:t>2</w:t>
      </w:r>
      <w:r w:rsidR="00ED14B4">
        <w:rPr>
          <w:rFonts w:ascii="宋体" w:eastAsia="宋体" w:hAnsi="宋体" w:hint="eastAsia"/>
          <w:spacing w:val="-4"/>
          <w:lang w:eastAsia="zh-CN"/>
        </w:rPr>
        <w:t>2</w:t>
      </w:r>
      <w:bookmarkStart w:id="0" w:name="_GoBack"/>
      <w:bookmarkEnd w:id="0"/>
      <w:r>
        <w:rPr>
          <w:rFonts w:ascii="宋体" w:eastAsia="宋体" w:hAnsi="宋体"/>
          <w:spacing w:val="-4"/>
          <w:lang w:eastAsia="zh-CN"/>
        </w:rPr>
        <w:t>年温州医科大学与韩国全南国立大学联合培养药学专业博士教育项目研究生</w:t>
      </w:r>
      <w:r>
        <w:rPr>
          <w:rFonts w:ascii="宋体" w:eastAsia="宋体" w:hAnsi="宋体"/>
          <w:spacing w:val="-22"/>
          <w:lang w:eastAsia="zh-CN"/>
        </w:rPr>
        <w:t>招生简章》、</w:t>
      </w:r>
      <w:r>
        <w:rPr>
          <w:rFonts w:ascii="宋体" w:eastAsia="宋体" w:hAnsi="宋体"/>
          <w:spacing w:val="-21"/>
          <w:lang w:eastAsia="zh-CN"/>
        </w:rPr>
        <w:t>《国家教育考试违规处理办法》等</w:t>
      </w:r>
      <w:r>
        <w:rPr>
          <w:rFonts w:ascii="宋体" w:eastAsia="宋体" w:hAnsi="宋体"/>
          <w:spacing w:val="-5"/>
          <w:lang w:eastAsia="zh-CN"/>
        </w:rPr>
        <w:t>有关报考规定，经认真考虑，郑重承诺以下事项：</w:t>
      </w:r>
    </w:p>
    <w:p w14:paraId="5D79D021" w14:textId="77777777" w:rsidR="00B379F8" w:rsidRDefault="001F6C3D">
      <w:pPr>
        <w:pStyle w:val="a3"/>
        <w:spacing w:line="360" w:lineRule="auto"/>
        <w:ind w:right="135" w:firstLine="559"/>
        <w:jc w:val="both"/>
        <w:rPr>
          <w:rFonts w:ascii="宋体" w:eastAsia="宋体" w:hAnsi="宋体"/>
          <w:lang w:eastAsia="zh-CN"/>
        </w:rPr>
      </w:pPr>
      <w:r>
        <w:rPr>
          <w:rFonts w:ascii="宋体" w:eastAsia="宋体" w:hAnsi="宋体"/>
          <w:spacing w:val="-6"/>
          <w:lang w:eastAsia="zh-CN"/>
        </w:rPr>
        <w:t>1</w:t>
      </w:r>
      <w:r>
        <w:rPr>
          <w:rFonts w:ascii="宋体" w:eastAsia="宋体" w:hAnsi="宋体"/>
          <w:spacing w:val="-5"/>
          <w:lang w:eastAsia="zh-CN"/>
        </w:rPr>
        <w:t>．保证报名时所提交的报考信息和证件真实、准确。如有虚假信息和</w:t>
      </w:r>
      <w:r>
        <w:rPr>
          <w:rFonts w:ascii="宋体" w:eastAsia="宋体" w:hAnsi="宋体"/>
          <w:spacing w:val="-3"/>
          <w:lang w:eastAsia="zh-CN"/>
        </w:rPr>
        <w:t>作假行为，本人承担一切后果。</w:t>
      </w:r>
    </w:p>
    <w:p w14:paraId="25326E69" w14:textId="77777777" w:rsidR="00B379F8" w:rsidRDefault="001F6C3D">
      <w:pPr>
        <w:pStyle w:val="a3"/>
        <w:spacing w:line="360" w:lineRule="auto"/>
        <w:ind w:right="135" w:firstLine="559"/>
        <w:jc w:val="both"/>
        <w:rPr>
          <w:rFonts w:ascii="宋体" w:eastAsia="宋体" w:hAnsi="宋体"/>
          <w:lang w:eastAsia="zh-CN"/>
        </w:rPr>
      </w:pPr>
      <w:r>
        <w:rPr>
          <w:rFonts w:ascii="宋体" w:eastAsia="宋体" w:hAnsi="宋体"/>
          <w:spacing w:val="-6"/>
          <w:lang w:eastAsia="zh-CN"/>
        </w:rPr>
        <w:t>2</w:t>
      </w:r>
      <w:r>
        <w:rPr>
          <w:rFonts w:ascii="宋体" w:eastAsia="宋体" w:hAnsi="宋体"/>
          <w:spacing w:val="-5"/>
          <w:lang w:eastAsia="zh-CN"/>
        </w:rPr>
        <w:t>．自觉服从</w:t>
      </w:r>
      <w:r>
        <w:rPr>
          <w:rFonts w:ascii="宋体" w:eastAsia="宋体" w:hAnsi="宋体" w:hint="eastAsia"/>
          <w:spacing w:val="-5"/>
          <w:lang w:eastAsia="zh-CN"/>
        </w:rPr>
        <w:t>招生</w:t>
      </w:r>
      <w:r>
        <w:rPr>
          <w:rFonts w:ascii="宋体" w:eastAsia="宋体" w:hAnsi="宋体"/>
          <w:spacing w:val="-5"/>
          <w:lang w:eastAsia="zh-CN"/>
        </w:rPr>
        <w:t>组织管理部门的统一安排，接受</w:t>
      </w:r>
      <w:r>
        <w:rPr>
          <w:rFonts w:ascii="宋体" w:eastAsia="宋体" w:hAnsi="宋体" w:hint="eastAsia"/>
          <w:spacing w:val="-5"/>
          <w:lang w:eastAsia="zh-CN"/>
        </w:rPr>
        <w:t>招生管理</w:t>
      </w:r>
      <w:r>
        <w:rPr>
          <w:rFonts w:ascii="宋体" w:eastAsia="宋体" w:hAnsi="宋体"/>
          <w:spacing w:val="-5"/>
          <w:lang w:eastAsia="zh-CN"/>
        </w:rPr>
        <w:t>人员的检查、监</w:t>
      </w:r>
      <w:r>
        <w:rPr>
          <w:rFonts w:ascii="宋体" w:eastAsia="宋体" w:hAnsi="宋体"/>
          <w:spacing w:val="-3"/>
          <w:lang w:eastAsia="zh-CN"/>
        </w:rPr>
        <w:t>督和管理。</w:t>
      </w:r>
    </w:p>
    <w:p w14:paraId="1AC2859E" w14:textId="77777777" w:rsidR="00B379F8" w:rsidRDefault="001F6C3D">
      <w:pPr>
        <w:pStyle w:val="a3"/>
        <w:spacing w:line="360" w:lineRule="auto"/>
        <w:ind w:right="104" w:firstLine="559"/>
        <w:jc w:val="both"/>
        <w:rPr>
          <w:rFonts w:ascii="宋体" w:eastAsia="宋体" w:hAnsi="宋体"/>
          <w:lang w:eastAsia="zh-CN"/>
        </w:rPr>
      </w:pPr>
      <w:r>
        <w:rPr>
          <w:rFonts w:ascii="宋体" w:eastAsia="宋体" w:hAnsi="宋体"/>
          <w:lang w:eastAsia="zh-CN"/>
        </w:rPr>
        <w:t>3．保证在</w:t>
      </w:r>
      <w:r>
        <w:rPr>
          <w:rFonts w:ascii="宋体" w:eastAsia="宋体" w:hAnsi="宋体" w:hint="eastAsia"/>
          <w:lang w:eastAsia="zh-CN"/>
        </w:rPr>
        <w:t>招生录取过程</w:t>
      </w:r>
      <w:r>
        <w:rPr>
          <w:rFonts w:ascii="宋体" w:eastAsia="宋体" w:hAnsi="宋体"/>
          <w:lang w:eastAsia="zh-CN"/>
        </w:rPr>
        <w:t>中诚实守信，自觉遵守国家有关研究生招生法规</w:t>
      </w:r>
      <w:r>
        <w:rPr>
          <w:rFonts w:ascii="宋体" w:eastAsia="宋体" w:hAnsi="宋体" w:hint="eastAsia"/>
          <w:lang w:eastAsia="zh-CN"/>
        </w:rPr>
        <w:t>和</w:t>
      </w:r>
      <w:r>
        <w:rPr>
          <w:rFonts w:ascii="宋体" w:eastAsia="宋体" w:hAnsi="宋体"/>
          <w:lang w:eastAsia="zh-CN"/>
        </w:rPr>
        <w:t>纪律。如有违法、违纪、违规行为，自愿服从</w:t>
      </w:r>
      <w:r>
        <w:rPr>
          <w:rFonts w:ascii="宋体" w:eastAsia="宋体" w:hAnsi="宋体" w:hint="eastAsia"/>
          <w:lang w:eastAsia="zh-CN"/>
        </w:rPr>
        <w:t>招生管理</w:t>
      </w:r>
      <w:r>
        <w:rPr>
          <w:rFonts w:ascii="宋体" w:eastAsia="宋体" w:hAnsi="宋体"/>
          <w:lang w:eastAsia="zh-CN"/>
        </w:rPr>
        <w:t>人员根据国家有关规定所做出的处罚决定，接受处罚。</w:t>
      </w:r>
    </w:p>
    <w:p w14:paraId="338CBF36" w14:textId="77777777" w:rsidR="00B379F8" w:rsidRDefault="00B379F8">
      <w:pPr>
        <w:pStyle w:val="a3"/>
        <w:spacing w:before="6" w:line="360" w:lineRule="auto"/>
        <w:ind w:left="0"/>
        <w:rPr>
          <w:rFonts w:ascii="宋体" w:eastAsia="宋体" w:hAnsi="宋体"/>
          <w:sz w:val="22"/>
          <w:lang w:eastAsia="zh-CN"/>
        </w:rPr>
      </w:pPr>
    </w:p>
    <w:p w14:paraId="39905907" w14:textId="3308DFD2" w:rsidR="00B379F8" w:rsidRDefault="001F6C3D" w:rsidP="00C01DD9">
      <w:pPr>
        <w:pStyle w:val="a3"/>
        <w:tabs>
          <w:tab w:val="left" w:pos="9041"/>
        </w:tabs>
        <w:spacing w:line="360" w:lineRule="auto"/>
        <w:ind w:left="5052"/>
        <w:rPr>
          <w:rFonts w:ascii="宋体" w:eastAsia="宋体" w:hAnsi="宋体"/>
          <w:lang w:eastAsia="zh-CN"/>
        </w:rPr>
      </w:pPr>
      <w:r>
        <w:rPr>
          <w:rFonts w:ascii="宋体" w:eastAsia="宋体" w:hAnsi="宋体"/>
          <w:spacing w:val="-1"/>
          <w:lang w:eastAsia="zh-CN"/>
        </w:rPr>
        <w:t>本</w:t>
      </w:r>
      <w:r>
        <w:rPr>
          <w:rFonts w:ascii="宋体" w:eastAsia="宋体" w:hAnsi="宋体"/>
          <w:spacing w:val="-3"/>
          <w:lang w:eastAsia="zh-CN"/>
        </w:rPr>
        <w:t>人</w:t>
      </w:r>
      <w:r>
        <w:rPr>
          <w:rFonts w:ascii="宋体" w:eastAsia="宋体" w:hAnsi="宋体"/>
          <w:spacing w:val="-1"/>
          <w:lang w:eastAsia="zh-CN"/>
        </w:rPr>
        <w:t>签名</w:t>
      </w:r>
      <w:r>
        <w:rPr>
          <w:rFonts w:ascii="宋体" w:eastAsia="宋体" w:hAnsi="宋体"/>
          <w:spacing w:val="-3"/>
          <w:lang w:eastAsia="zh-CN"/>
        </w:rPr>
        <w:t>：</w:t>
      </w:r>
      <w:r>
        <w:rPr>
          <w:rFonts w:ascii="宋体" w:eastAsia="宋体" w:hAnsi="宋体"/>
          <w:u w:val="single"/>
          <w:lang w:eastAsia="zh-CN"/>
        </w:rPr>
        <w:t xml:space="preserve"> </w:t>
      </w:r>
      <w:r>
        <w:rPr>
          <w:rFonts w:ascii="宋体" w:eastAsia="宋体" w:hAnsi="宋体"/>
          <w:u w:val="single"/>
          <w:lang w:eastAsia="zh-CN"/>
        </w:rPr>
        <w:tab/>
      </w:r>
    </w:p>
    <w:p w14:paraId="71B43649" w14:textId="77777777" w:rsidR="00B379F8" w:rsidRDefault="00B379F8">
      <w:pPr>
        <w:pStyle w:val="a3"/>
        <w:spacing w:line="360" w:lineRule="auto"/>
        <w:ind w:left="0"/>
        <w:rPr>
          <w:rFonts w:ascii="宋体" w:eastAsia="宋体" w:hAnsi="宋体"/>
          <w:sz w:val="9"/>
          <w:lang w:eastAsia="zh-CN"/>
        </w:rPr>
      </w:pPr>
    </w:p>
    <w:p w14:paraId="29937912" w14:textId="77777777" w:rsidR="00B379F8" w:rsidRDefault="001F6C3D">
      <w:pPr>
        <w:pStyle w:val="a3"/>
        <w:tabs>
          <w:tab w:val="left" w:pos="5998"/>
          <w:tab w:val="left" w:pos="7227"/>
          <w:tab w:val="left" w:pos="8067"/>
          <w:tab w:val="left" w:pos="8907"/>
        </w:tabs>
        <w:spacing w:line="360" w:lineRule="auto"/>
        <w:ind w:left="5158"/>
        <w:rPr>
          <w:rFonts w:ascii="宋体" w:eastAsia="宋体" w:hAnsi="宋体"/>
          <w:lang w:eastAsia="zh-CN"/>
        </w:rPr>
      </w:pPr>
      <w:r>
        <w:rPr>
          <w:rFonts w:ascii="宋体" w:eastAsia="宋体" w:hAnsi="宋体"/>
          <w:lang w:eastAsia="zh-CN"/>
        </w:rPr>
        <w:t>时</w:t>
      </w:r>
      <w:r>
        <w:rPr>
          <w:rFonts w:ascii="宋体" w:eastAsia="宋体" w:hAnsi="宋体"/>
          <w:lang w:eastAsia="zh-CN"/>
        </w:rPr>
        <w:tab/>
      </w:r>
      <w:r>
        <w:rPr>
          <w:rFonts w:ascii="宋体" w:eastAsia="宋体" w:hAnsi="宋体"/>
          <w:spacing w:val="-3"/>
          <w:lang w:eastAsia="zh-CN"/>
        </w:rPr>
        <w:t>间</w:t>
      </w:r>
      <w:r>
        <w:rPr>
          <w:rFonts w:ascii="宋体" w:eastAsia="宋体" w:hAnsi="宋体"/>
          <w:spacing w:val="-30"/>
          <w:lang w:eastAsia="zh-CN"/>
        </w:rPr>
        <w:t>：</w:t>
      </w:r>
      <w:r>
        <w:rPr>
          <w:rFonts w:ascii="宋体" w:eastAsia="宋体" w:hAnsi="宋体"/>
          <w:spacing w:val="-30"/>
          <w:u w:val="single"/>
          <w:lang w:eastAsia="zh-CN"/>
        </w:rPr>
        <w:t xml:space="preserve"> </w:t>
      </w:r>
      <w:r>
        <w:rPr>
          <w:rFonts w:ascii="宋体" w:eastAsia="宋体" w:hAnsi="宋体"/>
          <w:spacing w:val="-30"/>
          <w:u w:val="single"/>
          <w:lang w:eastAsia="zh-CN"/>
        </w:rPr>
        <w:tab/>
      </w:r>
      <w:r>
        <w:rPr>
          <w:rFonts w:ascii="宋体" w:eastAsia="宋体" w:hAnsi="宋体"/>
          <w:lang w:eastAsia="zh-CN"/>
        </w:rPr>
        <w:t>年</w:t>
      </w:r>
      <w:r>
        <w:rPr>
          <w:rFonts w:ascii="宋体" w:eastAsia="宋体" w:hAnsi="宋体"/>
          <w:u w:val="single"/>
          <w:lang w:eastAsia="zh-CN"/>
        </w:rPr>
        <w:t xml:space="preserve"> </w:t>
      </w:r>
      <w:r>
        <w:rPr>
          <w:rFonts w:ascii="宋体" w:eastAsia="宋体" w:hAnsi="宋体"/>
          <w:u w:val="single"/>
          <w:lang w:eastAsia="zh-CN"/>
        </w:rPr>
        <w:tab/>
      </w:r>
      <w:r>
        <w:rPr>
          <w:rFonts w:ascii="宋体" w:eastAsia="宋体" w:hAnsi="宋体"/>
          <w:lang w:eastAsia="zh-CN"/>
        </w:rPr>
        <w:t>月</w:t>
      </w:r>
      <w:r>
        <w:rPr>
          <w:rFonts w:ascii="宋体" w:eastAsia="宋体" w:hAnsi="宋体"/>
          <w:u w:val="single"/>
          <w:lang w:eastAsia="zh-CN"/>
        </w:rPr>
        <w:t xml:space="preserve"> </w:t>
      </w:r>
      <w:r>
        <w:rPr>
          <w:rFonts w:ascii="宋体" w:eastAsia="宋体" w:hAnsi="宋体"/>
          <w:u w:val="single"/>
          <w:lang w:eastAsia="zh-CN"/>
        </w:rPr>
        <w:tab/>
      </w:r>
      <w:r>
        <w:rPr>
          <w:rFonts w:ascii="宋体" w:eastAsia="宋体" w:hAnsi="宋体"/>
          <w:lang w:eastAsia="zh-CN"/>
        </w:rPr>
        <w:t>日</w:t>
      </w:r>
    </w:p>
    <w:sectPr w:rsidR="00B379F8">
      <w:type w:val="continuous"/>
      <w:pgSz w:w="11910" w:h="16840"/>
      <w:pgMar w:top="1480" w:right="1280" w:bottom="280" w:left="13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83B243" w14:textId="77777777" w:rsidR="00C90A0C" w:rsidRDefault="00C90A0C" w:rsidP="00EB1285">
      <w:r>
        <w:separator/>
      </w:r>
    </w:p>
  </w:endnote>
  <w:endnote w:type="continuationSeparator" w:id="0">
    <w:p w14:paraId="19D96334" w14:textId="77777777" w:rsidR="00C90A0C" w:rsidRDefault="00C90A0C" w:rsidP="00EB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oto Sans Mono CJK JP Regular">
    <w:altName w:val="Arial"/>
    <w:charset w:val="00"/>
    <w:family w:val="swiss"/>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C44729" w14:textId="77777777" w:rsidR="00C90A0C" w:rsidRDefault="00C90A0C" w:rsidP="00EB1285">
      <w:r>
        <w:separator/>
      </w:r>
    </w:p>
  </w:footnote>
  <w:footnote w:type="continuationSeparator" w:id="0">
    <w:p w14:paraId="6D30D22C" w14:textId="77777777" w:rsidR="00C90A0C" w:rsidRDefault="00C90A0C" w:rsidP="00EB12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C10"/>
    <w:rsid w:val="001F6C3D"/>
    <w:rsid w:val="0026021A"/>
    <w:rsid w:val="002954F1"/>
    <w:rsid w:val="002A7523"/>
    <w:rsid w:val="00303B2A"/>
    <w:rsid w:val="0035109E"/>
    <w:rsid w:val="00563C10"/>
    <w:rsid w:val="00815F09"/>
    <w:rsid w:val="00A04C1C"/>
    <w:rsid w:val="00B379F8"/>
    <w:rsid w:val="00B93010"/>
    <w:rsid w:val="00C01DD9"/>
    <w:rsid w:val="00C90A0C"/>
    <w:rsid w:val="00CD5032"/>
    <w:rsid w:val="00EB1285"/>
    <w:rsid w:val="00ED14B4"/>
    <w:rsid w:val="58B36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B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pPr>
    <w:rPr>
      <w:rFonts w:ascii="Noto Sans Mono CJK JP Regular" w:eastAsia="Noto Sans Mono CJK JP Regular" w:hAnsi="Noto Sans Mono CJK JP Regular" w:cs="Noto Sans Mono CJK JP Regula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18"/>
    </w:pPr>
    <w:rPr>
      <w:sz w:val="28"/>
      <w:szCs w:val="28"/>
    </w:rPr>
  </w:style>
  <w:style w:type="paragraph" w:styleId="a4">
    <w:name w:val="footer"/>
    <w:basedOn w:val="a"/>
    <w:link w:val="Char"/>
    <w:uiPriority w:val="99"/>
    <w:unhideWhenUsed/>
    <w:pPr>
      <w:tabs>
        <w:tab w:val="center" w:pos="4153"/>
        <w:tab w:val="right" w:pos="8306"/>
      </w:tabs>
      <w:snapToGrid w:val="0"/>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style>
  <w:style w:type="paragraph" w:customStyle="1" w:styleId="TableParagraph">
    <w:name w:val="Table Paragraph"/>
    <w:basedOn w:val="a"/>
    <w:uiPriority w:val="1"/>
    <w:qFormat/>
  </w:style>
  <w:style w:type="character" w:customStyle="1" w:styleId="Char0">
    <w:name w:val="页眉 Char"/>
    <w:basedOn w:val="a0"/>
    <w:link w:val="a5"/>
    <w:uiPriority w:val="99"/>
    <w:rPr>
      <w:rFonts w:ascii="Noto Sans Mono CJK JP Regular" w:eastAsia="Noto Sans Mono CJK JP Regular" w:hAnsi="Noto Sans Mono CJK JP Regular" w:cs="Noto Sans Mono CJK JP Regular"/>
      <w:sz w:val="18"/>
      <w:szCs w:val="18"/>
    </w:rPr>
  </w:style>
  <w:style w:type="character" w:customStyle="1" w:styleId="Char">
    <w:name w:val="页脚 Char"/>
    <w:basedOn w:val="a0"/>
    <w:link w:val="a4"/>
    <w:uiPriority w:val="99"/>
    <w:rPr>
      <w:rFonts w:ascii="Noto Sans Mono CJK JP Regular" w:eastAsia="Noto Sans Mono CJK JP Regular" w:hAnsi="Noto Sans Mono CJK JP Regular" w:cs="Noto Sans Mono CJK JP Regula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pPr>
    <w:rPr>
      <w:rFonts w:ascii="Noto Sans Mono CJK JP Regular" w:eastAsia="Noto Sans Mono CJK JP Regular" w:hAnsi="Noto Sans Mono CJK JP Regular" w:cs="Noto Sans Mono CJK JP Regula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18"/>
    </w:pPr>
    <w:rPr>
      <w:sz w:val="28"/>
      <w:szCs w:val="28"/>
    </w:rPr>
  </w:style>
  <w:style w:type="paragraph" w:styleId="a4">
    <w:name w:val="footer"/>
    <w:basedOn w:val="a"/>
    <w:link w:val="Char"/>
    <w:uiPriority w:val="99"/>
    <w:unhideWhenUsed/>
    <w:pPr>
      <w:tabs>
        <w:tab w:val="center" w:pos="4153"/>
        <w:tab w:val="right" w:pos="8306"/>
      </w:tabs>
      <w:snapToGrid w:val="0"/>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style>
  <w:style w:type="paragraph" w:customStyle="1" w:styleId="TableParagraph">
    <w:name w:val="Table Paragraph"/>
    <w:basedOn w:val="a"/>
    <w:uiPriority w:val="1"/>
    <w:qFormat/>
  </w:style>
  <w:style w:type="character" w:customStyle="1" w:styleId="Char0">
    <w:name w:val="页眉 Char"/>
    <w:basedOn w:val="a0"/>
    <w:link w:val="a5"/>
    <w:uiPriority w:val="99"/>
    <w:rPr>
      <w:rFonts w:ascii="Noto Sans Mono CJK JP Regular" w:eastAsia="Noto Sans Mono CJK JP Regular" w:hAnsi="Noto Sans Mono CJK JP Regular" w:cs="Noto Sans Mono CJK JP Regular"/>
      <w:sz w:val="18"/>
      <w:szCs w:val="18"/>
    </w:rPr>
  </w:style>
  <w:style w:type="character" w:customStyle="1" w:styleId="Char">
    <w:name w:val="页脚 Char"/>
    <w:basedOn w:val="a0"/>
    <w:link w:val="a4"/>
    <w:uiPriority w:val="99"/>
    <w:rPr>
      <w:rFonts w:ascii="Noto Sans Mono CJK JP Regular" w:eastAsia="Noto Sans Mono CJK JP Regular" w:hAnsi="Noto Sans Mono CJK JP Regular" w:cs="Noto Sans Mono CJK JP Regula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56</Words>
  <Characters>322</Characters>
  <Application>Microsoft Office Word</Application>
  <DocSecurity>0</DocSecurity>
  <Lines>2</Lines>
  <Paragraphs>1</Paragraphs>
  <ScaleCrop>false</ScaleCrop>
  <Company>Microsoft</Company>
  <LinksUpToDate>false</LinksUpToDate>
  <CharactersWithSpaces>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报考博士研究生考生诚信考试承诺书</dc:title>
  <dc:creator>sd</dc:creator>
  <cp:lastModifiedBy>cai</cp:lastModifiedBy>
  <cp:revision>6</cp:revision>
  <dcterms:created xsi:type="dcterms:W3CDTF">2019-05-23T11:56:00Z</dcterms:created>
  <dcterms:modified xsi:type="dcterms:W3CDTF">2022-02-19T04:45:00Z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2017-11-14T00:00:00Z</vt:filetime>
  </property>
  <property fmtid="{D5CDD505-2E9C-101B-9397-08002B2CF9AE}" pid="3" name="Creator">
    <vt:lpwstr>WPS Office</vt:lpwstr>
  </property>
  <property fmtid="{D5CDD505-2E9C-101B-9397-08002B2CF9AE}" pid="4" name="LastSaved">
    <vt:filetime>2019-05-23T00:00:00Z</vt:filetime>
  </property>
  <property fmtid="{D5CDD505-2E9C-101B-9397-08002B2CF9AE}" pid="5" name="KSOProductBuildVer">
    <vt:lpwstr>2052-11.1.0.8696</vt:lpwstr>
  </property>
</Properties>
</file>