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rPr>
          <w:trHeight w:val="795" w:hRule="atLeast"/>
          <w:jc w:val="center"/>
        </w:trPr>
        <w:tc>
          <w:tcPr>
            <w:tcW w:w="913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  <w:lang w:val="en-US" w:eastAsia="zh-CN"/>
              </w:rPr>
              <w:t>贵州医科</w:t>
            </w:r>
            <w:r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</w:rPr>
              <w:t>大学202</w:t>
            </w:r>
            <w:r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  <w:lang w:val="en-US" w:eastAsia="zh-CN"/>
              </w:rPr>
              <w:t>全国医学博士外语统一考试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华文中宋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color w:val="000000"/>
                <w:sz w:val="32"/>
                <w:szCs w:val="32"/>
              </w:rPr>
              <w:t>考生健康安全承诺书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137" w:type="dxa"/>
            <w:vAlign w:val="center"/>
          </w:tcPr>
          <w:tbl>
            <w:tblPr>
              <w:tblStyle w:val="5"/>
              <w:tblW w:w="909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考生编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联系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ind w:firstLine="482" w:firstLineChars="200"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color w:val="000000"/>
                      <w:sz w:val="24"/>
                    </w:rPr>
                  </w:pPr>
                </w:p>
                <w:p>
                  <w:pPr>
                    <w:widowControl/>
                    <w:snapToGrid w:val="0"/>
                    <w:ind w:firstLine="562" w:firstLineChars="200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</w:rPr>
                    <w:t>如考生为新冠肺炎确诊病例、无症状感染者、疑似患者、确诊病例密切接触者，或治愈未超过一个月的病例、不能排除感染可能的发热患者，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  <w:lang w:val="en-US" w:eastAsia="zh-CN"/>
                    </w:rPr>
                    <w:t>或现居住在省外中高风险地区以及截至3月10日有14天内省外中高风险地区旅居史，或健康码为红、黄码，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</w:rPr>
                    <w:t>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8"/>
                      <w:szCs w:val="28"/>
                    </w:rPr>
                    <w:t>参加本次考试。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8"/>
                      <w:szCs w:val="28"/>
                    </w:rPr>
                    <w:t>14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</w:rPr>
                    <w:t>天内有境外或非低风险地区活动轨迹的，按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  <w:lang w:val="en-US" w:eastAsia="zh-CN"/>
                    </w:rPr>
                    <w:t>贵州省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8"/>
                      <w:szCs w:val="28"/>
                    </w:rPr>
                    <w:t>有关疫情防控规定及学校防疫要求进行处理。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我已阅读并了解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贵州医科大学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年全国医学博士外语统一考试疫情防控要求，经本人认真考虑，郑重承诺以下事项：</w:t>
                  </w: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.本人充分理解并遵守考试期间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学校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各项防疫安全要求。</w:t>
                  </w: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.本人考试当天自行做好防护工作，提前抵达考点。</w:t>
                  </w: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.本人目前身体健康。考前14天内，本人及共同生活家庭成员未出现发热（体温≥37.3℃）、乏力、干咳、鼻塞、流涕或腹泻等不适症状。若出现上述症状，如实提供非新冠肺炎诊断证明。</w:t>
                  </w: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4.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考前14天内，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本人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没有中、高风险地区旅居史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eastAsia="zh-CN"/>
                    </w:rPr>
                    <w:t>。</w:t>
                  </w: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5.考前14天内，本人及共同生活家庭成员没有接触过新冠肺炎病例/疑似病例/已知无症状感染者。没有接触过有发热和/或呼吸道症状患者。没有被留验站集中隔离观察或留观后已解除医学观察。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ind w:firstLine="560" w:firstLineChars="20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  <w:t>.如因个人主观原因漏报、瞒报、虚报信息，造成相关后果，本人承担由此带来的全部法律责任。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widowControl/>
                    <w:snapToGrid w:val="0"/>
                    <w:ind w:firstLine="420" w:firstLineChars="200"/>
                    <w:jc w:val="lef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widowControl/>
                    <w:snapToGrid w:val="0"/>
                    <w:ind w:firstLine="480" w:firstLineChars="200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考生签名：                            承诺日期：202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注: 考生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在考试时携带《承诺书》进入考点，并在进入考场时交予监考员。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8"/>
    <w:rsid w:val="00204EE6"/>
    <w:rsid w:val="00274561"/>
    <w:rsid w:val="00341B98"/>
    <w:rsid w:val="007F368B"/>
    <w:rsid w:val="008A028C"/>
    <w:rsid w:val="009E557E"/>
    <w:rsid w:val="00AD3986"/>
    <w:rsid w:val="00D31BB1"/>
    <w:rsid w:val="04F4032F"/>
    <w:rsid w:val="0A650C83"/>
    <w:rsid w:val="0BBD5BFE"/>
    <w:rsid w:val="1D8E3BF5"/>
    <w:rsid w:val="1F785DFE"/>
    <w:rsid w:val="25162F51"/>
    <w:rsid w:val="2E0028ED"/>
    <w:rsid w:val="38E16AEB"/>
    <w:rsid w:val="3E9F78F7"/>
    <w:rsid w:val="455A7ADE"/>
    <w:rsid w:val="4701079D"/>
    <w:rsid w:val="4740475E"/>
    <w:rsid w:val="4B065F6B"/>
    <w:rsid w:val="4B4905A6"/>
    <w:rsid w:val="527624A7"/>
    <w:rsid w:val="5EB754CB"/>
    <w:rsid w:val="66195D1F"/>
    <w:rsid w:val="6A2B22DF"/>
    <w:rsid w:val="6B0C206C"/>
    <w:rsid w:val="6DEE0AAA"/>
    <w:rsid w:val="6F9E371F"/>
    <w:rsid w:val="7127524E"/>
    <w:rsid w:val="741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2020-11-23T03:18:00Z</dcterms:created>
  <dc:creator>张俊</dc:creator>
  <cp:lastModifiedBy>乾</cp:lastModifiedBy>
  <dcterms:modified xsi:type="dcterms:W3CDTF">2022-03-04T00:14:58Z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9196ED3E2AC446B5889BB2422B7ACF55</vt:lpwstr>
  </property>
</Properties>
</file>