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lang w:val="en-US" w:eastAsia="zh-CN"/>
        </w:rPr>
        <w:t>药</w:t>
      </w:r>
      <w:r>
        <w:rPr>
          <w:rFonts w:hint="eastAsia"/>
          <w:sz w:val="44"/>
          <w:szCs w:val="44"/>
        </w:rPr>
        <w:t>学院2022年博士研究生招生（硕博连读和申请考核制）考核实施细则</w:t>
      </w:r>
    </w:p>
    <w:p>
      <w:pPr>
        <w:spacing w:line="360" w:lineRule="auto"/>
        <w:ind w:firstLine="560" w:firstLineChars="200"/>
        <w:rPr>
          <w:rFonts w:ascii="仿宋_GB2312" w:hAnsi="宋体" w:eastAsia="仿宋_GB2312" w:cs="宋体"/>
          <w:kern w:val="0"/>
          <w:sz w:val="28"/>
          <w:szCs w:val="28"/>
        </w:rPr>
      </w:pPr>
    </w:p>
    <w:p>
      <w:pPr>
        <w:spacing w:line="360" w:lineRule="auto"/>
        <w:ind w:firstLine="560" w:firstLineChars="200"/>
        <w:rPr>
          <w:rFonts w:ascii="仿宋_GB2312" w:hAnsi="宋体" w:eastAsia="仿宋_GB2312" w:cs="宋体"/>
          <w:b/>
          <w:kern w:val="0"/>
          <w:sz w:val="28"/>
          <w:szCs w:val="28"/>
        </w:rPr>
      </w:pPr>
      <w:r>
        <w:rPr>
          <w:rFonts w:hint="eastAsia" w:ascii="仿宋_GB2312" w:hAnsi="宋体" w:eastAsia="仿宋_GB2312" w:cs="宋体"/>
          <w:kern w:val="0"/>
          <w:sz w:val="28"/>
          <w:szCs w:val="28"/>
        </w:rPr>
        <w:t>根据《沈阳药科大学从在校硕士生中选拔硕博连读博士研究生的规定（修订）》（沈药大字〔2020〕63号）和《沈阳药科大学博士研究生招生申请考核制实施办法（修订）》（沈药大字〔2020〕64号）文件精神，结合</w:t>
      </w:r>
      <w:r>
        <w:rPr>
          <w:rFonts w:hint="eastAsia" w:ascii="仿宋_GB2312" w:hAnsi="宋体" w:eastAsia="仿宋_GB2312" w:cs="宋体"/>
          <w:kern w:val="0"/>
          <w:sz w:val="28"/>
          <w:szCs w:val="28"/>
          <w:lang w:val="en-US" w:eastAsia="zh-CN"/>
        </w:rPr>
        <w:t>药学</w:t>
      </w:r>
      <w:r>
        <w:rPr>
          <w:rFonts w:hint="eastAsia" w:ascii="仿宋_GB2312" w:hAnsi="宋体" w:eastAsia="仿宋_GB2312" w:cs="宋体"/>
          <w:kern w:val="0"/>
          <w:sz w:val="28"/>
          <w:szCs w:val="28"/>
        </w:rPr>
        <w:t>院博士研究生招生工作需要，制定</w:t>
      </w:r>
      <w:r>
        <w:rPr>
          <w:rFonts w:hint="eastAsia" w:ascii="仿宋_GB2312" w:hAnsi="宋体" w:eastAsia="仿宋_GB2312" w:cs="宋体"/>
          <w:kern w:val="0"/>
          <w:sz w:val="28"/>
          <w:szCs w:val="28"/>
          <w:lang w:val="en-US" w:eastAsia="zh-CN"/>
        </w:rPr>
        <w:t>药</w:t>
      </w:r>
      <w:r>
        <w:rPr>
          <w:rFonts w:hint="eastAsia" w:ascii="仿宋_GB2312" w:hAnsi="宋体" w:eastAsia="仿宋_GB2312" w:cs="宋体"/>
          <w:kern w:val="0"/>
          <w:sz w:val="28"/>
          <w:szCs w:val="28"/>
        </w:rPr>
        <w:t>学院2022年博士研究生招生（申请考核制、硕博连读）考核实施细则，如下：</w:t>
      </w:r>
    </w:p>
    <w:p>
      <w:pPr>
        <w:spacing w:line="360" w:lineRule="auto"/>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一、组织领导</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在学校研究生招生工作领导小组的组织和领导下，成立</w:t>
      </w:r>
      <w:r>
        <w:rPr>
          <w:rFonts w:hint="eastAsia" w:ascii="仿宋_GB2312" w:hAnsi="宋体" w:eastAsia="仿宋_GB2312" w:cs="宋体"/>
          <w:kern w:val="0"/>
          <w:sz w:val="28"/>
          <w:szCs w:val="28"/>
          <w:lang w:val="en-US" w:eastAsia="zh-CN"/>
        </w:rPr>
        <w:t>药</w:t>
      </w:r>
      <w:r>
        <w:rPr>
          <w:rFonts w:hint="eastAsia" w:ascii="仿宋_GB2312" w:hAnsi="宋体" w:eastAsia="仿宋_GB2312" w:cs="宋体"/>
          <w:kern w:val="0"/>
          <w:sz w:val="28"/>
          <w:szCs w:val="28"/>
        </w:rPr>
        <w:t>学院博士研究生招生工作领导小组,各学科分别成立考核小组。领导小组负责统筹管理各学科考核小组工作，考核小组负责各学科考核工作的具体开展。</w:t>
      </w:r>
    </w:p>
    <w:p>
      <w:pPr>
        <w:spacing w:line="360" w:lineRule="auto"/>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lang w:val="en-US" w:eastAsia="zh-CN"/>
        </w:rPr>
        <w:t>药</w:t>
      </w:r>
      <w:r>
        <w:rPr>
          <w:rFonts w:hint="eastAsia" w:ascii="仿宋_GB2312" w:hAnsi="宋体" w:eastAsia="仿宋_GB2312" w:cs="宋体"/>
          <w:b/>
          <w:kern w:val="0"/>
          <w:sz w:val="28"/>
          <w:szCs w:val="28"/>
        </w:rPr>
        <w:t>学院博士研究生招生工作领导小组：</w:t>
      </w:r>
    </w:p>
    <w:p>
      <w:pPr>
        <w:spacing w:line="360" w:lineRule="auto"/>
        <w:ind w:left="1399" w:leftChars="266" w:hanging="840" w:hangingChars="3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组长：</w:t>
      </w:r>
      <w:r>
        <w:rPr>
          <w:rFonts w:hint="eastAsia" w:ascii="仿宋_GB2312" w:hAnsi="宋体" w:eastAsia="仿宋_GB2312" w:cs="宋体"/>
          <w:kern w:val="0"/>
          <w:sz w:val="28"/>
          <w:szCs w:val="28"/>
          <w:lang w:val="en-US" w:eastAsia="zh-CN"/>
        </w:rPr>
        <w:t xml:space="preserve">方  亮  </w:t>
      </w:r>
      <w:r>
        <w:rPr>
          <w:rFonts w:hint="eastAsia" w:ascii="仿宋_GB2312" w:hAnsi="宋体" w:eastAsia="仿宋_GB2312" w:cs="宋体"/>
          <w:kern w:val="0"/>
          <w:sz w:val="28"/>
          <w:szCs w:val="28"/>
        </w:rPr>
        <w:t>邸</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欣</w:t>
      </w:r>
    </w:p>
    <w:p>
      <w:pPr>
        <w:spacing w:line="360" w:lineRule="auto"/>
        <w:ind w:left="1399" w:leftChars="266" w:hanging="840" w:hangingChars="3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成员：唐  星  王思玲  邓意辉  毛世瑞 杨</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丽 王东凯 </w:t>
      </w:r>
    </w:p>
    <w:p>
      <w:pPr>
        <w:spacing w:line="360" w:lineRule="auto"/>
        <w:ind w:left="1396" w:leftChars="665" w:firstLine="0" w:firstLineChars="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王淑君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丁平田  赵秀丽  杨星钢 乔明曦 徐</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璐 </w:t>
      </w:r>
    </w:p>
    <w:p>
      <w:pPr>
        <w:spacing w:line="360" w:lineRule="auto"/>
        <w:ind w:left="1396" w:leftChars="665" w:firstLine="0" w:firstLineChars="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宇</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赵春杰</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孙国祥</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李</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清</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熊志立</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赵云丽</w:t>
      </w:r>
    </w:p>
    <w:p>
      <w:pPr>
        <w:spacing w:line="360" w:lineRule="auto"/>
        <w:ind w:left="1399" w:leftChars="266" w:hanging="840" w:hangingChars="3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秘书：赵云丽</w:t>
      </w:r>
      <w:r>
        <w:rPr>
          <w:rFonts w:hint="eastAsia" w:ascii="仿宋_GB2312" w:hAnsi="宋体" w:eastAsia="仿宋_GB2312" w:cs="宋体"/>
          <w:kern w:val="0"/>
          <w:sz w:val="28"/>
          <w:szCs w:val="28"/>
          <w:lang w:val="en-US" w:eastAsia="zh-CN"/>
        </w:rPr>
        <w:t xml:space="preserve">  刘  超</w:t>
      </w:r>
    </w:p>
    <w:p>
      <w:pPr>
        <w:spacing w:line="360" w:lineRule="auto"/>
        <w:ind w:left="360"/>
        <w:rPr>
          <w:rFonts w:hint="eastAsia" w:ascii="仿宋_GB2312" w:hAnsi="宋体" w:eastAsia="仿宋_GB2312" w:cs="宋体"/>
          <w:b/>
          <w:kern w:val="0"/>
          <w:sz w:val="28"/>
          <w:szCs w:val="28"/>
        </w:rPr>
      </w:pPr>
    </w:p>
    <w:p>
      <w:pPr>
        <w:spacing w:line="360" w:lineRule="auto"/>
        <w:ind w:left="360"/>
        <w:rPr>
          <w:rFonts w:ascii="仿宋_GB2312" w:hAnsi="宋体" w:eastAsia="仿宋_GB2312" w:cs="宋体"/>
          <w:b/>
          <w:kern w:val="0"/>
          <w:sz w:val="28"/>
          <w:szCs w:val="28"/>
        </w:rPr>
      </w:pPr>
      <w:r>
        <w:rPr>
          <w:rFonts w:hint="eastAsia" w:ascii="仿宋_GB2312" w:hAnsi="宋体" w:eastAsia="仿宋_GB2312" w:cs="宋体"/>
          <w:b/>
          <w:kern w:val="0"/>
          <w:sz w:val="28"/>
          <w:szCs w:val="28"/>
        </w:rPr>
        <w:t>二、参加考核人员条件</w:t>
      </w:r>
    </w:p>
    <w:p>
      <w:pPr>
        <w:spacing w:line="360" w:lineRule="auto"/>
        <w:ind w:left="360"/>
        <w:rPr>
          <w:rFonts w:ascii="仿宋_GB2312" w:hAnsi="宋体" w:eastAsia="仿宋_GB2312" w:cs="宋体"/>
          <w:kern w:val="0"/>
          <w:sz w:val="28"/>
          <w:szCs w:val="28"/>
        </w:rPr>
      </w:pPr>
      <w:r>
        <w:rPr>
          <w:rFonts w:hint="eastAsia" w:ascii="仿宋_GB2312" w:hAnsi="宋体" w:eastAsia="仿宋_GB2312" w:cs="宋体"/>
          <w:kern w:val="0"/>
          <w:sz w:val="28"/>
          <w:szCs w:val="28"/>
        </w:rPr>
        <w:t>已经学校审核公示的考生。</w:t>
      </w:r>
    </w:p>
    <w:p>
      <w:pPr>
        <w:spacing w:line="360" w:lineRule="auto"/>
        <w:ind w:left="360"/>
        <w:rPr>
          <w:rFonts w:ascii="仿宋_GB2312" w:hAnsi="宋体" w:eastAsia="仿宋_GB2312" w:cs="宋体"/>
          <w:b/>
          <w:kern w:val="0"/>
          <w:sz w:val="28"/>
          <w:szCs w:val="28"/>
        </w:rPr>
      </w:pPr>
      <w:r>
        <w:rPr>
          <w:rFonts w:hint="eastAsia" w:ascii="仿宋_GB2312" w:hAnsi="宋体" w:eastAsia="仿宋_GB2312" w:cs="宋体"/>
          <w:b/>
          <w:kern w:val="0"/>
          <w:sz w:val="28"/>
          <w:szCs w:val="28"/>
        </w:rPr>
        <w:t>三、考核安排</w:t>
      </w:r>
    </w:p>
    <w:p>
      <w:pPr>
        <w:spacing w:line="360" w:lineRule="auto"/>
        <w:ind w:left="360"/>
        <w:rPr>
          <w:rFonts w:ascii="仿宋_GB2312" w:hAnsi="宋体" w:eastAsia="仿宋_GB2312" w:cs="宋体"/>
          <w:kern w:val="0"/>
          <w:sz w:val="28"/>
          <w:szCs w:val="28"/>
        </w:rPr>
      </w:pPr>
      <w:r>
        <w:rPr>
          <w:rFonts w:hint="eastAsia" w:ascii="仿宋_GB2312" w:hAnsi="宋体" w:eastAsia="仿宋_GB2312" w:cs="宋体"/>
          <w:kern w:val="0"/>
          <w:sz w:val="28"/>
          <w:szCs w:val="28"/>
        </w:rPr>
        <w:t>1.报到安排</w:t>
      </w:r>
    </w:p>
    <w:p>
      <w:pPr>
        <w:spacing w:line="360" w:lineRule="auto"/>
        <w:ind w:left="36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报到时间：</w:t>
      </w:r>
      <w:r>
        <w:rPr>
          <w:rFonts w:hint="eastAsia" w:ascii="仿宋_GB2312" w:hAnsi="宋体" w:eastAsia="仿宋_GB2312" w:cs="宋体"/>
          <w:kern w:val="0"/>
          <w:sz w:val="28"/>
          <w:szCs w:val="28"/>
          <w:lang w:val="en-US" w:eastAsia="zh-CN"/>
        </w:rPr>
        <w:t>2022年3月7日8：30</w:t>
      </w:r>
    </w:p>
    <w:p>
      <w:pPr>
        <w:spacing w:line="360" w:lineRule="auto"/>
        <w:ind w:left="36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报到地点：</w:t>
      </w:r>
      <w:r>
        <w:rPr>
          <w:rFonts w:hint="eastAsia" w:ascii="仿宋_GB2312" w:hAnsi="宋体" w:eastAsia="仿宋_GB2312" w:cs="宋体"/>
          <w:kern w:val="0"/>
          <w:sz w:val="28"/>
          <w:szCs w:val="28"/>
          <w:lang w:val="en-US" w:eastAsia="zh-CN"/>
        </w:rPr>
        <w:t>药学院楼331办公室</w:t>
      </w:r>
    </w:p>
    <w:p>
      <w:pPr>
        <w:spacing w:line="360" w:lineRule="auto"/>
        <w:ind w:left="36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报到要求：</w:t>
      </w:r>
      <w:r>
        <w:rPr>
          <w:rFonts w:hint="eastAsia" w:ascii="仿宋_GB2312" w:hAnsi="宋体" w:eastAsia="仿宋_GB2312" w:cs="宋体"/>
          <w:kern w:val="0"/>
          <w:sz w:val="28"/>
          <w:szCs w:val="28"/>
          <w:lang w:val="en-US" w:eastAsia="zh-CN"/>
        </w:rPr>
        <w:t>携带《沈阳药科大学2022年博士研究生招生简章》“材料提交”中要求的相关报考材料（证件类可交复印件）。</w:t>
      </w:r>
    </w:p>
    <w:p>
      <w:pPr>
        <w:spacing w:line="360" w:lineRule="auto"/>
        <w:ind w:left="360"/>
        <w:rPr>
          <w:rFonts w:ascii="仿宋_GB2312" w:hAnsi="宋体" w:eastAsia="仿宋_GB2312" w:cs="宋体"/>
          <w:kern w:val="0"/>
          <w:sz w:val="28"/>
          <w:szCs w:val="28"/>
        </w:rPr>
      </w:pPr>
      <w:r>
        <w:rPr>
          <w:rFonts w:hint="eastAsia" w:ascii="仿宋_GB2312" w:hAnsi="宋体" w:eastAsia="仿宋_GB2312" w:cs="宋体"/>
          <w:kern w:val="0"/>
          <w:sz w:val="28"/>
          <w:szCs w:val="28"/>
        </w:rPr>
        <w:t>2.考核小组</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二级学科成立考核专家组，对通过资格审核的申请者进行考核。考核专家组由不少于5人的博士生导师组成（若本学科博导人数不足5人，可邀请相近学科博导参加），考核专家组设组长和秘书各一名，秘书负责考核过程的记录等工作。考核过程应严格进行记录，所有考核内容各单位都应有可以复查的考核记录材料，考核全程录音、录像，所有考核相关材料妥善留存备查。</w:t>
      </w:r>
    </w:p>
    <w:p>
      <w:pPr>
        <w:spacing w:line="360" w:lineRule="auto"/>
        <w:ind w:left="360"/>
        <w:rPr>
          <w:rFonts w:ascii="仿宋_GB2312" w:hAnsi="宋体" w:eastAsia="仿宋_GB2312" w:cs="宋体"/>
          <w:kern w:val="0"/>
          <w:sz w:val="28"/>
          <w:szCs w:val="28"/>
        </w:rPr>
      </w:pPr>
      <w:r>
        <w:rPr>
          <w:rFonts w:hint="eastAsia" w:ascii="仿宋_GB2312" w:hAnsi="宋体" w:eastAsia="仿宋_GB2312" w:cs="宋体"/>
          <w:kern w:val="0"/>
          <w:sz w:val="28"/>
          <w:szCs w:val="28"/>
        </w:rPr>
        <w:t>2.考核内容</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（1）硕博连读</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重点考核考生是否具有攻读博士学位的条件和能力。根据考生科研报告的水平给予打分，满分为100分，成绩低于60分为考核不合格不予录取。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978"/>
        <w:gridCol w:w="1929"/>
        <w:gridCol w:w="24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学科</w:t>
            </w:r>
          </w:p>
        </w:tc>
        <w:tc>
          <w:tcPr>
            <w:tcW w:w="1978"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考核时间</w:t>
            </w:r>
          </w:p>
        </w:tc>
        <w:tc>
          <w:tcPr>
            <w:tcW w:w="1929"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考核地点</w:t>
            </w:r>
          </w:p>
        </w:tc>
        <w:tc>
          <w:tcPr>
            <w:tcW w:w="2475"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考核内容及要求</w:t>
            </w:r>
          </w:p>
        </w:tc>
        <w:tc>
          <w:tcPr>
            <w:tcW w:w="885"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line="360" w:lineRule="auto"/>
              <w:rPr>
                <w:rFonts w:ascii="仿宋_GB2312" w:hAnsi="宋体" w:eastAsia="仿宋_GB2312" w:cs="宋体"/>
                <w:color w:val="FF0000"/>
                <w:kern w:val="0"/>
                <w:sz w:val="28"/>
                <w:szCs w:val="28"/>
              </w:rPr>
            </w:pPr>
            <w:r>
              <w:rPr>
                <w:rFonts w:hint="eastAsia" w:ascii="仿宋_GB2312" w:hAnsi="ËÎÌå" w:eastAsia="仿宋_GB2312" w:cs="宋体"/>
                <w:kern w:val="0"/>
                <w:sz w:val="24"/>
                <w:szCs w:val="24"/>
              </w:rPr>
              <w:t>药剂学</w:t>
            </w:r>
          </w:p>
        </w:tc>
        <w:tc>
          <w:tcPr>
            <w:tcW w:w="1978" w:type="dxa"/>
          </w:tcPr>
          <w:p>
            <w:pPr>
              <w:spacing w:line="360" w:lineRule="auto"/>
              <w:rPr>
                <w:rFonts w:ascii="仿宋_GB2312" w:hAnsi="宋体" w:eastAsia="仿宋_GB2312" w:cs="宋体"/>
                <w:color w:val="FF0000"/>
                <w:kern w:val="0"/>
                <w:sz w:val="28"/>
                <w:szCs w:val="28"/>
              </w:rPr>
            </w:pPr>
            <w:r>
              <w:rPr>
                <w:rFonts w:hint="eastAsia" w:ascii="仿宋_GB2312" w:hAnsi="ËÎÌå" w:eastAsia="仿宋_GB2312" w:cs="宋体"/>
                <w:kern w:val="0"/>
                <w:sz w:val="24"/>
                <w:szCs w:val="24"/>
              </w:rPr>
              <w:t>2022年3月7日上午9：00</w:t>
            </w:r>
          </w:p>
        </w:tc>
        <w:tc>
          <w:tcPr>
            <w:tcW w:w="1929" w:type="dxa"/>
          </w:tcPr>
          <w:p>
            <w:pPr>
              <w:spacing w:line="360" w:lineRule="auto"/>
              <w:rPr>
                <w:rFonts w:ascii="仿宋_GB2312" w:hAnsi="宋体" w:eastAsia="仿宋_GB2312" w:cs="宋体"/>
                <w:color w:val="FF0000"/>
                <w:kern w:val="0"/>
                <w:sz w:val="28"/>
                <w:szCs w:val="28"/>
              </w:rPr>
            </w:pPr>
            <w:r>
              <w:rPr>
                <w:rFonts w:hint="eastAsia" w:ascii="仿宋_GB2312" w:hAnsi="ËÎÌå" w:eastAsia="仿宋_GB2312" w:cs="宋体"/>
                <w:kern w:val="0"/>
                <w:sz w:val="24"/>
                <w:szCs w:val="24"/>
              </w:rPr>
              <w:t>南校区药学院</w:t>
            </w:r>
            <w:r>
              <w:rPr>
                <w:rFonts w:hint="eastAsia" w:ascii="仿宋_GB2312" w:hAnsi="ËÎÌå" w:eastAsia="仿宋_GB2312" w:cs="宋体"/>
                <w:kern w:val="0"/>
                <w:sz w:val="24"/>
                <w:szCs w:val="24"/>
                <w:lang w:val="en-US" w:eastAsia="zh-CN"/>
              </w:rPr>
              <w:t>楼</w:t>
            </w:r>
            <w:r>
              <w:rPr>
                <w:rFonts w:hint="eastAsia" w:ascii="仿宋_GB2312" w:hAnsi="ËÎÌå" w:eastAsia="仿宋_GB2312" w:cs="宋体"/>
                <w:kern w:val="0"/>
                <w:sz w:val="24"/>
                <w:szCs w:val="24"/>
              </w:rPr>
              <w:t>313会议室</w:t>
            </w:r>
          </w:p>
        </w:tc>
        <w:tc>
          <w:tcPr>
            <w:tcW w:w="2475" w:type="dxa"/>
            <w:vAlign w:val="center"/>
          </w:tcPr>
          <w:p>
            <w:pPr>
              <w:widowControl/>
              <w:adjustRightInd w:val="0"/>
              <w:snapToGrid w:val="0"/>
              <w:spacing w:line="360" w:lineRule="auto"/>
              <w:jc w:val="left"/>
              <w:rPr>
                <w:rFonts w:hint="eastAsia" w:ascii="仿宋_GB2312" w:hAnsi="ËÎÌå" w:eastAsia="仿宋_GB2312" w:cs="宋体"/>
                <w:b/>
                <w:kern w:val="0"/>
                <w:sz w:val="24"/>
                <w:szCs w:val="24"/>
              </w:rPr>
            </w:pPr>
            <w:r>
              <w:rPr>
                <w:rFonts w:hint="eastAsia" w:ascii="仿宋_GB2312" w:hAnsi="ËÎÌå" w:eastAsia="仿宋_GB2312" w:cs="宋体"/>
                <w:kern w:val="0"/>
                <w:sz w:val="24"/>
                <w:szCs w:val="24"/>
              </w:rPr>
              <w:t>总分100分，主要考察以下三个方面</w:t>
            </w:r>
            <w:r>
              <w:rPr>
                <w:rFonts w:hint="eastAsia" w:ascii="仿宋_GB2312" w:hAnsi="ËÎÌå" w:eastAsia="仿宋_GB2312" w:cs="宋体"/>
                <w:b/>
                <w:kern w:val="0"/>
                <w:sz w:val="24"/>
                <w:szCs w:val="24"/>
              </w:rPr>
              <w:t>：</w:t>
            </w:r>
          </w:p>
          <w:p>
            <w:pPr>
              <w:widowControl/>
              <w:adjustRightInd w:val="0"/>
              <w:snapToGrid w:val="0"/>
              <w:spacing w:line="360" w:lineRule="auto"/>
              <w:jc w:val="left"/>
              <w:rPr>
                <w:rFonts w:hint="eastAsia" w:ascii="仿宋_GB2312" w:hAnsi="宋体" w:eastAsia="仿宋_GB2312" w:cs="宋体"/>
                <w:kern w:val="0"/>
                <w:sz w:val="24"/>
                <w:szCs w:val="24"/>
              </w:rPr>
            </w:pPr>
            <w:r>
              <w:rPr>
                <w:rFonts w:hint="eastAsia" w:ascii="仿宋_GB2312" w:hAnsi="ËÎÌå" w:eastAsia="仿宋_GB2312" w:cs="宋体"/>
                <w:b/>
                <w:kern w:val="0"/>
                <w:sz w:val="24"/>
                <w:szCs w:val="24"/>
              </w:rPr>
              <w:t>1. 综合能力</w:t>
            </w:r>
            <w:r>
              <w:rPr>
                <w:rFonts w:hint="eastAsia" w:ascii="仿宋_GB2312" w:hAnsi="ËÎÌå" w:eastAsia="仿宋_GB2312" w:cs="宋体"/>
                <w:kern w:val="0"/>
                <w:sz w:val="24"/>
                <w:szCs w:val="24"/>
              </w:rPr>
              <w:t>（</w:t>
            </w:r>
            <w:r>
              <w:rPr>
                <w:rFonts w:hint="eastAsia" w:ascii="仿宋_GB2312" w:hAnsi="宋体" w:eastAsia="仿宋_GB2312" w:cs="宋体"/>
                <w:kern w:val="0"/>
                <w:sz w:val="24"/>
                <w:szCs w:val="24"/>
              </w:rPr>
              <w:t>1）考生首先以PPT形式做自我介绍，硕士工作简介和读博的科研设想及预计实现的目标 (10分钟)；（2）考核委员会根据PPT所讲的内容进行自由提问，重点考核考生的综合素质。</w:t>
            </w:r>
          </w:p>
          <w:p>
            <w:pPr>
              <w:widowControl/>
              <w:adjustRightInd w:val="0"/>
              <w:snapToGrid w:val="0"/>
              <w:spacing w:line="360" w:lineRule="auto"/>
              <w:jc w:val="center"/>
              <w:rPr>
                <w:rFonts w:ascii="仿宋_GB2312" w:hAnsi="ËÎÌå" w:eastAsia="仿宋_GB2312" w:cs="宋体"/>
                <w:kern w:val="0"/>
                <w:sz w:val="24"/>
                <w:szCs w:val="24"/>
              </w:rPr>
            </w:pPr>
            <w:r>
              <w:rPr>
                <w:rFonts w:hint="eastAsia" w:ascii="仿宋_GB2312" w:hAnsi="ËÎÌå" w:eastAsia="仿宋_GB2312" w:cs="宋体"/>
                <w:b/>
                <w:kern w:val="0"/>
                <w:sz w:val="24"/>
                <w:szCs w:val="24"/>
              </w:rPr>
              <w:t>2. 专业基础知识：</w:t>
            </w:r>
            <w:r>
              <w:rPr>
                <w:rFonts w:hint="eastAsia" w:ascii="仿宋_GB2312" w:hAnsi="ËÎÌå" w:eastAsia="仿宋_GB2312" w:cs="宋体"/>
                <w:kern w:val="0"/>
                <w:sz w:val="24"/>
                <w:szCs w:val="24"/>
              </w:rPr>
              <w:t>考核委员会重点考核考生对基础课理论知识和应用技能的掌握程度，应用所学基础理论发现、分析和解决问题的能力。</w:t>
            </w:r>
          </w:p>
          <w:p>
            <w:pPr>
              <w:spacing w:line="360" w:lineRule="auto"/>
              <w:jc w:val="left"/>
              <w:rPr>
                <w:rFonts w:ascii="仿宋_GB2312" w:hAnsi="宋体" w:eastAsia="仿宋_GB2312" w:cs="宋体"/>
                <w:color w:val="FF0000"/>
                <w:kern w:val="0"/>
                <w:sz w:val="28"/>
                <w:szCs w:val="28"/>
              </w:rPr>
            </w:pPr>
            <w:r>
              <w:rPr>
                <w:rFonts w:hint="eastAsia" w:ascii="仿宋_GB2312" w:hAnsi="ËÎÌå" w:eastAsia="仿宋_GB2312" w:cs="宋体"/>
                <w:b/>
                <w:kern w:val="0"/>
                <w:sz w:val="24"/>
                <w:szCs w:val="24"/>
              </w:rPr>
              <w:t>3. 研究方向相关知识：</w:t>
            </w:r>
            <w:r>
              <w:rPr>
                <w:rFonts w:hint="eastAsia" w:ascii="仿宋_GB2312" w:hAnsi="ËÎÌå" w:eastAsia="仿宋_GB2312" w:cs="宋体"/>
                <w:kern w:val="0"/>
                <w:sz w:val="24"/>
                <w:szCs w:val="24"/>
              </w:rPr>
              <w:t>考核委员会通过自由提问对考生计划的研究方向相关知识进行考核，重点从以下四个方面评分进行成绩评定:（1）专业发展动态的了解；（2）创新性思维；（3）分析问题与解决问题的能力；（4）交叉学科知识的了解与掌握情况。</w:t>
            </w:r>
          </w:p>
        </w:tc>
        <w:tc>
          <w:tcPr>
            <w:tcW w:w="885" w:type="dxa"/>
          </w:tcPr>
          <w:p>
            <w:pPr>
              <w:spacing w:line="360" w:lineRule="auto"/>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药物分析学</w:t>
            </w:r>
          </w:p>
        </w:tc>
        <w:tc>
          <w:tcPr>
            <w:tcW w:w="1978" w:type="dxa"/>
          </w:tcPr>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年3月</w:t>
            </w:r>
            <w:r>
              <w:rPr>
                <w:rFonts w:ascii="仿宋_GB2312" w:hAnsi="宋体" w:eastAsia="仿宋_GB2312" w:cs="宋体"/>
                <w:kern w:val="0"/>
                <w:sz w:val="24"/>
                <w:szCs w:val="24"/>
              </w:rPr>
              <w:t>7</w:t>
            </w:r>
            <w:r>
              <w:rPr>
                <w:rFonts w:hint="eastAsia" w:ascii="仿宋_GB2312" w:hAnsi="宋体" w:eastAsia="仿宋_GB2312" w:cs="宋体"/>
                <w:kern w:val="0"/>
                <w:sz w:val="24"/>
                <w:szCs w:val="24"/>
              </w:rPr>
              <w:t>日上午</w:t>
            </w:r>
            <w:r>
              <w:rPr>
                <w:rFonts w:ascii="仿宋_GB2312" w:hAnsi="宋体" w:eastAsia="仿宋_GB2312" w:cs="宋体"/>
                <w:kern w:val="0"/>
                <w:sz w:val="24"/>
                <w:szCs w:val="24"/>
              </w:rPr>
              <w:t>9</w:t>
            </w:r>
            <w:r>
              <w:rPr>
                <w:rFonts w:hint="eastAsia" w:ascii="仿宋_GB2312" w:hAnsi="宋体" w:eastAsia="仿宋_GB2312" w:cs="宋体"/>
                <w:kern w:val="0"/>
                <w:sz w:val="24"/>
                <w:szCs w:val="24"/>
              </w:rPr>
              <w:t>：0</w:t>
            </w:r>
            <w:r>
              <w:rPr>
                <w:rFonts w:ascii="仿宋_GB2312" w:hAnsi="宋体" w:eastAsia="仿宋_GB2312" w:cs="宋体"/>
                <w:kern w:val="0"/>
                <w:sz w:val="24"/>
                <w:szCs w:val="24"/>
              </w:rPr>
              <w:t>0</w:t>
            </w:r>
          </w:p>
        </w:tc>
        <w:tc>
          <w:tcPr>
            <w:tcW w:w="1929" w:type="dxa"/>
          </w:tcPr>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南校区药学院</w:t>
            </w:r>
            <w:r>
              <w:rPr>
                <w:rFonts w:hint="eastAsia" w:ascii="仿宋_GB2312" w:hAnsi="宋体" w:eastAsia="仿宋_GB2312" w:cs="宋体"/>
                <w:kern w:val="0"/>
                <w:sz w:val="24"/>
                <w:szCs w:val="24"/>
                <w:lang w:val="en-US" w:eastAsia="zh-CN"/>
              </w:rPr>
              <w:t>楼</w:t>
            </w:r>
            <w:r>
              <w:rPr>
                <w:rFonts w:hint="eastAsia" w:ascii="仿宋_GB2312" w:hAnsi="宋体" w:eastAsia="仿宋_GB2312" w:cs="宋体"/>
                <w:kern w:val="0"/>
                <w:sz w:val="24"/>
                <w:szCs w:val="24"/>
              </w:rPr>
              <w:t>3</w:t>
            </w:r>
            <w:r>
              <w:rPr>
                <w:rFonts w:hint="eastAsia" w:ascii="仿宋_GB2312" w:hAnsi="宋体" w:eastAsia="仿宋_GB2312" w:cs="宋体"/>
                <w:kern w:val="0"/>
                <w:sz w:val="24"/>
                <w:szCs w:val="24"/>
                <w:lang w:val="en-US" w:eastAsia="zh-CN"/>
              </w:rPr>
              <w:t>39</w:t>
            </w:r>
            <w:r>
              <w:rPr>
                <w:rFonts w:hint="eastAsia" w:ascii="仿宋_GB2312" w:hAnsi="宋体" w:eastAsia="仿宋_GB2312" w:cs="宋体"/>
                <w:kern w:val="0"/>
                <w:sz w:val="24"/>
                <w:szCs w:val="24"/>
              </w:rPr>
              <w:t>会议室</w:t>
            </w:r>
          </w:p>
        </w:tc>
        <w:tc>
          <w:tcPr>
            <w:tcW w:w="2475" w:type="dxa"/>
          </w:tcPr>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1</w:t>
            </w:r>
            <w:r>
              <w:rPr>
                <w:rFonts w:hint="eastAsia" w:ascii="仿宋_GB2312" w:hAnsi="宋体" w:eastAsia="仿宋_GB2312" w:cs="宋体"/>
                <w:b/>
                <w:bCs/>
                <w:kern w:val="0"/>
                <w:sz w:val="24"/>
                <w:szCs w:val="24"/>
              </w:rPr>
              <w:t>.科研综合能力（</w:t>
            </w:r>
            <w:r>
              <w:rPr>
                <w:rFonts w:hint="eastAsia" w:ascii="仿宋_GB2312" w:hAnsi="宋体" w:eastAsia="仿宋_GB2312" w:cs="宋体"/>
                <w:b/>
                <w:bCs/>
                <w:kern w:val="0"/>
                <w:sz w:val="24"/>
                <w:szCs w:val="24"/>
                <w:lang w:val="en-US" w:eastAsia="zh-CN"/>
              </w:rPr>
              <w:t>25</w:t>
            </w:r>
            <w:r>
              <w:rPr>
                <w:rFonts w:hint="eastAsia" w:ascii="仿宋_GB2312" w:hAnsi="宋体" w:eastAsia="仿宋_GB2312" w:cs="宋体"/>
                <w:b/>
                <w:bCs/>
                <w:kern w:val="0"/>
                <w:sz w:val="24"/>
                <w:szCs w:val="24"/>
              </w:rPr>
              <w:t>分）</w:t>
            </w:r>
          </w:p>
          <w:p>
            <w:pPr>
              <w:widowControl/>
              <w:adjustRightInd w:val="0"/>
              <w:snapToGrid w:val="0"/>
              <w:spacing w:line="276"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用中文做自我介绍，重点介绍硕士学位论文工作、学术交流经历、获得的学术成果和奖励、对药物分析学专业的认识、攻读药物分析学博士学位的设想（PPT汇报5分钟）。</w:t>
            </w:r>
          </w:p>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.外语水平（</w:t>
            </w:r>
            <w:r>
              <w:rPr>
                <w:rFonts w:hint="eastAsia" w:ascii="仿宋_GB2312" w:hAnsi="宋体" w:eastAsia="仿宋_GB2312" w:cs="宋体"/>
                <w:b/>
                <w:bCs/>
                <w:kern w:val="0"/>
                <w:sz w:val="24"/>
                <w:szCs w:val="24"/>
                <w:lang w:val="en-US" w:eastAsia="zh-CN"/>
              </w:rPr>
              <w:t>25</w:t>
            </w:r>
            <w:r>
              <w:rPr>
                <w:rFonts w:hint="eastAsia" w:ascii="仿宋_GB2312" w:hAnsi="宋体" w:eastAsia="仿宋_GB2312" w:cs="宋体"/>
                <w:b/>
                <w:bCs/>
                <w:kern w:val="0"/>
                <w:sz w:val="24"/>
                <w:szCs w:val="24"/>
              </w:rPr>
              <w:t>分）</w:t>
            </w:r>
          </w:p>
          <w:p>
            <w:pPr>
              <w:widowControl/>
              <w:adjustRightInd w:val="0"/>
              <w:snapToGrid w:val="0"/>
              <w:spacing w:line="276"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用英文介绍自己做过的一项科研工作（PPT汇报</w:t>
            </w:r>
            <w:r>
              <w:rPr>
                <w:rFonts w:ascii="仿宋_GB2312" w:hAnsi="宋体" w:eastAsia="仿宋_GB2312" w:cs="宋体"/>
                <w:kern w:val="0"/>
                <w:sz w:val="24"/>
                <w:szCs w:val="24"/>
              </w:rPr>
              <w:t>3分钟）</w:t>
            </w:r>
            <w:r>
              <w:rPr>
                <w:rFonts w:hint="eastAsia" w:ascii="仿宋_GB2312" w:hAnsi="宋体" w:eastAsia="仿宋_GB2312" w:cs="宋体"/>
                <w:kern w:val="0"/>
                <w:sz w:val="24"/>
                <w:szCs w:val="24"/>
              </w:rPr>
              <w:t>。</w:t>
            </w:r>
            <w:r>
              <w:rPr>
                <w:rFonts w:ascii="仿宋_GB2312" w:hAnsi="宋体" w:eastAsia="仿宋_GB2312" w:cs="宋体"/>
                <w:kern w:val="0"/>
                <w:sz w:val="24"/>
                <w:szCs w:val="24"/>
              </w:rPr>
              <w:t xml:space="preserve">                              </w:t>
            </w:r>
          </w:p>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.专业基础知识（</w:t>
            </w:r>
            <w:r>
              <w:rPr>
                <w:rFonts w:hint="eastAsia" w:ascii="仿宋_GB2312" w:hAnsi="宋体" w:eastAsia="仿宋_GB2312" w:cs="宋体"/>
                <w:b/>
                <w:bCs/>
                <w:kern w:val="0"/>
                <w:sz w:val="24"/>
                <w:szCs w:val="24"/>
                <w:lang w:val="en-US" w:eastAsia="zh-CN"/>
              </w:rPr>
              <w:t>25</w:t>
            </w:r>
            <w:r>
              <w:rPr>
                <w:rFonts w:hint="eastAsia" w:ascii="仿宋_GB2312" w:hAnsi="宋体" w:eastAsia="仿宋_GB2312" w:cs="宋体"/>
                <w:b/>
                <w:bCs/>
                <w:kern w:val="0"/>
                <w:sz w:val="24"/>
                <w:szCs w:val="24"/>
              </w:rPr>
              <w:t>分）</w:t>
            </w:r>
          </w:p>
          <w:p>
            <w:pPr>
              <w:widowControl/>
              <w:adjustRightInd w:val="0"/>
              <w:snapToGrid w:val="0"/>
              <w:spacing w:line="276"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考核组现场提问，考察申请者的药物分析专业基础知识水平。</w:t>
            </w:r>
          </w:p>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3</w:t>
            </w:r>
            <w:r>
              <w:rPr>
                <w:rFonts w:hint="eastAsia" w:ascii="仿宋_GB2312" w:hAnsi="宋体" w:eastAsia="仿宋_GB2312" w:cs="宋体"/>
                <w:b/>
                <w:bCs/>
                <w:kern w:val="0"/>
                <w:sz w:val="24"/>
                <w:szCs w:val="24"/>
              </w:rPr>
              <w:t>.专业知识（</w:t>
            </w:r>
            <w:r>
              <w:rPr>
                <w:rFonts w:hint="eastAsia" w:ascii="仿宋_GB2312" w:hAnsi="宋体" w:eastAsia="仿宋_GB2312" w:cs="宋体"/>
                <w:b/>
                <w:bCs/>
                <w:kern w:val="0"/>
                <w:sz w:val="24"/>
                <w:szCs w:val="24"/>
                <w:lang w:val="en-US" w:eastAsia="zh-CN"/>
              </w:rPr>
              <w:t>25</w:t>
            </w:r>
            <w:r>
              <w:rPr>
                <w:rFonts w:hint="eastAsia" w:ascii="仿宋_GB2312" w:hAnsi="宋体" w:eastAsia="仿宋_GB2312" w:cs="宋体"/>
                <w:b/>
                <w:bCs/>
                <w:kern w:val="0"/>
                <w:sz w:val="24"/>
                <w:szCs w:val="24"/>
              </w:rPr>
              <w:t>分）</w:t>
            </w:r>
          </w:p>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用中文介绍自己做过的1</w:t>
            </w:r>
            <w:r>
              <w:rPr>
                <w:rFonts w:ascii="Times New Roman" w:hAnsi="Times New Roman" w:eastAsia="仿宋_GB2312" w:cs="Times New Roman"/>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项较有特色的科研工作</w:t>
            </w:r>
            <w:r>
              <w:rPr>
                <w:rFonts w:ascii="仿宋_GB2312" w:hAnsi="宋体" w:eastAsia="仿宋_GB2312" w:cs="宋体"/>
                <w:kern w:val="0"/>
                <w:sz w:val="24"/>
                <w:szCs w:val="24"/>
              </w:rPr>
              <w:t>，</w:t>
            </w:r>
            <w:r>
              <w:rPr>
                <w:rFonts w:hint="eastAsia" w:ascii="仿宋_GB2312" w:hAnsi="宋体" w:eastAsia="仿宋_GB2312" w:cs="宋体"/>
                <w:kern w:val="0"/>
                <w:sz w:val="24"/>
                <w:szCs w:val="24"/>
              </w:rPr>
              <w:t>考核组针对工作介绍自由提问，考察申请者对药物分析专业知识的掌握程度（</w:t>
            </w:r>
            <w:r>
              <w:rPr>
                <w:rFonts w:ascii="仿宋_GB2312" w:hAnsi="宋体" w:eastAsia="仿宋_GB2312" w:cs="宋体"/>
                <w:kern w:val="0"/>
                <w:sz w:val="24"/>
                <w:szCs w:val="24"/>
              </w:rPr>
              <w:t>PPT汇报5分钟）</w:t>
            </w:r>
            <w:r>
              <w:rPr>
                <w:rFonts w:hint="eastAsia" w:ascii="仿宋_GB2312" w:hAnsi="宋体" w:eastAsia="仿宋_GB2312" w:cs="宋体"/>
                <w:kern w:val="0"/>
                <w:sz w:val="24"/>
                <w:szCs w:val="24"/>
              </w:rPr>
              <w:t>。</w:t>
            </w:r>
            <w:r>
              <w:rPr>
                <w:rFonts w:ascii="仿宋_GB2312" w:hAnsi="宋体" w:eastAsia="仿宋_GB2312" w:cs="宋体"/>
                <w:kern w:val="0"/>
                <w:sz w:val="24"/>
                <w:szCs w:val="24"/>
              </w:rPr>
              <w:t xml:space="preserve"> </w:t>
            </w:r>
          </w:p>
        </w:tc>
        <w:tc>
          <w:tcPr>
            <w:tcW w:w="885" w:type="dxa"/>
          </w:tcPr>
          <w:p>
            <w:pPr>
              <w:spacing w:line="360" w:lineRule="auto"/>
              <w:rPr>
                <w:rFonts w:ascii="仿宋_GB2312" w:hAnsi="宋体" w:eastAsia="仿宋_GB2312" w:cs="宋体"/>
                <w:color w:val="FF0000"/>
                <w:kern w:val="0"/>
                <w:sz w:val="28"/>
                <w:szCs w:val="28"/>
              </w:rPr>
            </w:pPr>
          </w:p>
        </w:tc>
      </w:tr>
    </w:tbl>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（2）申请考核制（药学、中药学）</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考核内容包括外语水平、专业基础知识、专业知识和科研综合能力四个模块，每个单项满分为100分，成绩低于60分为考核不合格不予录取。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997"/>
        <w:gridCol w:w="1848"/>
        <w:gridCol w:w="248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学科</w:t>
            </w:r>
          </w:p>
        </w:tc>
        <w:tc>
          <w:tcPr>
            <w:tcW w:w="1997"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考核时间</w:t>
            </w:r>
          </w:p>
        </w:tc>
        <w:tc>
          <w:tcPr>
            <w:tcW w:w="1848"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考核地点</w:t>
            </w:r>
          </w:p>
        </w:tc>
        <w:tc>
          <w:tcPr>
            <w:tcW w:w="2487"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考核内容及要求</w:t>
            </w:r>
          </w:p>
        </w:tc>
        <w:tc>
          <w:tcPr>
            <w:tcW w:w="886" w:type="dxa"/>
          </w:tcPr>
          <w:p>
            <w:pPr>
              <w:spacing w:line="360" w:lineRule="auto"/>
              <w:jc w:val="center"/>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pPr>
              <w:spacing w:line="360" w:lineRule="auto"/>
              <w:rPr>
                <w:rFonts w:ascii="仿宋_GB2312" w:hAnsi="宋体" w:eastAsia="仿宋_GB2312" w:cs="宋体"/>
                <w:color w:val="FF0000"/>
                <w:kern w:val="0"/>
                <w:sz w:val="28"/>
                <w:szCs w:val="28"/>
              </w:rPr>
            </w:pPr>
            <w:r>
              <w:rPr>
                <w:rFonts w:hint="eastAsia" w:ascii="仿宋_GB2312" w:hAnsi="ËÎÌå" w:eastAsia="仿宋_GB2312" w:cs="宋体"/>
                <w:kern w:val="0"/>
                <w:sz w:val="24"/>
                <w:szCs w:val="24"/>
              </w:rPr>
              <w:t>药剂学</w:t>
            </w:r>
          </w:p>
        </w:tc>
        <w:tc>
          <w:tcPr>
            <w:tcW w:w="1997" w:type="dxa"/>
          </w:tcPr>
          <w:p>
            <w:pPr>
              <w:spacing w:line="360" w:lineRule="auto"/>
              <w:rPr>
                <w:rFonts w:ascii="仿宋_GB2312" w:hAnsi="宋体" w:eastAsia="仿宋_GB2312" w:cs="宋体"/>
                <w:color w:val="FF0000"/>
                <w:kern w:val="0"/>
                <w:sz w:val="28"/>
                <w:szCs w:val="28"/>
              </w:rPr>
            </w:pPr>
            <w:r>
              <w:rPr>
                <w:rFonts w:hint="eastAsia" w:ascii="仿宋_GB2312" w:hAnsi="ËÎÌå" w:eastAsia="仿宋_GB2312" w:cs="宋体"/>
                <w:kern w:val="0"/>
                <w:sz w:val="24"/>
                <w:szCs w:val="24"/>
              </w:rPr>
              <w:t>2022年3月7日上午9:00</w:t>
            </w:r>
          </w:p>
        </w:tc>
        <w:tc>
          <w:tcPr>
            <w:tcW w:w="1848" w:type="dxa"/>
          </w:tcPr>
          <w:p>
            <w:pPr>
              <w:spacing w:line="360" w:lineRule="auto"/>
              <w:rPr>
                <w:rFonts w:ascii="仿宋_GB2312" w:hAnsi="宋体" w:eastAsia="仿宋_GB2312" w:cs="宋体"/>
                <w:color w:val="FF0000"/>
                <w:kern w:val="0"/>
                <w:sz w:val="28"/>
                <w:szCs w:val="28"/>
              </w:rPr>
            </w:pPr>
            <w:r>
              <w:rPr>
                <w:rFonts w:hint="eastAsia" w:ascii="仿宋_GB2312" w:hAnsi="ËÎÌå" w:eastAsia="仿宋_GB2312" w:cs="宋体"/>
                <w:kern w:val="0"/>
                <w:sz w:val="24"/>
                <w:szCs w:val="24"/>
                <w:lang w:val="en-US" w:eastAsia="zh-CN"/>
              </w:rPr>
              <w:t>南校区</w:t>
            </w:r>
            <w:r>
              <w:rPr>
                <w:rFonts w:hint="eastAsia" w:ascii="仿宋_GB2312" w:hAnsi="ËÎÌå" w:eastAsia="仿宋_GB2312" w:cs="宋体"/>
                <w:kern w:val="0"/>
                <w:sz w:val="24"/>
                <w:szCs w:val="24"/>
              </w:rPr>
              <w:t>药学院楼313会议室</w:t>
            </w:r>
          </w:p>
        </w:tc>
        <w:tc>
          <w:tcPr>
            <w:tcW w:w="2487" w:type="dxa"/>
          </w:tcPr>
          <w:p>
            <w:pPr>
              <w:widowControl/>
              <w:adjustRightInd w:val="0"/>
              <w:snapToGrid w:val="0"/>
              <w:spacing w:line="360" w:lineRule="auto"/>
              <w:jc w:val="left"/>
              <w:rPr>
                <w:rFonts w:ascii="仿宋_GB2312" w:hAnsi="ËÎÌå" w:eastAsia="仿宋_GB2312" w:cs="宋体"/>
                <w:bCs/>
                <w:kern w:val="0"/>
                <w:sz w:val="24"/>
                <w:szCs w:val="24"/>
              </w:rPr>
            </w:pPr>
            <w:r>
              <w:rPr>
                <w:rFonts w:hint="eastAsia" w:ascii="仿宋_GB2312" w:hAnsi="ËÎÌå" w:eastAsia="仿宋_GB2312" w:cs="宋体"/>
                <w:bCs/>
                <w:kern w:val="0"/>
                <w:sz w:val="24"/>
                <w:szCs w:val="24"/>
              </w:rPr>
              <w:t>总分400分，主要考察以下四个方面：</w:t>
            </w:r>
          </w:p>
          <w:p>
            <w:pPr>
              <w:widowControl/>
              <w:adjustRightInd w:val="0"/>
              <w:snapToGrid w:val="0"/>
              <w:spacing w:line="360" w:lineRule="auto"/>
              <w:jc w:val="left"/>
              <w:rPr>
                <w:rFonts w:ascii="仿宋_GB2312" w:hAnsi="ËÎÌå" w:eastAsia="仿宋_GB2312" w:cs="宋体"/>
                <w:kern w:val="0"/>
                <w:sz w:val="24"/>
                <w:szCs w:val="24"/>
              </w:rPr>
            </w:pPr>
            <w:r>
              <w:rPr>
                <w:rFonts w:hint="eastAsia" w:ascii="仿宋_GB2312" w:hAnsi="ËÎÌå" w:eastAsia="仿宋_GB2312" w:cs="宋体"/>
                <w:b/>
                <w:bCs/>
                <w:kern w:val="0"/>
                <w:sz w:val="24"/>
                <w:szCs w:val="24"/>
              </w:rPr>
              <w:t>1. 科研综合能力(100分)</w:t>
            </w:r>
            <w:r>
              <w:rPr>
                <w:rFonts w:hint="eastAsia" w:ascii="仿宋_GB2312" w:hAnsi="ËÎÌå" w:eastAsia="仿宋_GB2312" w:cs="宋体"/>
                <w:kern w:val="0"/>
                <w:sz w:val="24"/>
                <w:szCs w:val="24"/>
              </w:rPr>
              <w:t>：考生首先以PPT形式做自我介绍，硕士工作简介和读博的科研设想及预计实现的目标 (7分钟)。</w:t>
            </w:r>
          </w:p>
          <w:p>
            <w:pPr>
              <w:widowControl/>
              <w:adjustRightInd w:val="0"/>
              <w:snapToGrid w:val="0"/>
              <w:spacing w:line="360" w:lineRule="auto"/>
              <w:jc w:val="left"/>
              <w:rPr>
                <w:rFonts w:ascii="仿宋_GB2312" w:hAnsi="ËÎÌå" w:eastAsia="仿宋_GB2312" w:cs="宋体"/>
                <w:kern w:val="0"/>
                <w:sz w:val="24"/>
                <w:szCs w:val="24"/>
              </w:rPr>
            </w:pPr>
            <w:r>
              <w:rPr>
                <w:rFonts w:hint="eastAsia" w:ascii="仿宋_GB2312" w:hAnsi="ËÎÌå" w:eastAsia="仿宋_GB2312" w:cs="宋体"/>
                <w:b/>
                <w:bCs/>
                <w:kern w:val="0"/>
                <w:sz w:val="24"/>
                <w:szCs w:val="24"/>
              </w:rPr>
              <w:t>2. 外语水平 (100分)</w:t>
            </w:r>
          </w:p>
          <w:p>
            <w:pPr>
              <w:widowControl/>
              <w:adjustRightInd w:val="0"/>
              <w:snapToGrid w:val="0"/>
              <w:spacing w:line="360" w:lineRule="auto"/>
              <w:jc w:val="left"/>
              <w:rPr>
                <w:rFonts w:ascii="仿宋_GB2312" w:hAnsi="ËÎÌå" w:eastAsia="仿宋_GB2312" w:cs="宋体"/>
                <w:kern w:val="0"/>
                <w:sz w:val="24"/>
                <w:szCs w:val="24"/>
              </w:rPr>
            </w:pPr>
            <w:r>
              <w:rPr>
                <w:rFonts w:hint="eastAsia" w:ascii="仿宋_GB2312" w:hAnsi="ËÎÌå" w:eastAsia="仿宋_GB2312" w:cs="宋体"/>
                <w:kern w:val="0"/>
                <w:sz w:val="24"/>
                <w:szCs w:val="24"/>
              </w:rPr>
              <w:t>考生以PPT的形式用英语介绍自己的一项科研工作，考察考生的英语表达能力。（3分钟）</w:t>
            </w:r>
          </w:p>
          <w:p>
            <w:pPr>
              <w:widowControl/>
              <w:adjustRightInd w:val="0"/>
              <w:snapToGrid w:val="0"/>
              <w:spacing w:line="360" w:lineRule="auto"/>
              <w:jc w:val="left"/>
              <w:rPr>
                <w:rFonts w:ascii="仿宋_GB2312" w:hAnsi="ËÎÌå" w:eastAsia="仿宋_GB2312" w:cs="宋体"/>
                <w:kern w:val="0"/>
                <w:sz w:val="24"/>
                <w:szCs w:val="24"/>
              </w:rPr>
            </w:pPr>
            <w:r>
              <w:rPr>
                <w:rFonts w:hint="eastAsia" w:ascii="仿宋_GB2312" w:hAnsi="ËÎÌå" w:eastAsia="仿宋_GB2312" w:cs="宋体"/>
                <w:b/>
                <w:bCs/>
                <w:kern w:val="0"/>
                <w:sz w:val="24"/>
                <w:szCs w:val="24"/>
              </w:rPr>
              <w:t>3. 专业基础知识(100分)</w:t>
            </w:r>
            <w:r>
              <w:rPr>
                <w:rFonts w:hint="eastAsia" w:ascii="仿宋_GB2312" w:hAnsi="ËÎÌå" w:eastAsia="仿宋_GB2312" w:cs="宋体"/>
                <w:kern w:val="0"/>
                <w:sz w:val="24"/>
                <w:szCs w:val="24"/>
              </w:rPr>
              <w:t>：考核委员会重点考核考生对基础课理论知识和应用技能的掌握程度，应用所学基础理论知识发现、分析和解决问题的能力。</w:t>
            </w:r>
          </w:p>
          <w:p>
            <w:pPr>
              <w:widowControl/>
              <w:adjustRightInd w:val="0"/>
              <w:snapToGrid w:val="0"/>
              <w:spacing w:line="276" w:lineRule="auto"/>
              <w:jc w:val="left"/>
              <w:rPr>
                <w:rFonts w:ascii="仿宋_GB2312" w:hAnsi="宋体" w:eastAsia="仿宋_GB2312" w:cs="宋体"/>
                <w:color w:val="FF0000"/>
                <w:kern w:val="0"/>
                <w:sz w:val="28"/>
                <w:szCs w:val="28"/>
              </w:rPr>
            </w:pPr>
            <w:r>
              <w:rPr>
                <w:rFonts w:hint="eastAsia" w:ascii="仿宋_GB2312" w:hAnsi="ËÎÌå" w:eastAsia="仿宋_GB2312" w:cs="宋体"/>
                <w:b/>
                <w:bCs/>
                <w:kern w:val="0"/>
                <w:sz w:val="24"/>
                <w:szCs w:val="24"/>
              </w:rPr>
              <w:t>4.专业知识(100分)</w:t>
            </w:r>
            <w:r>
              <w:rPr>
                <w:rFonts w:hint="eastAsia" w:ascii="仿宋_GB2312" w:hAnsi="ËÎÌå" w:eastAsia="仿宋_GB2312" w:cs="宋体"/>
                <w:kern w:val="0"/>
                <w:sz w:val="24"/>
                <w:szCs w:val="24"/>
              </w:rPr>
              <w:t>：考核委员会通过自由提问对考生计划的研究方向相关知识进行考核，重点从以下四个方面评分进行成绩评定:（1）专业发展动态的了解；（2）创新性思维；（3）分析问题与解决问题的能力；（4）交叉学科知识的了解与掌握情况</w:t>
            </w:r>
            <w:r>
              <w:rPr>
                <w:rFonts w:hint="eastAsia" w:ascii="仿宋_GB2312" w:hAnsi="宋体" w:eastAsia="仿宋_GB2312" w:cs="宋体"/>
                <w:color w:val="000000" w:themeColor="text1"/>
                <w:kern w:val="0"/>
                <w:sz w:val="24"/>
                <w:szCs w:val="24"/>
                <w14:textFill>
                  <w14:solidFill>
                    <w14:schemeClr w14:val="tx1"/>
                  </w14:solidFill>
                </w14:textFill>
              </w:rPr>
              <w:t>。</w:t>
            </w:r>
          </w:p>
        </w:tc>
        <w:tc>
          <w:tcPr>
            <w:tcW w:w="886" w:type="dxa"/>
          </w:tcPr>
          <w:p>
            <w:pPr>
              <w:spacing w:line="360" w:lineRule="auto"/>
              <w:rPr>
                <w:rFonts w:ascii="仿宋_GB2312" w:hAnsi="宋体" w:eastAsia="仿宋_GB2312" w:cs="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药物分析学</w:t>
            </w:r>
          </w:p>
        </w:tc>
        <w:tc>
          <w:tcPr>
            <w:tcW w:w="1997" w:type="dxa"/>
          </w:tcPr>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年3月</w:t>
            </w:r>
            <w:r>
              <w:rPr>
                <w:rFonts w:ascii="仿宋_GB2312" w:hAnsi="宋体" w:eastAsia="仿宋_GB2312" w:cs="宋体"/>
                <w:kern w:val="0"/>
                <w:sz w:val="24"/>
                <w:szCs w:val="24"/>
              </w:rPr>
              <w:t>7</w:t>
            </w:r>
            <w:r>
              <w:rPr>
                <w:rFonts w:hint="eastAsia" w:ascii="仿宋_GB2312" w:hAnsi="宋体" w:eastAsia="仿宋_GB2312" w:cs="宋体"/>
                <w:kern w:val="0"/>
                <w:sz w:val="24"/>
                <w:szCs w:val="24"/>
              </w:rPr>
              <w:t>日上午9：0</w:t>
            </w:r>
            <w:r>
              <w:rPr>
                <w:rFonts w:ascii="仿宋_GB2312" w:hAnsi="宋体" w:eastAsia="仿宋_GB2312" w:cs="宋体"/>
                <w:kern w:val="0"/>
                <w:sz w:val="24"/>
                <w:szCs w:val="24"/>
              </w:rPr>
              <w:t>0</w:t>
            </w:r>
          </w:p>
        </w:tc>
        <w:tc>
          <w:tcPr>
            <w:tcW w:w="1848" w:type="dxa"/>
          </w:tcPr>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南校区药学院</w:t>
            </w:r>
            <w:r>
              <w:rPr>
                <w:rFonts w:hint="eastAsia" w:ascii="仿宋_GB2312" w:hAnsi="宋体" w:eastAsia="仿宋_GB2312" w:cs="宋体"/>
                <w:kern w:val="0"/>
                <w:sz w:val="24"/>
                <w:szCs w:val="24"/>
                <w:lang w:val="en-US" w:eastAsia="zh-CN"/>
              </w:rPr>
              <w:t>楼</w:t>
            </w:r>
            <w:r>
              <w:rPr>
                <w:rFonts w:hint="eastAsia" w:ascii="仿宋_GB2312" w:hAnsi="宋体" w:eastAsia="仿宋_GB2312" w:cs="宋体"/>
                <w:kern w:val="0"/>
                <w:sz w:val="24"/>
                <w:szCs w:val="24"/>
              </w:rPr>
              <w:t>3</w:t>
            </w:r>
            <w:r>
              <w:rPr>
                <w:rFonts w:hint="eastAsia" w:ascii="仿宋_GB2312" w:hAnsi="宋体" w:eastAsia="仿宋_GB2312" w:cs="宋体"/>
                <w:kern w:val="0"/>
                <w:sz w:val="24"/>
                <w:szCs w:val="24"/>
                <w:lang w:val="en-US" w:eastAsia="zh-CN"/>
              </w:rPr>
              <w:t>39</w:t>
            </w:r>
            <w:r>
              <w:rPr>
                <w:rFonts w:hint="eastAsia" w:ascii="仿宋_GB2312" w:hAnsi="宋体" w:eastAsia="仿宋_GB2312" w:cs="宋体"/>
                <w:kern w:val="0"/>
                <w:sz w:val="24"/>
                <w:szCs w:val="24"/>
              </w:rPr>
              <w:t>会议室</w:t>
            </w:r>
          </w:p>
        </w:tc>
        <w:tc>
          <w:tcPr>
            <w:tcW w:w="2487" w:type="dxa"/>
          </w:tcPr>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1</w:t>
            </w:r>
            <w:r>
              <w:rPr>
                <w:rFonts w:hint="eastAsia" w:ascii="仿宋_GB2312" w:hAnsi="宋体" w:eastAsia="仿宋_GB2312" w:cs="宋体"/>
                <w:b/>
                <w:bCs/>
                <w:kern w:val="0"/>
                <w:sz w:val="24"/>
                <w:szCs w:val="24"/>
              </w:rPr>
              <w:t>.科研综合能力（100分）</w:t>
            </w:r>
          </w:p>
          <w:p>
            <w:pPr>
              <w:widowControl/>
              <w:adjustRightInd w:val="0"/>
              <w:snapToGrid w:val="0"/>
              <w:spacing w:line="276"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用中文做自我介绍，重点介绍科研经历、学术交流经历、获得的学术成果和奖励、对药物分析学专业的认识、攻读药物分析学博士学位的设想（PPT汇报5分钟）。</w:t>
            </w:r>
          </w:p>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.外语水平（1</w:t>
            </w:r>
            <w:r>
              <w:rPr>
                <w:rFonts w:ascii="仿宋_GB2312" w:hAnsi="宋体" w:eastAsia="仿宋_GB2312" w:cs="宋体"/>
                <w:b/>
                <w:bCs/>
                <w:kern w:val="0"/>
                <w:sz w:val="24"/>
                <w:szCs w:val="24"/>
              </w:rPr>
              <w:t>00</w:t>
            </w:r>
            <w:r>
              <w:rPr>
                <w:rFonts w:hint="eastAsia" w:ascii="仿宋_GB2312" w:hAnsi="宋体" w:eastAsia="仿宋_GB2312" w:cs="宋体"/>
                <w:b/>
                <w:bCs/>
                <w:kern w:val="0"/>
                <w:sz w:val="24"/>
                <w:szCs w:val="24"/>
              </w:rPr>
              <w:t>分）</w:t>
            </w:r>
          </w:p>
          <w:p>
            <w:pPr>
              <w:widowControl/>
              <w:adjustRightInd w:val="0"/>
              <w:snapToGrid w:val="0"/>
              <w:spacing w:line="276"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用英文介绍自己做过的一项科研工作（PPT汇报</w:t>
            </w:r>
            <w:r>
              <w:rPr>
                <w:rFonts w:ascii="仿宋_GB2312" w:hAnsi="宋体" w:eastAsia="仿宋_GB2312" w:cs="宋体"/>
                <w:kern w:val="0"/>
                <w:sz w:val="24"/>
                <w:szCs w:val="24"/>
              </w:rPr>
              <w:t>3分钟）</w:t>
            </w:r>
            <w:r>
              <w:rPr>
                <w:rFonts w:hint="eastAsia" w:ascii="仿宋_GB2312" w:hAnsi="宋体" w:eastAsia="仿宋_GB2312" w:cs="宋体"/>
                <w:kern w:val="0"/>
                <w:sz w:val="24"/>
                <w:szCs w:val="24"/>
              </w:rPr>
              <w:t>。</w:t>
            </w:r>
            <w:r>
              <w:rPr>
                <w:rFonts w:ascii="仿宋_GB2312" w:hAnsi="宋体" w:eastAsia="仿宋_GB2312" w:cs="宋体"/>
                <w:kern w:val="0"/>
                <w:sz w:val="24"/>
                <w:szCs w:val="24"/>
              </w:rPr>
              <w:t xml:space="preserve">                              </w:t>
            </w:r>
          </w:p>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2</w:t>
            </w:r>
            <w:r>
              <w:rPr>
                <w:rFonts w:hint="eastAsia" w:ascii="仿宋_GB2312" w:hAnsi="宋体" w:eastAsia="仿宋_GB2312" w:cs="宋体"/>
                <w:b/>
                <w:bCs/>
                <w:kern w:val="0"/>
                <w:sz w:val="24"/>
                <w:szCs w:val="24"/>
              </w:rPr>
              <w:t>.专业基础知识（1</w:t>
            </w:r>
            <w:r>
              <w:rPr>
                <w:rFonts w:ascii="仿宋_GB2312" w:hAnsi="宋体" w:eastAsia="仿宋_GB2312" w:cs="宋体"/>
                <w:b/>
                <w:bCs/>
                <w:kern w:val="0"/>
                <w:sz w:val="24"/>
                <w:szCs w:val="24"/>
              </w:rPr>
              <w:t>00</w:t>
            </w:r>
            <w:r>
              <w:rPr>
                <w:rFonts w:hint="eastAsia" w:ascii="仿宋_GB2312" w:hAnsi="宋体" w:eastAsia="仿宋_GB2312" w:cs="宋体"/>
                <w:b/>
                <w:bCs/>
                <w:kern w:val="0"/>
                <w:sz w:val="24"/>
                <w:szCs w:val="24"/>
              </w:rPr>
              <w:t>分）</w:t>
            </w:r>
          </w:p>
          <w:p>
            <w:pPr>
              <w:widowControl/>
              <w:adjustRightInd w:val="0"/>
              <w:snapToGrid w:val="0"/>
              <w:spacing w:line="276"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考核组现场提问，考察申请者的药物分析专业基础知识水平。</w:t>
            </w:r>
          </w:p>
          <w:p>
            <w:pPr>
              <w:widowControl/>
              <w:adjustRightInd w:val="0"/>
              <w:snapToGrid w:val="0"/>
              <w:spacing w:line="276" w:lineRule="auto"/>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3</w:t>
            </w:r>
            <w:r>
              <w:rPr>
                <w:rFonts w:hint="eastAsia" w:ascii="仿宋_GB2312" w:hAnsi="宋体" w:eastAsia="仿宋_GB2312" w:cs="宋体"/>
                <w:b/>
                <w:bCs/>
                <w:kern w:val="0"/>
                <w:sz w:val="24"/>
                <w:szCs w:val="24"/>
              </w:rPr>
              <w:t>.专业知识（1</w:t>
            </w:r>
            <w:r>
              <w:rPr>
                <w:rFonts w:ascii="仿宋_GB2312" w:hAnsi="宋体" w:eastAsia="仿宋_GB2312" w:cs="宋体"/>
                <w:b/>
                <w:bCs/>
                <w:kern w:val="0"/>
                <w:sz w:val="24"/>
                <w:szCs w:val="24"/>
              </w:rPr>
              <w:t>00</w:t>
            </w:r>
            <w:r>
              <w:rPr>
                <w:rFonts w:hint="eastAsia" w:ascii="仿宋_GB2312" w:hAnsi="宋体" w:eastAsia="仿宋_GB2312" w:cs="宋体"/>
                <w:b/>
                <w:bCs/>
                <w:kern w:val="0"/>
                <w:sz w:val="24"/>
                <w:szCs w:val="24"/>
              </w:rPr>
              <w:t>分）</w:t>
            </w:r>
          </w:p>
          <w:p>
            <w:pPr>
              <w:spacing w:line="360" w:lineRule="auto"/>
              <w:rPr>
                <w:rFonts w:ascii="仿宋_GB2312" w:hAnsi="宋体" w:eastAsia="仿宋_GB2312" w:cs="宋体"/>
                <w:color w:val="FF0000"/>
                <w:kern w:val="0"/>
                <w:sz w:val="28"/>
                <w:szCs w:val="28"/>
              </w:rPr>
            </w:pPr>
            <w:r>
              <w:rPr>
                <w:rFonts w:hint="eastAsia" w:ascii="仿宋_GB2312" w:hAnsi="宋体" w:eastAsia="仿宋_GB2312" w:cs="宋体"/>
                <w:kern w:val="0"/>
                <w:sz w:val="24"/>
                <w:szCs w:val="24"/>
              </w:rPr>
              <w:t>用中文介绍自己做过的1</w:t>
            </w:r>
            <w:r>
              <w:rPr>
                <w:rFonts w:ascii="Times New Roman" w:hAnsi="Times New Roman" w:eastAsia="仿宋_GB2312" w:cs="Times New Roman"/>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项较有特色的科研工作</w:t>
            </w:r>
            <w:r>
              <w:rPr>
                <w:rFonts w:ascii="仿宋_GB2312" w:hAnsi="宋体" w:eastAsia="仿宋_GB2312" w:cs="宋体"/>
                <w:kern w:val="0"/>
                <w:sz w:val="24"/>
                <w:szCs w:val="24"/>
              </w:rPr>
              <w:t>，</w:t>
            </w:r>
            <w:r>
              <w:rPr>
                <w:rFonts w:hint="eastAsia" w:ascii="仿宋_GB2312" w:hAnsi="宋体" w:eastAsia="仿宋_GB2312" w:cs="宋体"/>
                <w:kern w:val="0"/>
                <w:sz w:val="24"/>
                <w:szCs w:val="24"/>
              </w:rPr>
              <w:t>考核组针对工作介绍自由提问，考察申请者对药物分析专业知识的掌握程度（</w:t>
            </w:r>
            <w:r>
              <w:rPr>
                <w:rFonts w:ascii="仿宋_GB2312" w:hAnsi="宋体" w:eastAsia="仿宋_GB2312" w:cs="宋体"/>
                <w:kern w:val="0"/>
                <w:sz w:val="24"/>
                <w:szCs w:val="24"/>
              </w:rPr>
              <w:t>PPT汇报5分钟）</w:t>
            </w:r>
            <w:r>
              <w:rPr>
                <w:rFonts w:hint="eastAsia" w:ascii="仿宋_GB2312" w:hAnsi="宋体" w:eastAsia="仿宋_GB2312" w:cs="宋体"/>
                <w:kern w:val="0"/>
                <w:sz w:val="24"/>
                <w:szCs w:val="24"/>
              </w:rPr>
              <w:t>。</w:t>
            </w:r>
            <w:r>
              <w:rPr>
                <w:rFonts w:ascii="仿宋_GB2312" w:hAnsi="宋体" w:eastAsia="仿宋_GB2312" w:cs="宋体"/>
                <w:kern w:val="0"/>
                <w:sz w:val="24"/>
                <w:szCs w:val="24"/>
              </w:rPr>
              <w:t xml:space="preserve"> </w:t>
            </w:r>
          </w:p>
        </w:tc>
        <w:tc>
          <w:tcPr>
            <w:tcW w:w="886" w:type="dxa"/>
          </w:tcPr>
          <w:p>
            <w:pPr>
              <w:spacing w:line="360" w:lineRule="auto"/>
              <w:rPr>
                <w:rFonts w:ascii="仿宋_GB2312" w:hAnsi="宋体" w:eastAsia="仿宋_GB2312" w:cs="宋体"/>
                <w:color w:val="FF0000"/>
                <w:kern w:val="0"/>
                <w:sz w:val="28"/>
                <w:szCs w:val="28"/>
              </w:rPr>
            </w:pPr>
          </w:p>
        </w:tc>
      </w:tr>
    </w:tbl>
    <w:p>
      <w:pPr>
        <w:spacing w:line="360" w:lineRule="auto"/>
        <w:ind w:left="360"/>
        <w:rPr>
          <w:rFonts w:ascii="仿宋_GB2312" w:hAnsi="宋体" w:eastAsia="仿宋_GB2312" w:cs="宋体"/>
          <w:kern w:val="0"/>
          <w:sz w:val="28"/>
          <w:szCs w:val="28"/>
        </w:rPr>
      </w:pPr>
      <w:r>
        <w:rPr>
          <w:rFonts w:hint="eastAsia" w:ascii="仿宋_GB2312" w:hAnsi="宋体" w:eastAsia="仿宋_GB2312" w:cs="宋体"/>
          <w:kern w:val="0"/>
          <w:sz w:val="28"/>
          <w:szCs w:val="28"/>
        </w:rPr>
        <w:t>3.考核方式</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原则上采用现场考核方式，如考生因疫情因素无法到达现场，需要提前跟学院研究生招生领导小组申请，通过网络参加考核。</w:t>
      </w:r>
    </w:p>
    <w:p>
      <w:pPr>
        <w:spacing w:line="360" w:lineRule="auto"/>
        <w:ind w:left="360"/>
        <w:rPr>
          <w:rFonts w:ascii="仿宋_GB2312" w:hAnsi="宋体" w:eastAsia="仿宋_GB2312" w:cs="宋体"/>
          <w:b/>
          <w:kern w:val="0"/>
          <w:sz w:val="28"/>
          <w:szCs w:val="28"/>
        </w:rPr>
      </w:pPr>
      <w:r>
        <w:rPr>
          <w:rFonts w:hint="eastAsia" w:ascii="仿宋_GB2312" w:hAnsi="宋体" w:eastAsia="仿宋_GB2312" w:cs="宋体"/>
          <w:b/>
          <w:kern w:val="0"/>
          <w:sz w:val="28"/>
          <w:szCs w:val="28"/>
        </w:rPr>
        <w:t>四、录取、调剂工作</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学校在考核合格的考生中，按照“德智体全面衡量、择优录取、保证质量、宁缺毋滥”的原则，根据考生考核总成绩、思想政治品德、综合素质及身体健康状况等进行录取工作。</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各二级学科内同一导师根据招生名额，按照申请者的考核总成绩排名依次录取。</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调剂录取原则：</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1.已参加过专家组考核，各单项考核成绩均大于60分，但因原报考导师招生名额受限未被录取的考生，在征得调剂导师同意后，可以申请调剂；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2.调剂录取优先在同一个二级学科内进行，再进行跨学科调剂；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3.如果申请调剂导师的考生数量大于其招生名额，则需要进行再次考核，并根据调剂导师的招生名额，按照申请者的考核总成绩排名依次录取。</w:t>
      </w:r>
    </w:p>
    <w:p>
      <w:pPr>
        <w:spacing w:line="360" w:lineRule="auto"/>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五、新生学业奖学金</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原则上最低享受博士二等新生学业奖学金，以录取排名排序评定。</w:t>
      </w:r>
    </w:p>
    <w:p>
      <w:pPr>
        <w:spacing w:line="360" w:lineRule="auto"/>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六、考核监督和复议</w:t>
      </w:r>
    </w:p>
    <w:p>
      <w:pPr>
        <w:spacing w:line="360" w:lineRule="auto"/>
        <w:ind w:firstLine="560" w:firstLineChars="2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药</w:t>
      </w:r>
      <w:r>
        <w:rPr>
          <w:rFonts w:hint="eastAsia" w:ascii="仿宋_GB2312" w:hAnsi="宋体" w:eastAsia="仿宋_GB2312" w:cs="宋体"/>
          <w:kern w:val="0"/>
          <w:sz w:val="28"/>
          <w:szCs w:val="28"/>
        </w:rPr>
        <w:t>学院研究生招生工作领导小组和各专家考核小组对考核过程与结果的公平、公正负责，并负责解释考生提出的质疑。联系电话：024-4352</w:t>
      </w:r>
      <w:r>
        <w:rPr>
          <w:rFonts w:hint="eastAsia" w:ascii="仿宋_GB2312" w:hAnsi="宋体" w:eastAsia="仿宋_GB2312" w:cs="宋体"/>
          <w:kern w:val="0"/>
          <w:sz w:val="28"/>
          <w:szCs w:val="28"/>
          <w:lang w:val="en-US" w:eastAsia="zh-CN"/>
        </w:rPr>
        <w:t>0501</w:t>
      </w:r>
      <w:r>
        <w:rPr>
          <w:rFonts w:hint="eastAsia" w:ascii="仿宋_GB2312" w:hAnsi="宋体" w:eastAsia="仿宋_GB2312" w:cs="宋体"/>
          <w:kern w:val="0"/>
          <w:sz w:val="28"/>
          <w:szCs w:val="28"/>
        </w:rPr>
        <w:t>。E-mail:</w:t>
      </w:r>
      <w:r>
        <w:rPr>
          <w:rFonts w:hint="eastAsia" w:ascii="仿宋_GB2312" w:hAnsi="宋体" w:eastAsia="仿宋_GB2312" w:cs="宋体"/>
          <w:kern w:val="0"/>
          <w:sz w:val="28"/>
          <w:szCs w:val="28"/>
          <w:lang w:val="en-US" w:eastAsia="zh-CN"/>
        </w:rPr>
        <w:t>490218863@qq.com</w:t>
      </w:r>
    </w:p>
    <w:p>
      <w:pPr>
        <w:spacing w:line="360" w:lineRule="auto"/>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七、本实施细则的解释权归</w:t>
      </w:r>
      <w:r>
        <w:rPr>
          <w:rFonts w:hint="eastAsia" w:ascii="仿宋_GB2312" w:hAnsi="宋体" w:eastAsia="仿宋_GB2312" w:cs="宋体"/>
          <w:b/>
          <w:kern w:val="0"/>
          <w:sz w:val="28"/>
          <w:szCs w:val="28"/>
          <w:lang w:val="en-US" w:eastAsia="zh-CN"/>
        </w:rPr>
        <w:t>药</w:t>
      </w:r>
      <w:r>
        <w:rPr>
          <w:rFonts w:hint="eastAsia" w:ascii="仿宋_GB2312" w:hAnsi="宋体" w:eastAsia="仿宋_GB2312" w:cs="宋体"/>
          <w:b/>
          <w:kern w:val="0"/>
          <w:sz w:val="28"/>
          <w:szCs w:val="28"/>
        </w:rPr>
        <w:t>学院。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ËÎÌå">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B"/>
    <w:rsid w:val="000065FD"/>
    <w:rsid w:val="00012671"/>
    <w:rsid w:val="0001338F"/>
    <w:rsid w:val="00020342"/>
    <w:rsid w:val="00020E29"/>
    <w:rsid w:val="00037FA0"/>
    <w:rsid w:val="00042970"/>
    <w:rsid w:val="00057018"/>
    <w:rsid w:val="00057950"/>
    <w:rsid w:val="0006221F"/>
    <w:rsid w:val="00064A42"/>
    <w:rsid w:val="000723D1"/>
    <w:rsid w:val="00073282"/>
    <w:rsid w:val="0008294C"/>
    <w:rsid w:val="000A4E17"/>
    <w:rsid w:val="000A70F6"/>
    <w:rsid w:val="000B5ABB"/>
    <w:rsid w:val="000C0946"/>
    <w:rsid w:val="000D4E01"/>
    <w:rsid w:val="00103D68"/>
    <w:rsid w:val="00104867"/>
    <w:rsid w:val="00125E3D"/>
    <w:rsid w:val="00133984"/>
    <w:rsid w:val="00136264"/>
    <w:rsid w:val="00147944"/>
    <w:rsid w:val="00150476"/>
    <w:rsid w:val="0015203E"/>
    <w:rsid w:val="00171E61"/>
    <w:rsid w:val="00182D75"/>
    <w:rsid w:val="0018645F"/>
    <w:rsid w:val="001A5913"/>
    <w:rsid w:val="001B1523"/>
    <w:rsid w:val="001B32C1"/>
    <w:rsid w:val="001B4641"/>
    <w:rsid w:val="001C772C"/>
    <w:rsid w:val="00204B8C"/>
    <w:rsid w:val="002134A8"/>
    <w:rsid w:val="002236A1"/>
    <w:rsid w:val="00231F1A"/>
    <w:rsid w:val="00260951"/>
    <w:rsid w:val="00260D80"/>
    <w:rsid w:val="00265CB7"/>
    <w:rsid w:val="00275B16"/>
    <w:rsid w:val="002818B2"/>
    <w:rsid w:val="002C1CF9"/>
    <w:rsid w:val="002C3256"/>
    <w:rsid w:val="002C436C"/>
    <w:rsid w:val="002C6F0F"/>
    <w:rsid w:val="002D4888"/>
    <w:rsid w:val="002E6B59"/>
    <w:rsid w:val="002F06F0"/>
    <w:rsid w:val="003304E6"/>
    <w:rsid w:val="00331018"/>
    <w:rsid w:val="003475C2"/>
    <w:rsid w:val="00361431"/>
    <w:rsid w:val="0039537E"/>
    <w:rsid w:val="003A34BA"/>
    <w:rsid w:val="003A431C"/>
    <w:rsid w:val="003B79C6"/>
    <w:rsid w:val="003C16D8"/>
    <w:rsid w:val="003C26D5"/>
    <w:rsid w:val="003C4A73"/>
    <w:rsid w:val="003F0E97"/>
    <w:rsid w:val="00415F9A"/>
    <w:rsid w:val="00440BB8"/>
    <w:rsid w:val="004467A8"/>
    <w:rsid w:val="00460F92"/>
    <w:rsid w:val="0046444F"/>
    <w:rsid w:val="0047736A"/>
    <w:rsid w:val="00484E21"/>
    <w:rsid w:val="004948B0"/>
    <w:rsid w:val="004A36A6"/>
    <w:rsid w:val="004A4C0A"/>
    <w:rsid w:val="004B2F3E"/>
    <w:rsid w:val="004B6BC6"/>
    <w:rsid w:val="004E5803"/>
    <w:rsid w:val="004F515B"/>
    <w:rsid w:val="005249F8"/>
    <w:rsid w:val="00542BEC"/>
    <w:rsid w:val="00552043"/>
    <w:rsid w:val="005648B4"/>
    <w:rsid w:val="0057311F"/>
    <w:rsid w:val="00576005"/>
    <w:rsid w:val="00580BB2"/>
    <w:rsid w:val="005878F1"/>
    <w:rsid w:val="005A0933"/>
    <w:rsid w:val="005A1517"/>
    <w:rsid w:val="005B5906"/>
    <w:rsid w:val="005C4752"/>
    <w:rsid w:val="005F0EDE"/>
    <w:rsid w:val="006058D9"/>
    <w:rsid w:val="00626799"/>
    <w:rsid w:val="00627DB6"/>
    <w:rsid w:val="00631260"/>
    <w:rsid w:val="0067323C"/>
    <w:rsid w:val="00693DF4"/>
    <w:rsid w:val="006940DB"/>
    <w:rsid w:val="006953DE"/>
    <w:rsid w:val="006C46BC"/>
    <w:rsid w:val="006D726B"/>
    <w:rsid w:val="006F4165"/>
    <w:rsid w:val="006F4C79"/>
    <w:rsid w:val="006F7FFA"/>
    <w:rsid w:val="0070598C"/>
    <w:rsid w:val="007148A6"/>
    <w:rsid w:val="00721606"/>
    <w:rsid w:val="00726C31"/>
    <w:rsid w:val="007502FB"/>
    <w:rsid w:val="0075735A"/>
    <w:rsid w:val="0075786B"/>
    <w:rsid w:val="0077583A"/>
    <w:rsid w:val="0077603F"/>
    <w:rsid w:val="007841CF"/>
    <w:rsid w:val="00786C3B"/>
    <w:rsid w:val="00791D9B"/>
    <w:rsid w:val="007C2E99"/>
    <w:rsid w:val="007D2490"/>
    <w:rsid w:val="007D2F5A"/>
    <w:rsid w:val="007E32A2"/>
    <w:rsid w:val="00803694"/>
    <w:rsid w:val="00814CBF"/>
    <w:rsid w:val="00824394"/>
    <w:rsid w:val="008442E0"/>
    <w:rsid w:val="00870774"/>
    <w:rsid w:val="008761FE"/>
    <w:rsid w:val="008A1BB8"/>
    <w:rsid w:val="008B064B"/>
    <w:rsid w:val="008C3BD8"/>
    <w:rsid w:val="008E6C07"/>
    <w:rsid w:val="008F419E"/>
    <w:rsid w:val="00902689"/>
    <w:rsid w:val="00910286"/>
    <w:rsid w:val="00922489"/>
    <w:rsid w:val="00923A2F"/>
    <w:rsid w:val="00933180"/>
    <w:rsid w:val="00943BE6"/>
    <w:rsid w:val="00954A87"/>
    <w:rsid w:val="009805B4"/>
    <w:rsid w:val="009A2E84"/>
    <w:rsid w:val="009A632A"/>
    <w:rsid w:val="009C01C7"/>
    <w:rsid w:val="009C08F0"/>
    <w:rsid w:val="009E4C52"/>
    <w:rsid w:val="00A2383C"/>
    <w:rsid w:val="00A34154"/>
    <w:rsid w:val="00A4339E"/>
    <w:rsid w:val="00A57298"/>
    <w:rsid w:val="00A645B8"/>
    <w:rsid w:val="00A71550"/>
    <w:rsid w:val="00A77C35"/>
    <w:rsid w:val="00A80D73"/>
    <w:rsid w:val="00A95A06"/>
    <w:rsid w:val="00A961E3"/>
    <w:rsid w:val="00AD6D04"/>
    <w:rsid w:val="00AF49D7"/>
    <w:rsid w:val="00B0277C"/>
    <w:rsid w:val="00B140E8"/>
    <w:rsid w:val="00B33F99"/>
    <w:rsid w:val="00B36383"/>
    <w:rsid w:val="00B37E03"/>
    <w:rsid w:val="00B4356F"/>
    <w:rsid w:val="00B74B1A"/>
    <w:rsid w:val="00B84585"/>
    <w:rsid w:val="00BA2C25"/>
    <w:rsid w:val="00BA43BB"/>
    <w:rsid w:val="00BB07F3"/>
    <w:rsid w:val="00BC2C2C"/>
    <w:rsid w:val="00BD3254"/>
    <w:rsid w:val="00BD50AF"/>
    <w:rsid w:val="00BE1D7A"/>
    <w:rsid w:val="00BE58C3"/>
    <w:rsid w:val="00C23B7E"/>
    <w:rsid w:val="00C311E0"/>
    <w:rsid w:val="00C326F0"/>
    <w:rsid w:val="00C32834"/>
    <w:rsid w:val="00C363F9"/>
    <w:rsid w:val="00C372B2"/>
    <w:rsid w:val="00C51FA4"/>
    <w:rsid w:val="00C552D1"/>
    <w:rsid w:val="00C663A3"/>
    <w:rsid w:val="00C7001C"/>
    <w:rsid w:val="00C712CE"/>
    <w:rsid w:val="00C86B63"/>
    <w:rsid w:val="00CA0D46"/>
    <w:rsid w:val="00CA3C10"/>
    <w:rsid w:val="00CB174E"/>
    <w:rsid w:val="00CB19F7"/>
    <w:rsid w:val="00CB3C20"/>
    <w:rsid w:val="00CB717B"/>
    <w:rsid w:val="00CE4724"/>
    <w:rsid w:val="00CF6161"/>
    <w:rsid w:val="00CF66CD"/>
    <w:rsid w:val="00D04B10"/>
    <w:rsid w:val="00D20618"/>
    <w:rsid w:val="00D241FC"/>
    <w:rsid w:val="00D305D4"/>
    <w:rsid w:val="00D3138F"/>
    <w:rsid w:val="00D3340F"/>
    <w:rsid w:val="00D4131A"/>
    <w:rsid w:val="00D6306D"/>
    <w:rsid w:val="00D93CD4"/>
    <w:rsid w:val="00DA713B"/>
    <w:rsid w:val="00DA754A"/>
    <w:rsid w:val="00DB47C6"/>
    <w:rsid w:val="00DE66CA"/>
    <w:rsid w:val="00DF1C60"/>
    <w:rsid w:val="00DF2355"/>
    <w:rsid w:val="00DF7028"/>
    <w:rsid w:val="00DF7F16"/>
    <w:rsid w:val="00E0183C"/>
    <w:rsid w:val="00E05D0B"/>
    <w:rsid w:val="00E10CAA"/>
    <w:rsid w:val="00E125D9"/>
    <w:rsid w:val="00E14411"/>
    <w:rsid w:val="00E16F39"/>
    <w:rsid w:val="00E20420"/>
    <w:rsid w:val="00E21846"/>
    <w:rsid w:val="00E50B2D"/>
    <w:rsid w:val="00E609BD"/>
    <w:rsid w:val="00E671A1"/>
    <w:rsid w:val="00E91DA4"/>
    <w:rsid w:val="00E959E3"/>
    <w:rsid w:val="00EE0EAB"/>
    <w:rsid w:val="00EE36A4"/>
    <w:rsid w:val="00EF6113"/>
    <w:rsid w:val="00F03F88"/>
    <w:rsid w:val="00F04B73"/>
    <w:rsid w:val="00F060E3"/>
    <w:rsid w:val="00F078B6"/>
    <w:rsid w:val="00F113DF"/>
    <w:rsid w:val="00F11EA7"/>
    <w:rsid w:val="00F126D2"/>
    <w:rsid w:val="00F44C26"/>
    <w:rsid w:val="00F77970"/>
    <w:rsid w:val="00F80197"/>
    <w:rsid w:val="00F957F4"/>
    <w:rsid w:val="00FA5C0D"/>
    <w:rsid w:val="00FB44A8"/>
    <w:rsid w:val="00FB4E4D"/>
    <w:rsid w:val="00FB5993"/>
    <w:rsid w:val="00FB5B52"/>
    <w:rsid w:val="00FC18FE"/>
    <w:rsid w:val="00FC5AF5"/>
    <w:rsid w:val="00FD1604"/>
    <w:rsid w:val="00FE292A"/>
    <w:rsid w:val="00FF6957"/>
    <w:rsid w:val="060A61AC"/>
    <w:rsid w:val="0C2C7CAB"/>
    <w:rsid w:val="1BBF462E"/>
    <w:rsid w:val="1E2F362A"/>
    <w:rsid w:val="213D605E"/>
    <w:rsid w:val="2248172B"/>
    <w:rsid w:val="2A96642F"/>
    <w:rsid w:val="2D3302F4"/>
    <w:rsid w:val="30833CC4"/>
    <w:rsid w:val="3B082DE1"/>
    <w:rsid w:val="40C1280A"/>
    <w:rsid w:val="45D63146"/>
    <w:rsid w:val="4DC22D3F"/>
    <w:rsid w:val="52100AA2"/>
    <w:rsid w:val="53546E1C"/>
    <w:rsid w:val="556D0A1A"/>
    <w:rsid w:val="56377BAA"/>
    <w:rsid w:val="58837ACA"/>
    <w:rsid w:val="60E530F9"/>
    <w:rsid w:val="6C757A27"/>
    <w:rsid w:val="6F113F09"/>
    <w:rsid w:val="7309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297</Words>
  <Characters>1694</Characters>
  <Lines>14</Lines>
  <Paragraphs>3</Paragraphs>
  <TotalTime>56</TotalTime>
  <ScaleCrop>false</ScaleCrop>
  <LinksUpToDate>false</LinksUpToDate>
  <CharactersWithSpaces>1988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2022-03-03T00:59:00Z</dcterms:created>
  <dc:creator>杨亚明</dc:creator>
  <cp:lastModifiedBy>春峰</cp:lastModifiedBy>
  <dcterms:modified xsi:type="dcterms:W3CDTF">2022-03-07T01:28:55Z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340F4DF69F9C4F88A1B38A94893C23E9</vt:lpwstr>
  </property>
</Properties>
</file>