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ascii="微软雅黑" w:hAnsi="微软雅黑" w:eastAsia="微软雅黑" w:cs="微软雅黑"/>
          <w:i w:val="0"/>
          <w:caps w:val="0"/>
          <w:color w:val="333333"/>
          <w:spacing w:val="0"/>
          <w:sz w:val="22"/>
          <w:szCs w:val="22"/>
        </w:rPr>
      </w:pPr>
      <w:r>
        <w:rPr>
          <w:rFonts w:hint="eastAsia" w:ascii="宋体" w:hAnsi="宋体" w:eastAsia="宋体" w:cs="宋体"/>
          <w:i w:val="0"/>
          <w:caps w:val="0"/>
          <w:color w:val="040404"/>
          <w:spacing w:val="0"/>
          <w:sz w:val="24"/>
          <w:szCs w:val="24"/>
          <w:bdr w:val="none" w:color="auto" w:sz="0" w:space="0"/>
          <w:shd w:val="clear" w:fill="FFFFFF"/>
        </w:rPr>
        <w:t>根据</w:t>
      </w:r>
      <w:r>
        <w:rPr>
          <w:rFonts w:hint="eastAsia" w:ascii="宋体" w:hAnsi="宋体" w:eastAsia="宋体" w:cs="宋体"/>
          <w:i w:val="0"/>
          <w:caps w:val="0"/>
          <w:color w:val="333333"/>
          <w:spacing w:val="0"/>
          <w:sz w:val="24"/>
          <w:szCs w:val="24"/>
          <w:u w:val="none"/>
          <w:bdr w:val="none" w:color="auto" w:sz="0" w:space="0"/>
          <w:shd w:val="clear" w:fill="FFFFFF"/>
        </w:rPr>
        <w:fldChar w:fldCharType="begin"/>
      </w:r>
      <w:r>
        <w:rPr>
          <w:rFonts w:hint="eastAsia" w:ascii="宋体" w:hAnsi="宋体" w:eastAsia="宋体" w:cs="宋体"/>
          <w:i w:val="0"/>
          <w:caps w:val="0"/>
          <w:color w:val="333333"/>
          <w:spacing w:val="0"/>
          <w:sz w:val="24"/>
          <w:szCs w:val="24"/>
          <w:u w:val="none"/>
          <w:bdr w:val="none" w:color="auto" w:sz="0" w:space="0"/>
          <w:shd w:val="clear" w:fill="FFFFFF"/>
        </w:rPr>
        <w:instrText xml:space="preserve"> HYPERLINK "https://yjs.btbu.edu.cn/zsgz/bszs/86ebbd74113f417c9d565698bcafa52d.htm" \t "https://qgxy.btbu.edu.cn/tzgg4/_blank" </w:instrText>
      </w:r>
      <w:r>
        <w:rPr>
          <w:rFonts w:hint="eastAsia" w:ascii="宋体" w:hAnsi="宋体" w:eastAsia="宋体" w:cs="宋体"/>
          <w:i w:val="0"/>
          <w:caps w:val="0"/>
          <w:color w:val="333333"/>
          <w:spacing w:val="0"/>
          <w:sz w:val="24"/>
          <w:szCs w:val="24"/>
          <w:u w:val="none"/>
          <w:bdr w:val="none" w:color="auto" w:sz="0" w:space="0"/>
          <w:shd w:val="clear" w:fill="FFFFFF"/>
        </w:rPr>
        <w:fldChar w:fldCharType="separate"/>
      </w:r>
      <w:r>
        <w:rPr>
          <w:rStyle w:val="6"/>
          <w:rFonts w:hint="eastAsia" w:ascii="宋体" w:hAnsi="宋体" w:eastAsia="宋体" w:cs="宋体"/>
          <w:i w:val="0"/>
          <w:caps w:val="0"/>
          <w:color w:val="333333"/>
          <w:spacing w:val="0"/>
          <w:sz w:val="24"/>
          <w:szCs w:val="24"/>
          <w:u w:val="none"/>
          <w:bdr w:val="none" w:color="auto" w:sz="0" w:space="0"/>
          <w:shd w:val="clear" w:fill="FFFFFF"/>
        </w:rPr>
        <w:t>《北京工商大学</w:t>
      </w:r>
      <w:r>
        <w:rPr>
          <w:rStyle w:val="6"/>
          <w:rFonts w:ascii="Times New Roman" w:hAnsi="Times New Roman" w:eastAsia="宋体" w:cs="Times New Roman"/>
          <w:i w:val="0"/>
          <w:caps w:val="0"/>
          <w:color w:val="333333"/>
          <w:spacing w:val="0"/>
          <w:sz w:val="24"/>
          <w:szCs w:val="24"/>
          <w:u w:val="none"/>
          <w:bdr w:val="none" w:color="auto" w:sz="0" w:space="0"/>
          <w:shd w:val="clear" w:fill="FFFFFF"/>
        </w:rPr>
        <w:t>2022</w:t>
      </w:r>
      <w:r>
        <w:rPr>
          <w:rStyle w:val="6"/>
          <w:rFonts w:hint="eastAsia" w:ascii="宋体" w:hAnsi="宋体" w:eastAsia="宋体" w:cs="宋体"/>
          <w:i w:val="0"/>
          <w:caps w:val="0"/>
          <w:color w:val="333333"/>
          <w:spacing w:val="0"/>
          <w:sz w:val="24"/>
          <w:szCs w:val="24"/>
          <w:u w:val="none"/>
          <w:bdr w:val="none" w:color="auto" w:sz="0" w:space="0"/>
          <w:shd w:val="clear" w:fill="FFFFFF"/>
        </w:rPr>
        <w:t>年博士研究生招生章程》</w:t>
      </w:r>
      <w:r>
        <w:rPr>
          <w:rFonts w:hint="eastAsia" w:ascii="宋体" w:hAnsi="宋体" w:eastAsia="宋体" w:cs="宋体"/>
          <w:i w:val="0"/>
          <w:caps w:val="0"/>
          <w:color w:val="333333"/>
          <w:spacing w:val="0"/>
          <w:sz w:val="24"/>
          <w:szCs w:val="24"/>
          <w:u w:val="none"/>
          <w:bdr w:val="none" w:color="auto" w:sz="0" w:space="0"/>
          <w:shd w:val="clear" w:fill="FFFFFF"/>
        </w:rPr>
        <w:fldChar w:fldCharType="end"/>
      </w:r>
      <w:r>
        <w:rPr>
          <w:rFonts w:hint="eastAsia" w:ascii="宋体" w:hAnsi="宋体" w:eastAsia="宋体" w:cs="宋体"/>
          <w:i w:val="0"/>
          <w:caps w:val="0"/>
          <w:color w:val="040404"/>
          <w:spacing w:val="0"/>
          <w:sz w:val="24"/>
          <w:szCs w:val="24"/>
          <w:bdr w:val="none" w:color="auto" w:sz="0" w:space="0"/>
          <w:shd w:val="clear" w:fill="FFFFFF"/>
        </w:rPr>
        <w:t>的安排与要求，</w:t>
      </w:r>
      <w:r>
        <w:rPr>
          <w:rFonts w:hint="default" w:ascii="Times New Roman" w:hAnsi="Times New Roman" w:eastAsia="宋体" w:cs="Times New Roman"/>
          <w:i w:val="0"/>
          <w:caps w:val="0"/>
          <w:color w:val="040404"/>
          <w:spacing w:val="0"/>
          <w:sz w:val="24"/>
          <w:szCs w:val="24"/>
          <w:bdr w:val="none" w:color="auto" w:sz="0" w:space="0"/>
          <w:shd w:val="clear" w:fill="FFFFFF"/>
        </w:rPr>
        <w:t>2022</w:t>
      </w:r>
      <w:r>
        <w:rPr>
          <w:rFonts w:hint="eastAsia" w:ascii="宋体" w:hAnsi="宋体" w:eastAsia="宋体" w:cs="宋体"/>
          <w:i w:val="0"/>
          <w:caps w:val="0"/>
          <w:color w:val="040404"/>
          <w:spacing w:val="0"/>
          <w:sz w:val="24"/>
          <w:szCs w:val="24"/>
          <w:bdr w:val="none" w:color="auto" w:sz="0" w:space="0"/>
          <w:shd w:val="clear" w:fill="FFFFFF"/>
        </w:rPr>
        <w:t>年我校轻工技术与工程学科（</w:t>
      </w:r>
      <w:r>
        <w:rPr>
          <w:rFonts w:hint="eastAsia" w:ascii="宋体" w:hAnsi="宋体" w:eastAsia="宋体" w:cs="宋体"/>
          <w:i w:val="0"/>
          <w:caps w:val="0"/>
          <w:color w:val="333333"/>
          <w:spacing w:val="0"/>
          <w:sz w:val="24"/>
          <w:szCs w:val="24"/>
          <w:u w:val="none"/>
          <w:bdr w:val="none" w:color="auto" w:sz="0" w:space="0"/>
          <w:shd w:val="clear" w:fill="FFFFFF"/>
        </w:rPr>
        <w:fldChar w:fldCharType="begin"/>
      </w:r>
      <w:r>
        <w:rPr>
          <w:rFonts w:hint="eastAsia" w:ascii="宋体" w:hAnsi="宋体" w:eastAsia="宋体" w:cs="宋体"/>
          <w:i w:val="0"/>
          <w:caps w:val="0"/>
          <w:color w:val="333333"/>
          <w:spacing w:val="0"/>
          <w:sz w:val="24"/>
          <w:szCs w:val="24"/>
          <w:u w:val="none"/>
          <w:bdr w:val="none" w:color="auto" w:sz="0" w:space="0"/>
          <w:shd w:val="clear" w:fill="FFFFFF"/>
        </w:rPr>
        <w:instrText xml:space="preserve"> HYPERLINK "https://qgxy.btbu.edu.cn/cyxz/yjs1/e929a0fff6424f5fbe078af368dd0166.htm" \o "轻工科学技术学院-轻工技术与工程学科简介" \t "https://qgxy.btbu.edu.cn/tzgg4/_blank" </w:instrText>
      </w:r>
      <w:r>
        <w:rPr>
          <w:rFonts w:hint="eastAsia" w:ascii="宋体" w:hAnsi="宋体" w:eastAsia="宋体" w:cs="宋体"/>
          <w:i w:val="0"/>
          <w:caps w:val="0"/>
          <w:color w:val="333333"/>
          <w:spacing w:val="0"/>
          <w:sz w:val="24"/>
          <w:szCs w:val="24"/>
          <w:u w:val="none"/>
          <w:bdr w:val="none" w:color="auto" w:sz="0" w:space="0"/>
          <w:shd w:val="clear" w:fill="FFFFFF"/>
        </w:rPr>
        <w:fldChar w:fldCharType="separate"/>
      </w:r>
      <w:r>
        <w:rPr>
          <w:rStyle w:val="6"/>
          <w:rFonts w:hint="eastAsia" w:ascii="宋体" w:hAnsi="宋体" w:eastAsia="宋体" w:cs="宋体"/>
          <w:i w:val="0"/>
          <w:caps w:val="0"/>
          <w:color w:val="548DD4"/>
          <w:spacing w:val="0"/>
          <w:sz w:val="24"/>
          <w:szCs w:val="24"/>
          <w:u w:val="none"/>
          <w:bdr w:val="none" w:color="auto" w:sz="0" w:space="0"/>
          <w:shd w:val="clear" w:fill="FFFFFF"/>
        </w:rPr>
        <w:t>点击可查看学科介绍</w:t>
      </w:r>
      <w:r>
        <w:rPr>
          <w:rFonts w:hint="eastAsia" w:ascii="宋体" w:hAnsi="宋体" w:eastAsia="宋体" w:cs="宋体"/>
          <w:i w:val="0"/>
          <w:caps w:val="0"/>
          <w:color w:val="333333"/>
          <w:spacing w:val="0"/>
          <w:sz w:val="24"/>
          <w:szCs w:val="24"/>
          <w:u w:val="none"/>
          <w:bdr w:val="none" w:color="auto" w:sz="0" w:space="0"/>
          <w:shd w:val="clear" w:fill="FFFFFF"/>
        </w:rPr>
        <w:fldChar w:fldCharType="end"/>
      </w:r>
      <w:r>
        <w:rPr>
          <w:rFonts w:hint="eastAsia" w:ascii="宋体" w:hAnsi="宋体" w:eastAsia="宋体" w:cs="宋体"/>
          <w:i w:val="0"/>
          <w:caps w:val="0"/>
          <w:color w:val="040404"/>
          <w:spacing w:val="0"/>
          <w:sz w:val="24"/>
          <w:szCs w:val="24"/>
          <w:bdr w:val="none" w:color="auto" w:sz="0" w:space="0"/>
          <w:shd w:val="clear" w:fill="FFFFFF"/>
        </w:rPr>
        <w:t>）博士研究生招生采用“申请</w:t>
      </w:r>
      <w:r>
        <w:rPr>
          <w:rFonts w:hint="default" w:ascii="Times New Roman" w:hAnsi="Times New Roman" w:eastAsia="微软雅黑" w:cs="Times New Roman"/>
          <w:i w:val="0"/>
          <w:caps w:val="0"/>
          <w:color w:val="040404"/>
          <w:spacing w:val="0"/>
          <w:sz w:val="24"/>
          <w:szCs w:val="24"/>
          <w:bdr w:val="none" w:color="auto" w:sz="0" w:space="0"/>
          <w:shd w:val="clear" w:fill="FFFFFF"/>
        </w:rPr>
        <w:t>-</w:t>
      </w:r>
      <w:r>
        <w:rPr>
          <w:rFonts w:hint="eastAsia" w:ascii="宋体" w:hAnsi="宋体" w:eastAsia="宋体" w:cs="宋体"/>
          <w:i w:val="0"/>
          <w:caps w:val="0"/>
          <w:color w:val="040404"/>
          <w:spacing w:val="0"/>
          <w:sz w:val="24"/>
          <w:szCs w:val="24"/>
          <w:bdr w:val="none" w:color="auto" w:sz="0" w:space="0"/>
          <w:shd w:val="clear" w:fill="FFFFFF"/>
        </w:rPr>
        <w:t>考核制”招生方式，具体实施方案如下。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80"/>
        <w:rPr>
          <w:rFonts w:hint="eastAsia" w:ascii="微软雅黑" w:hAnsi="微软雅黑" w:eastAsia="微软雅黑" w:cs="微软雅黑"/>
          <w:i w:val="0"/>
          <w:caps w:val="0"/>
          <w:color w:val="333333"/>
          <w:spacing w:val="0"/>
          <w:sz w:val="22"/>
          <w:szCs w:val="22"/>
        </w:rPr>
      </w:pPr>
      <w:r>
        <w:rPr>
          <w:rStyle w:val="5"/>
          <w:rFonts w:hint="eastAsia" w:ascii="宋体" w:hAnsi="宋体" w:eastAsia="宋体" w:cs="宋体"/>
          <w:b/>
          <w:i w:val="0"/>
          <w:caps w:val="0"/>
          <w:color w:val="040404"/>
          <w:spacing w:val="0"/>
          <w:sz w:val="24"/>
          <w:szCs w:val="24"/>
          <w:bdr w:val="none" w:color="auto" w:sz="0" w:space="0"/>
          <w:shd w:val="clear" w:fill="FFFFFF"/>
        </w:rPr>
        <w:t>一、报考条件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80"/>
        <w:rPr>
          <w:rFonts w:hint="eastAsia" w:ascii="微软雅黑" w:hAnsi="微软雅黑" w:eastAsia="微软雅黑" w:cs="微软雅黑"/>
          <w:i w:val="0"/>
          <w:caps w:val="0"/>
          <w:color w:val="333333"/>
          <w:spacing w:val="0"/>
          <w:sz w:val="22"/>
          <w:szCs w:val="22"/>
        </w:rPr>
      </w:pPr>
      <w:r>
        <w:rPr>
          <w:rStyle w:val="5"/>
          <w:rFonts w:hint="eastAsia" w:ascii="宋体" w:hAnsi="宋体" w:eastAsia="宋体" w:cs="宋体"/>
          <w:b/>
          <w:i w:val="0"/>
          <w:caps w:val="0"/>
          <w:color w:val="040404"/>
          <w:spacing w:val="0"/>
          <w:sz w:val="24"/>
          <w:szCs w:val="24"/>
          <w:bdr w:val="none" w:color="auto" w:sz="0" w:space="0"/>
          <w:shd w:val="clear" w:fill="FFFFFF"/>
        </w:rPr>
        <w:t>（一）“申请</w:t>
      </w:r>
      <w:r>
        <w:rPr>
          <w:rStyle w:val="5"/>
          <w:rFonts w:hint="default" w:ascii="Times New Roman" w:hAnsi="Times New Roman" w:eastAsia="宋体" w:cs="Times New Roman"/>
          <w:b/>
          <w:i w:val="0"/>
          <w:caps w:val="0"/>
          <w:color w:val="040404"/>
          <w:spacing w:val="0"/>
          <w:sz w:val="24"/>
          <w:szCs w:val="24"/>
          <w:bdr w:val="none" w:color="auto" w:sz="0" w:space="0"/>
          <w:shd w:val="clear" w:fill="FFFFFF"/>
        </w:rPr>
        <w:t>-</w:t>
      </w:r>
      <w:r>
        <w:rPr>
          <w:rStyle w:val="5"/>
          <w:rFonts w:hint="eastAsia" w:ascii="宋体" w:hAnsi="宋体" w:eastAsia="宋体" w:cs="宋体"/>
          <w:b/>
          <w:i w:val="0"/>
          <w:caps w:val="0"/>
          <w:color w:val="040404"/>
          <w:spacing w:val="0"/>
          <w:sz w:val="24"/>
          <w:szCs w:val="24"/>
          <w:bdr w:val="none" w:color="auto" w:sz="0" w:space="0"/>
          <w:shd w:val="clear" w:fill="FFFFFF"/>
        </w:rPr>
        <w:t>考核”制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80"/>
        <w:rPr>
          <w:rFonts w:hint="eastAsia" w:ascii="微软雅黑" w:hAnsi="微软雅黑" w:eastAsia="微软雅黑" w:cs="微软雅黑"/>
          <w:i w:val="0"/>
          <w:caps w:val="0"/>
          <w:color w:val="333333"/>
          <w:spacing w:val="0"/>
          <w:sz w:val="22"/>
          <w:szCs w:val="22"/>
        </w:rPr>
      </w:pPr>
      <w:r>
        <w:rPr>
          <w:rFonts w:hint="default" w:ascii="Times New Roman" w:hAnsi="Times New Roman" w:eastAsia="宋体" w:cs="Times New Roman"/>
          <w:i w:val="0"/>
          <w:caps w:val="0"/>
          <w:color w:val="040404"/>
          <w:spacing w:val="0"/>
          <w:sz w:val="24"/>
          <w:szCs w:val="24"/>
          <w:bdr w:val="none" w:color="auto" w:sz="0" w:space="0"/>
          <w:shd w:val="clear" w:fill="FFFFFF"/>
        </w:rPr>
        <w:t>1.</w:t>
      </w:r>
      <w:r>
        <w:rPr>
          <w:rFonts w:hint="eastAsia" w:ascii="宋体" w:hAnsi="宋体" w:eastAsia="宋体" w:cs="宋体"/>
          <w:i w:val="0"/>
          <w:caps w:val="0"/>
          <w:color w:val="040404"/>
          <w:spacing w:val="0"/>
          <w:sz w:val="24"/>
          <w:szCs w:val="24"/>
          <w:bdr w:val="none" w:color="auto" w:sz="0" w:space="0"/>
          <w:shd w:val="clear" w:fill="FFFFFF"/>
        </w:rPr>
        <w:t>拥护中国共产党的领导，具有正确的政治方向，热爱祖国，愿意为社会主义现代化建设服务，遵纪守法，品行端正。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80"/>
        <w:rPr>
          <w:rFonts w:hint="eastAsia" w:ascii="微软雅黑" w:hAnsi="微软雅黑" w:eastAsia="微软雅黑" w:cs="微软雅黑"/>
          <w:i w:val="0"/>
          <w:caps w:val="0"/>
          <w:color w:val="333333"/>
          <w:spacing w:val="0"/>
          <w:sz w:val="22"/>
          <w:szCs w:val="22"/>
        </w:rPr>
      </w:pPr>
      <w:r>
        <w:rPr>
          <w:rFonts w:hint="default" w:ascii="Times New Roman" w:hAnsi="Times New Roman" w:eastAsia="宋体" w:cs="Times New Roman"/>
          <w:i w:val="0"/>
          <w:caps w:val="0"/>
          <w:color w:val="040404"/>
          <w:spacing w:val="0"/>
          <w:sz w:val="24"/>
          <w:szCs w:val="24"/>
          <w:bdr w:val="none" w:color="auto" w:sz="0" w:space="0"/>
          <w:shd w:val="clear" w:fill="FFFFFF"/>
        </w:rPr>
        <w:t>2.</w:t>
      </w:r>
      <w:r>
        <w:rPr>
          <w:rFonts w:hint="eastAsia" w:ascii="宋体" w:hAnsi="宋体" w:eastAsia="宋体" w:cs="宋体"/>
          <w:i w:val="0"/>
          <w:caps w:val="0"/>
          <w:color w:val="040404"/>
          <w:spacing w:val="0"/>
          <w:sz w:val="24"/>
          <w:szCs w:val="24"/>
          <w:bdr w:val="none" w:color="auto" w:sz="0" w:space="0"/>
          <w:shd w:val="clear" w:fill="FFFFFF"/>
        </w:rPr>
        <w:t>获得全日制硕士研究生毕业；全日制应届硕士毕业生（最迟须在入学前毕业或取得硕士学位，入学时未毕业或未取得国家承认的硕士学位证书者，取消录取资格）；在港澳台地区或境外攻读硕士学位人员须在综合考核前获得教育部留学服务中心出具的个人硕士学位认证书。且均为普通全日制本科毕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80"/>
        <w:rPr>
          <w:rFonts w:hint="eastAsia" w:ascii="微软雅黑" w:hAnsi="微软雅黑" w:eastAsia="微软雅黑" w:cs="微软雅黑"/>
          <w:i w:val="0"/>
          <w:caps w:val="0"/>
          <w:color w:val="333333"/>
          <w:spacing w:val="0"/>
          <w:sz w:val="22"/>
          <w:szCs w:val="22"/>
        </w:rPr>
      </w:pPr>
      <w:r>
        <w:rPr>
          <w:rFonts w:hint="default" w:ascii="Times New Roman" w:hAnsi="Times New Roman" w:eastAsia="宋体" w:cs="Times New Roman"/>
          <w:i w:val="0"/>
          <w:caps w:val="0"/>
          <w:color w:val="040404"/>
          <w:spacing w:val="0"/>
          <w:sz w:val="24"/>
          <w:szCs w:val="24"/>
          <w:bdr w:val="none" w:color="auto" w:sz="0" w:space="0"/>
          <w:shd w:val="clear" w:fill="FFFFFF"/>
        </w:rPr>
        <w:t>3.</w:t>
      </w:r>
      <w:r>
        <w:rPr>
          <w:rFonts w:hint="eastAsia" w:ascii="宋体" w:hAnsi="宋体" w:eastAsia="宋体" w:cs="宋体"/>
          <w:i w:val="0"/>
          <w:caps w:val="0"/>
          <w:color w:val="040404"/>
          <w:spacing w:val="0"/>
          <w:sz w:val="24"/>
          <w:szCs w:val="24"/>
          <w:bdr w:val="none" w:color="auto" w:sz="0" w:space="0"/>
          <w:shd w:val="clear" w:fill="FFFFFF"/>
        </w:rPr>
        <w:t>入学年龄不超过</w:t>
      </w:r>
      <w:r>
        <w:rPr>
          <w:rFonts w:hint="default" w:ascii="Times New Roman" w:hAnsi="Times New Roman" w:eastAsia="宋体" w:cs="Times New Roman"/>
          <w:i w:val="0"/>
          <w:caps w:val="0"/>
          <w:color w:val="040404"/>
          <w:spacing w:val="0"/>
          <w:sz w:val="24"/>
          <w:szCs w:val="24"/>
          <w:bdr w:val="none" w:color="auto" w:sz="0" w:space="0"/>
          <w:shd w:val="clear" w:fill="FFFFFF"/>
        </w:rPr>
        <w:t>45</w:t>
      </w:r>
      <w:r>
        <w:rPr>
          <w:rFonts w:hint="eastAsia" w:ascii="宋体" w:hAnsi="宋体" w:eastAsia="宋体" w:cs="宋体"/>
          <w:i w:val="0"/>
          <w:caps w:val="0"/>
          <w:color w:val="040404"/>
          <w:spacing w:val="0"/>
          <w:sz w:val="24"/>
          <w:szCs w:val="24"/>
          <w:bdr w:val="none" w:color="auto" w:sz="0" w:space="0"/>
          <w:shd w:val="clear" w:fill="FFFFFF"/>
        </w:rPr>
        <w:t>周岁。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80"/>
        <w:rPr>
          <w:rFonts w:hint="eastAsia" w:ascii="微软雅黑" w:hAnsi="微软雅黑" w:eastAsia="微软雅黑" w:cs="微软雅黑"/>
          <w:i w:val="0"/>
          <w:caps w:val="0"/>
          <w:color w:val="333333"/>
          <w:spacing w:val="0"/>
          <w:sz w:val="22"/>
          <w:szCs w:val="22"/>
        </w:rPr>
      </w:pPr>
      <w:r>
        <w:rPr>
          <w:rFonts w:hint="default" w:ascii="Times New Roman" w:hAnsi="Times New Roman" w:eastAsia="宋体" w:cs="Times New Roman"/>
          <w:i w:val="0"/>
          <w:caps w:val="0"/>
          <w:color w:val="040404"/>
          <w:spacing w:val="0"/>
          <w:sz w:val="24"/>
          <w:szCs w:val="24"/>
          <w:bdr w:val="none" w:color="auto" w:sz="0" w:space="0"/>
          <w:shd w:val="clear" w:fill="FFFFFF"/>
        </w:rPr>
        <w:t>4.</w:t>
      </w:r>
      <w:r>
        <w:rPr>
          <w:rFonts w:hint="eastAsia" w:ascii="宋体" w:hAnsi="宋体" w:eastAsia="宋体" w:cs="宋体"/>
          <w:i w:val="0"/>
          <w:caps w:val="0"/>
          <w:color w:val="040404"/>
          <w:spacing w:val="0"/>
          <w:sz w:val="24"/>
          <w:szCs w:val="24"/>
          <w:bdr w:val="none" w:color="auto" w:sz="0" w:space="0"/>
          <w:shd w:val="clear" w:fill="FFFFFF"/>
        </w:rPr>
        <w:t>身体和心理健康状况符合教育部规定的体检标准。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80"/>
        <w:rPr>
          <w:rFonts w:hint="eastAsia" w:ascii="微软雅黑" w:hAnsi="微软雅黑" w:eastAsia="微软雅黑" w:cs="微软雅黑"/>
          <w:i w:val="0"/>
          <w:caps w:val="0"/>
          <w:color w:val="333333"/>
          <w:spacing w:val="0"/>
          <w:sz w:val="22"/>
          <w:szCs w:val="22"/>
        </w:rPr>
      </w:pPr>
      <w:r>
        <w:rPr>
          <w:rFonts w:hint="default" w:ascii="Times New Roman" w:hAnsi="Times New Roman" w:eastAsia="宋体" w:cs="Times New Roman"/>
          <w:i w:val="0"/>
          <w:caps w:val="0"/>
          <w:color w:val="040404"/>
          <w:spacing w:val="0"/>
          <w:sz w:val="24"/>
          <w:szCs w:val="24"/>
          <w:bdr w:val="none" w:color="auto" w:sz="0" w:space="0"/>
          <w:shd w:val="clear" w:fill="FFFFFF"/>
        </w:rPr>
        <w:t>5.</w:t>
      </w:r>
      <w:r>
        <w:rPr>
          <w:rFonts w:hint="eastAsia" w:ascii="宋体" w:hAnsi="宋体" w:eastAsia="宋体" w:cs="宋体"/>
          <w:i w:val="0"/>
          <w:caps w:val="0"/>
          <w:color w:val="040404"/>
          <w:spacing w:val="0"/>
          <w:sz w:val="24"/>
          <w:szCs w:val="24"/>
          <w:bdr w:val="none" w:color="auto" w:sz="0" w:space="0"/>
          <w:shd w:val="clear" w:fill="FFFFFF"/>
        </w:rPr>
        <w:t>有至少两名轻工技术与工程相关学科专业领域内的教授（或相当专业技术职称的专家）的书面推荐意见。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80"/>
        <w:rPr>
          <w:rFonts w:hint="eastAsia" w:ascii="微软雅黑" w:hAnsi="微软雅黑" w:eastAsia="微软雅黑" w:cs="微软雅黑"/>
          <w:i w:val="0"/>
          <w:caps w:val="0"/>
          <w:color w:val="333333"/>
          <w:spacing w:val="0"/>
          <w:sz w:val="22"/>
          <w:szCs w:val="22"/>
        </w:rPr>
      </w:pPr>
      <w:r>
        <w:rPr>
          <w:rFonts w:hint="default" w:ascii="Times New Roman" w:hAnsi="Times New Roman" w:eastAsia="宋体" w:cs="Times New Roman"/>
          <w:i w:val="0"/>
          <w:caps w:val="0"/>
          <w:color w:val="040404"/>
          <w:spacing w:val="0"/>
          <w:sz w:val="24"/>
          <w:szCs w:val="24"/>
          <w:bdr w:val="none" w:color="auto" w:sz="0" w:space="0"/>
          <w:shd w:val="clear" w:fill="FFFFFF"/>
        </w:rPr>
        <w:t>6.</w:t>
      </w:r>
      <w:r>
        <w:rPr>
          <w:rFonts w:hint="eastAsia" w:ascii="宋体" w:hAnsi="宋体" w:eastAsia="宋体" w:cs="宋体"/>
          <w:i w:val="0"/>
          <w:caps w:val="0"/>
          <w:color w:val="040404"/>
          <w:spacing w:val="0"/>
          <w:sz w:val="24"/>
          <w:szCs w:val="24"/>
          <w:bdr w:val="none" w:color="auto" w:sz="0" w:space="0"/>
          <w:shd w:val="clear" w:fill="FFFFFF"/>
        </w:rPr>
        <w:t>现役军人报考博士研究生，按解放军总政治部有关规定办理报名手续。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80"/>
        <w:rPr>
          <w:rFonts w:hint="eastAsia" w:ascii="微软雅黑" w:hAnsi="微软雅黑" w:eastAsia="微软雅黑" w:cs="微软雅黑"/>
          <w:i w:val="0"/>
          <w:caps w:val="0"/>
          <w:color w:val="333333"/>
          <w:spacing w:val="0"/>
          <w:sz w:val="22"/>
          <w:szCs w:val="22"/>
        </w:rPr>
      </w:pPr>
      <w:r>
        <w:rPr>
          <w:rStyle w:val="5"/>
          <w:rFonts w:hint="eastAsia" w:ascii="宋体" w:hAnsi="宋体" w:eastAsia="宋体" w:cs="宋体"/>
          <w:b/>
          <w:i w:val="0"/>
          <w:caps w:val="0"/>
          <w:color w:val="040404"/>
          <w:spacing w:val="0"/>
          <w:sz w:val="24"/>
          <w:szCs w:val="24"/>
          <w:bdr w:val="none" w:color="auto" w:sz="0" w:space="0"/>
          <w:shd w:val="clear" w:fill="FFFFFF"/>
        </w:rPr>
        <w:t>（二）外语水平和学术科研条件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80"/>
        <w:rPr>
          <w:rFonts w:hint="eastAsia" w:ascii="微软雅黑" w:hAnsi="微软雅黑" w:eastAsia="微软雅黑" w:cs="微软雅黑"/>
          <w:i w:val="0"/>
          <w:caps w:val="0"/>
          <w:color w:val="333333"/>
          <w:spacing w:val="0"/>
          <w:sz w:val="22"/>
          <w:szCs w:val="22"/>
        </w:rPr>
      </w:pPr>
      <w:r>
        <w:rPr>
          <w:rFonts w:hint="default" w:ascii="Times New Roman" w:hAnsi="Times New Roman" w:eastAsia="宋体" w:cs="Times New Roman"/>
          <w:i w:val="0"/>
          <w:caps w:val="0"/>
          <w:color w:val="040404"/>
          <w:spacing w:val="0"/>
          <w:sz w:val="24"/>
          <w:szCs w:val="24"/>
          <w:bdr w:val="none" w:color="auto" w:sz="0" w:space="0"/>
          <w:shd w:val="clear" w:fill="FFFFFF"/>
        </w:rPr>
        <w:t>1.</w:t>
      </w:r>
      <w:r>
        <w:rPr>
          <w:rFonts w:hint="eastAsia" w:ascii="宋体" w:hAnsi="宋体" w:eastAsia="宋体" w:cs="宋体"/>
          <w:i w:val="0"/>
          <w:caps w:val="0"/>
          <w:color w:val="040404"/>
          <w:spacing w:val="0"/>
          <w:sz w:val="24"/>
          <w:szCs w:val="24"/>
          <w:bdr w:val="none" w:color="auto" w:sz="0" w:space="0"/>
          <w:shd w:val="clear" w:fill="FFFFFF"/>
        </w:rPr>
        <w:t>外语水平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80"/>
        <w:rPr>
          <w:rFonts w:hint="eastAsia" w:ascii="微软雅黑" w:hAnsi="微软雅黑" w:eastAsia="微软雅黑" w:cs="微软雅黑"/>
          <w:i w:val="0"/>
          <w:caps w:val="0"/>
          <w:color w:val="333333"/>
          <w:spacing w:val="0"/>
          <w:sz w:val="22"/>
          <w:szCs w:val="22"/>
        </w:rPr>
      </w:pPr>
      <w:r>
        <w:rPr>
          <w:rFonts w:hint="eastAsia" w:ascii="宋体" w:hAnsi="宋体" w:eastAsia="宋体" w:cs="宋体"/>
          <w:i w:val="0"/>
          <w:caps w:val="0"/>
          <w:color w:val="040404"/>
          <w:spacing w:val="0"/>
          <w:sz w:val="24"/>
          <w:szCs w:val="24"/>
          <w:bdr w:val="none" w:color="auto" w:sz="0" w:space="0"/>
          <w:shd w:val="clear" w:fill="FFFFFF"/>
        </w:rPr>
        <w:t>申请人的外语水平需满足下列条件之一：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80"/>
        <w:rPr>
          <w:rFonts w:hint="eastAsia" w:ascii="微软雅黑" w:hAnsi="微软雅黑" w:eastAsia="微软雅黑" w:cs="微软雅黑"/>
          <w:i w:val="0"/>
          <w:caps w:val="0"/>
          <w:color w:val="333333"/>
          <w:spacing w:val="0"/>
          <w:sz w:val="22"/>
          <w:szCs w:val="22"/>
        </w:rPr>
      </w:pPr>
      <w:r>
        <w:rPr>
          <w:rFonts w:hint="eastAsia" w:ascii="宋体" w:hAnsi="宋体" w:eastAsia="宋体" w:cs="宋体"/>
          <w:i w:val="0"/>
          <w:caps w:val="0"/>
          <w:color w:val="040404"/>
          <w:spacing w:val="0"/>
          <w:sz w:val="24"/>
          <w:szCs w:val="24"/>
          <w:bdr w:val="none" w:color="auto" w:sz="0" w:space="0"/>
          <w:shd w:val="clear" w:fill="FFFFFF"/>
        </w:rPr>
        <w:t>（</w:t>
      </w:r>
      <w:r>
        <w:rPr>
          <w:rFonts w:hint="default" w:ascii="Times New Roman" w:hAnsi="Times New Roman" w:eastAsia="宋体" w:cs="Times New Roman"/>
          <w:i w:val="0"/>
          <w:caps w:val="0"/>
          <w:color w:val="040404"/>
          <w:spacing w:val="0"/>
          <w:sz w:val="24"/>
          <w:szCs w:val="24"/>
          <w:bdr w:val="none" w:color="auto" w:sz="0" w:space="0"/>
          <w:shd w:val="clear" w:fill="FFFFFF"/>
        </w:rPr>
        <w:t>1</w:t>
      </w:r>
      <w:r>
        <w:rPr>
          <w:rFonts w:hint="eastAsia" w:ascii="宋体" w:hAnsi="宋体" w:eastAsia="宋体" w:cs="宋体"/>
          <w:i w:val="0"/>
          <w:caps w:val="0"/>
          <w:color w:val="040404"/>
          <w:spacing w:val="0"/>
          <w:sz w:val="24"/>
          <w:szCs w:val="24"/>
          <w:bdr w:val="none" w:color="auto" w:sz="0" w:space="0"/>
          <w:shd w:val="clear" w:fill="FFFFFF"/>
        </w:rPr>
        <w:t>）国家大学英语六级成绩</w:t>
      </w:r>
      <w:r>
        <w:rPr>
          <w:rFonts w:hint="default" w:ascii="Times New Roman" w:hAnsi="Times New Roman" w:eastAsia="微软雅黑" w:cs="Times New Roman"/>
          <w:i w:val="0"/>
          <w:caps w:val="0"/>
          <w:color w:val="040404"/>
          <w:spacing w:val="0"/>
          <w:sz w:val="24"/>
          <w:szCs w:val="24"/>
          <w:bdr w:val="none" w:color="auto" w:sz="0" w:space="0"/>
          <w:shd w:val="clear" w:fill="FFFFFF"/>
        </w:rPr>
        <w:t>42</w:t>
      </w:r>
      <w:r>
        <w:rPr>
          <w:rFonts w:hint="default" w:ascii="Times New Roman" w:hAnsi="Times New Roman" w:eastAsia="宋体" w:cs="Times New Roman"/>
          <w:i w:val="0"/>
          <w:caps w:val="0"/>
          <w:color w:val="040404"/>
          <w:spacing w:val="0"/>
          <w:sz w:val="24"/>
          <w:szCs w:val="24"/>
          <w:bdr w:val="none" w:color="auto" w:sz="0" w:space="0"/>
          <w:shd w:val="clear" w:fill="FFFFFF"/>
        </w:rPr>
        <w:t>5</w:t>
      </w:r>
      <w:r>
        <w:rPr>
          <w:rFonts w:hint="eastAsia" w:ascii="宋体" w:hAnsi="宋体" w:eastAsia="宋体" w:cs="宋体"/>
          <w:i w:val="0"/>
          <w:caps w:val="0"/>
          <w:color w:val="040404"/>
          <w:spacing w:val="0"/>
          <w:sz w:val="24"/>
          <w:szCs w:val="24"/>
          <w:bdr w:val="none" w:color="auto" w:sz="0" w:space="0"/>
          <w:shd w:val="clear" w:fill="FFFFFF"/>
        </w:rPr>
        <w:t>分及以上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80"/>
        <w:rPr>
          <w:rFonts w:hint="eastAsia" w:ascii="微软雅黑" w:hAnsi="微软雅黑" w:eastAsia="微软雅黑" w:cs="微软雅黑"/>
          <w:i w:val="0"/>
          <w:caps w:val="0"/>
          <w:color w:val="333333"/>
          <w:spacing w:val="0"/>
          <w:sz w:val="22"/>
          <w:szCs w:val="22"/>
        </w:rPr>
      </w:pPr>
      <w:r>
        <w:rPr>
          <w:rFonts w:hint="eastAsia" w:ascii="宋体" w:hAnsi="宋体" w:eastAsia="宋体" w:cs="宋体"/>
          <w:i w:val="0"/>
          <w:caps w:val="0"/>
          <w:color w:val="040404"/>
          <w:spacing w:val="0"/>
          <w:sz w:val="24"/>
          <w:szCs w:val="24"/>
          <w:bdr w:val="none" w:color="auto" w:sz="0" w:space="0"/>
          <w:shd w:val="clear" w:fill="FFFFFF"/>
        </w:rPr>
        <w:t>（</w:t>
      </w:r>
      <w:r>
        <w:rPr>
          <w:rFonts w:hint="default" w:ascii="Times New Roman" w:hAnsi="Times New Roman" w:eastAsia="宋体" w:cs="Times New Roman"/>
          <w:i w:val="0"/>
          <w:caps w:val="0"/>
          <w:color w:val="040404"/>
          <w:spacing w:val="0"/>
          <w:sz w:val="24"/>
          <w:szCs w:val="24"/>
          <w:bdr w:val="none" w:color="auto" w:sz="0" w:space="0"/>
          <w:shd w:val="clear" w:fill="FFFFFF"/>
        </w:rPr>
        <w:t>2</w:t>
      </w:r>
      <w:r>
        <w:rPr>
          <w:rFonts w:hint="eastAsia" w:ascii="宋体" w:hAnsi="宋体" w:eastAsia="宋体" w:cs="宋体"/>
          <w:i w:val="0"/>
          <w:caps w:val="0"/>
          <w:color w:val="040404"/>
          <w:spacing w:val="0"/>
          <w:sz w:val="24"/>
          <w:szCs w:val="24"/>
          <w:bdr w:val="none" w:color="auto" w:sz="0" w:space="0"/>
          <w:shd w:val="clear" w:fill="FFFFFF"/>
        </w:rPr>
        <w:t>）托福（</w:t>
      </w:r>
      <w:r>
        <w:rPr>
          <w:rFonts w:hint="default" w:ascii="Times New Roman" w:hAnsi="Times New Roman" w:eastAsia="微软雅黑" w:cs="Times New Roman"/>
          <w:i w:val="0"/>
          <w:caps w:val="0"/>
          <w:color w:val="040404"/>
          <w:spacing w:val="0"/>
          <w:sz w:val="24"/>
          <w:szCs w:val="24"/>
          <w:bdr w:val="none" w:color="auto" w:sz="0" w:space="0"/>
          <w:shd w:val="clear" w:fill="FFFFFF"/>
        </w:rPr>
        <w:t>TOEFL</w:t>
      </w:r>
      <w:r>
        <w:rPr>
          <w:rFonts w:hint="eastAsia" w:ascii="宋体" w:hAnsi="宋体" w:eastAsia="宋体" w:cs="宋体"/>
          <w:i w:val="0"/>
          <w:caps w:val="0"/>
          <w:color w:val="040404"/>
          <w:spacing w:val="0"/>
          <w:sz w:val="24"/>
          <w:szCs w:val="24"/>
          <w:bdr w:val="none" w:color="auto" w:sz="0" w:space="0"/>
          <w:shd w:val="clear" w:fill="FFFFFF"/>
        </w:rPr>
        <w:t>）成绩达到</w:t>
      </w:r>
      <w:r>
        <w:rPr>
          <w:rFonts w:hint="default" w:ascii="Times New Roman" w:hAnsi="Times New Roman" w:eastAsia="宋体" w:cs="Times New Roman"/>
          <w:i w:val="0"/>
          <w:caps w:val="0"/>
          <w:color w:val="040404"/>
          <w:spacing w:val="0"/>
          <w:sz w:val="24"/>
          <w:szCs w:val="24"/>
          <w:bdr w:val="none" w:color="auto" w:sz="0" w:space="0"/>
          <w:shd w:val="clear" w:fill="FFFFFF"/>
        </w:rPr>
        <w:t>85</w:t>
      </w:r>
      <w:r>
        <w:rPr>
          <w:rFonts w:hint="eastAsia" w:ascii="宋体" w:hAnsi="宋体" w:eastAsia="宋体" w:cs="宋体"/>
          <w:i w:val="0"/>
          <w:caps w:val="0"/>
          <w:color w:val="040404"/>
          <w:spacing w:val="0"/>
          <w:sz w:val="24"/>
          <w:szCs w:val="24"/>
          <w:bdr w:val="none" w:color="auto" w:sz="0" w:space="0"/>
          <w:shd w:val="clear" w:fill="FFFFFF"/>
        </w:rPr>
        <w:t>分及以上；或雅思（</w:t>
      </w:r>
      <w:r>
        <w:rPr>
          <w:rFonts w:hint="default" w:ascii="Times New Roman" w:hAnsi="Times New Roman" w:eastAsia="微软雅黑" w:cs="Times New Roman"/>
          <w:i w:val="0"/>
          <w:caps w:val="0"/>
          <w:color w:val="040404"/>
          <w:spacing w:val="0"/>
          <w:sz w:val="24"/>
          <w:szCs w:val="24"/>
          <w:bdr w:val="none" w:color="auto" w:sz="0" w:space="0"/>
          <w:shd w:val="clear" w:fill="FFFFFF"/>
        </w:rPr>
        <w:t>IELTS</w:t>
      </w:r>
      <w:r>
        <w:rPr>
          <w:rFonts w:hint="eastAsia" w:ascii="宋体" w:hAnsi="宋体" w:eastAsia="宋体" w:cs="宋体"/>
          <w:i w:val="0"/>
          <w:caps w:val="0"/>
          <w:color w:val="040404"/>
          <w:spacing w:val="0"/>
          <w:sz w:val="24"/>
          <w:szCs w:val="24"/>
          <w:bdr w:val="none" w:color="auto" w:sz="0" w:space="0"/>
          <w:shd w:val="clear" w:fill="FFFFFF"/>
        </w:rPr>
        <w:t>）成绩达到6</w:t>
      </w:r>
      <w:r>
        <w:rPr>
          <w:rFonts w:hint="default" w:ascii="Times New Roman" w:hAnsi="Times New Roman" w:eastAsia="微软雅黑" w:cs="Times New Roman"/>
          <w:i w:val="0"/>
          <w:caps w:val="0"/>
          <w:color w:val="040404"/>
          <w:spacing w:val="0"/>
          <w:sz w:val="24"/>
          <w:szCs w:val="24"/>
          <w:bdr w:val="none" w:color="auto" w:sz="0" w:space="0"/>
          <w:shd w:val="clear" w:fill="FFFFFF"/>
        </w:rPr>
        <w:t>.0</w:t>
      </w:r>
      <w:r>
        <w:rPr>
          <w:rFonts w:hint="eastAsia" w:ascii="宋体" w:hAnsi="宋体" w:eastAsia="宋体" w:cs="宋体"/>
          <w:i w:val="0"/>
          <w:caps w:val="0"/>
          <w:color w:val="040404"/>
          <w:spacing w:val="0"/>
          <w:sz w:val="24"/>
          <w:szCs w:val="24"/>
          <w:bdr w:val="none" w:color="auto" w:sz="0" w:space="0"/>
          <w:shd w:val="clear" w:fill="FFFFFF"/>
        </w:rPr>
        <w:t>分及以上。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80"/>
        <w:rPr>
          <w:rFonts w:hint="eastAsia" w:ascii="微软雅黑" w:hAnsi="微软雅黑" w:eastAsia="微软雅黑" w:cs="微软雅黑"/>
          <w:i w:val="0"/>
          <w:caps w:val="0"/>
          <w:color w:val="333333"/>
          <w:spacing w:val="0"/>
          <w:sz w:val="22"/>
          <w:szCs w:val="22"/>
        </w:rPr>
      </w:pPr>
      <w:r>
        <w:rPr>
          <w:rFonts w:hint="eastAsia" w:ascii="宋体" w:hAnsi="宋体" w:eastAsia="宋体" w:cs="宋体"/>
          <w:i w:val="0"/>
          <w:caps w:val="0"/>
          <w:color w:val="040404"/>
          <w:spacing w:val="0"/>
          <w:sz w:val="24"/>
          <w:szCs w:val="24"/>
          <w:bdr w:val="none" w:color="auto" w:sz="0" w:space="0"/>
          <w:shd w:val="clear" w:fill="FFFFFF"/>
        </w:rPr>
        <w:t>（</w:t>
      </w:r>
      <w:r>
        <w:rPr>
          <w:rFonts w:hint="default" w:ascii="Times New Roman" w:hAnsi="Times New Roman" w:eastAsia="微软雅黑" w:cs="Times New Roman"/>
          <w:i w:val="0"/>
          <w:caps w:val="0"/>
          <w:color w:val="040404"/>
          <w:spacing w:val="0"/>
          <w:sz w:val="24"/>
          <w:szCs w:val="24"/>
          <w:bdr w:val="none" w:color="auto" w:sz="0" w:space="0"/>
          <w:shd w:val="clear" w:fill="FFFFFF"/>
        </w:rPr>
        <w:t>3</w:t>
      </w:r>
      <w:r>
        <w:rPr>
          <w:rFonts w:hint="eastAsia" w:ascii="宋体" w:hAnsi="宋体" w:eastAsia="宋体" w:cs="宋体"/>
          <w:i w:val="0"/>
          <w:caps w:val="0"/>
          <w:color w:val="040404"/>
          <w:spacing w:val="0"/>
          <w:sz w:val="24"/>
          <w:szCs w:val="24"/>
          <w:bdr w:val="none" w:color="auto" w:sz="0" w:space="0"/>
          <w:shd w:val="clear" w:fill="FFFFFF"/>
        </w:rPr>
        <w:t>）于英语国家获得过学士及以上学位，且获得教育部留学服务中心提供的学位认证。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80"/>
        <w:rPr>
          <w:rFonts w:hint="eastAsia" w:ascii="微软雅黑" w:hAnsi="微软雅黑" w:eastAsia="微软雅黑" w:cs="微软雅黑"/>
          <w:i w:val="0"/>
          <w:caps w:val="0"/>
          <w:color w:val="333333"/>
          <w:spacing w:val="0"/>
          <w:sz w:val="22"/>
          <w:szCs w:val="22"/>
        </w:rPr>
      </w:pPr>
      <w:r>
        <w:rPr>
          <w:rFonts w:hint="eastAsia" w:ascii="宋体" w:hAnsi="宋体" w:eastAsia="宋体" w:cs="宋体"/>
          <w:i w:val="0"/>
          <w:caps w:val="0"/>
          <w:color w:val="040404"/>
          <w:spacing w:val="0"/>
          <w:sz w:val="24"/>
          <w:szCs w:val="24"/>
          <w:bdr w:val="none" w:color="auto" w:sz="0" w:space="0"/>
          <w:shd w:val="clear" w:fill="FFFFFF"/>
        </w:rPr>
        <w:t>（提交已发表的高水平英语论文者，以上条件时限可放宽至2022年5月10日；届时达不到条件者取消录取资格。）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80"/>
        <w:rPr>
          <w:rFonts w:hint="eastAsia" w:ascii="微软雅黑" w:hAnsi="微软雅黑" w:eastAsia="微软雅黑" w:cs="微软雅黑"/>
          <w:i w:val="0"/>
          <w:caps w:val="0"/>
          <w:color w:val="333333"/>
          <w:spacing w:val="0"/>
          <w:sz w:val="22"/>
          <w:szCs w:val="22"/>
        </w:rPr>
      </w:pPr>
      <w:r>
        <w:rPr>
          <w:rFonts w:hint="default" w:ascii="Times New Roman" w:hAnsi="Times New Roman" w:eastAsia="宋体" w:cs="Times New Roman"/>
          <w:i w:val="0"/>
          <w:caps w:val="0"/>
          <w:color w:val="040404"/>
          <w:spacing w:val="0"/>
          <w:sz w:val="24"/>
          <w:szCs w:val="24"/>
          <w:bdr w:val="none" w:color="auto" w:sz="0" w:space="0"/>
          <w:shd w:val="clear" w:fill="FFFFFF"/>
        </w:rPr>
        <w:t>2.</w:t>
      </w:r>
      <w:r>
        <w:rPr>
          <w:rFonts w:hint="eastAsia" w:ascii="宋体" w:hAnsi="宋体" w:eastAsia="宋体" w:cs="宋体"/>
          <w:i w:val="0"/>
          <w:caps w:val="0"/>
          <w:color w:val="040404"/>
          <w:spacing w:val="0"/>
          <w:sz w:val="24"/>
          <w:szCs w:val="24"/>
          <w:bdr w:val="none" w:color="auto" w:sz="0" w:space="0"/>
          <w:shd w:val="clear" w:fill="FFFFFF"/>
        </w:rPr>
        <w:t>学术科研条件：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80"/>
        <w:rPr>
          <w:rFonts w:hint="eastAsia" w:ascii="微软雅黑" w:hAnsi="微软雅黑" w:eastAsia="微软雅黑" w:cs="微软雅黑"/>
          <w:i w:val="0"/>
          <w:caps w:val="0"/>
          <w:color w:val="333333"/>
          <w:spacing w:val="0"/>
          <w:sz w:val="22"/>
          <w:szCs w:val="22"/>
        </w:rPr>
      </w:pPr>
      <w:r>
        <w:rPr>
          <w:rFonts w:hint="eastAsia" w:ascii="宋体" w:hAnsi="宋体" w:eastAsia="宋体" w:cs="宋体"/>
          <w:i w:val="0"/>
          <w:caps w:val="0"/>
          <w:color w:val="333333"/>
          <w:spacing w:val="0"/>
          <w:sz w:val="24"/>
          <w:szCs w:val="24"/>
          <w:bdr w:val="none" w:color="auto" w:sz="0" w:space="0"/>
          <w:shd w:val="clear" w:fill="FFFFFF"/>
        </w:rPr>
        <w:t>申请人在综合考核前以第一作者（含导师署名第一、本人署名第二）发表过轻工、食品相关领域</w:t>
      </w:r>
      <w:r>
        <w:rPr>
          <w:rFonts w:hint="default" w:ascii="Times New Roman" w:hAnsi="Times New Roman" w:eastAsia="宋体" w:cs="Times New Roman"/>
          <w:i w:val="0"/>
          <w:caps w:val="0"/>
          <w:color w:val="333333"/>
          <w:spacing w:val="0"/>
          <w:sz w:val="24"/>
          <w:szCs w:val="24"/>
          <w:bdr w:val="none" w:color="auto" w:sz="0" w:space="0"/>
          <w:shd w:val="clear" w:fill="FFFFFF"/>
        </w:rPr>
        <w:t>SCI</w:t>
      </w:r>
      <w:r>
        <w:rPr>
          <w:rFonts w:hint="eastAsia" w:ascii="宋体" w:hAnsi="宋体" w:eastAsia="宋体" w:cs="宋体"/>
          <w:i w:val="0"/>
          <w:caps w:val="0"/>
          <w:color w:val="333333"/>
          <w:spacing w:val="0"/>
          <w:sz w:val="24"/>
          <w:szCs w:val="24"/>
          <w:bdr w:val="none" w:color="auto" w:sz="0" w:space="0"/>
          <w:shd w:val="clear" w:fill="FFFFFF"/>
        </w:rPr>
        <w:t>、</w:t>
      </w:r>
      <w:r>
        <w:rPr>
          <w:rFonts w:hint="default" w:ascii="Times New Roman" w:hAnsi="Times New Roman" w:eastAsia="微软雅黑" w:cs="Times New Roman"/>
          <w:i w:val="0"/>
          <w:caps w:val="0"/>
          <w:color w:val="333333"/>
          <w:spacing w:val="0"/>
          <w:sz w:val="24"/>
          <w:szCs w:val="24"/>
          <w:bdr w:val="none" w:color="auto" w:sz="0" w:space="0"/>
          <w:shd w:val="clear" w:fill="FFFFFF"/>
        </w:rPr>
        <w:t>EI</w:t>
      </w:r>
      <w:r>
        <w:rPr>
          <w:rFonts w:hint="eastAsia" w:ascii="宋体" w:hAnsi="宋体" w:eastAsia="宋体" w:cs="宋体"/>
          <w:i w:val="0"/>
          <w:caps w:val="0"/>
          <w:color w:val="333333"/>
          <w:spacing w:val="0"/>
          <w:sz w:val="24"/>
          <w:szCs w:val="24"/>
          <w:bdr w:val="none" w:color="auto" w:sz="0" w:space="0"/>
          <w:shd w:val="clear" w:fill="FFFFFF"/>
        </w:rPr>
        <w:t>或</w:t>
      </w:r>
      <w:r>
        <w:rPr>
          <w:rFonts w:hint="default" w:ascii="Times New Roman" w:hAnsi="Times New Roman" w:eastAsia="微软雅黑" w:cs="Times New Roman"/>
          <w:i w:val="0"/>
          <w:caps w:val="0"/>
          <w:color w:val="333333"/>
          <w:spacing w:val="0"/>
          <w:sz w:val="24"/>
          <w:szCs w:val="24"/>
          <w:bdr w:val="none" w:color="auto" w:sz="0" w:space="0"/>
          <w:shd w:val="clear" w:fill="FFFFFF"/>
        </w:rPr>
        <w:t>CSCD</w:t>
      </w:r>
      <w:r>
        <w:rPr>
          <w:rFonts w:hint="eastAsia" w:ascii="宋体" w:hAnsi="宋体" w:eastAsia="宋体" w:cs="宋体"/>
          <w:i w:val="0"/>
          <w:caps w:val="0"/>
          <w:color w:val="333333"/>
          <w:spacing w:val="0"/>
          <w:sz w:val="24"/>
          <w:szCs w:val="24"/>
          <w:bdr w:val="none" w:color="auto" w:sz="0" w:space="0"/>
          <w:shd w:val="clear" w:fill="FFFFFF"/>
        </w:rPr>
        <w:t>论文一篇及以上（有</w:t>
      </w:r>
      <w:r>
        <w:rPr>
          <w:rFonts w:hint="default" w:ascii="Times New Roman" w:hAnsi="Times New Roman" w:eastAsia="宋体" w:cs="Times New Roman"/>
          <w:i w:val="0"/>
          <w:caps w:val="0"/>
          <w:color w:val="333333"/>
          <w:spacing w:val="0"/>
          <w:sz w:val="24"/>
          <w:szCs w:val="24"/>
          <w:bdr w:val="none" w:color="auto" w:sz="0" w:space="0"/>
          <w:shd w:val="clear" w:fill="FFFFFF"/>
        </w:rPr>
        <w:t>DOI</w:t>
      </w:r>
      <w:r>
        <w:rPr>
          <w:rFonts w:hint="eastAsia" w:ascii="宋体" w:hAnsi="宋体" w:eastAsia="宋体" w:cs="宋体"/>
          <w:i w:val="0"/>
          <w:caps w:val="0"/>
          <w:color w:val="333333"/>
          <w:spacing w:val="0"/>
          <w:sz w:val="24"/>
          <w:szCs w:val="24"/>
          <w:bdr w:val="none" w:color="auto" w:sz="0" w:space="0"/>
          <w:shd w:val="clear" w:fill="FFFFFF"/>
        </w:rPr>
        <w:t>号即可）。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80"/>
        <w:rPr>
          <w:rFonts w:hint="eastAsia" w:ascii="微软雅黑" w:hAnsi="微软雅黑" w:eastAsia="微软雅黑" w:cs="微软雅黑"/>
          <w:i w:val="0"/>
          <w:caps w:val="0"/>
          <w:color w:val="333333"/>
          <w:spacing w:val="0"/>
          <w:sz w:val="22"/>
          <w:szCs w:val="22"/>
        </w:rPr>
      </w:pPr>
      <w:r>
        <w:rPr>
          <w:rStyle w:val="5"/>
          <w:rFonts w:hint="eastAsia" w:ascii="宋体" w:hAnsi="宋体" w:eastAsia="宋体" w:cs="宋体"/>
          <w:b/>
          <w:i w:val="0"/>
          <w:caps w:val="0"/>
          <w:color w:val="040404"/>
          <w:spacing w:val="0"/>
          <w:sz w:val="24"/>
          <w:szCs w:val="24"/>
          <w:bdr w:val="none" w:color="auto" w:sz="0" w:space="0"/>
          <w:shd w:val="clear" w:fill="FFFFFF"/>
        </w:rPr>
        <w:t>（三）硕博连读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80"/>
        <w:rPr>
          <w:rFonts w:hint="eastAsia" w:ascii="微软雅黑" w:hAnsi="微软雅黑" w:eastAsia="微软雅黑" w:cs="微软雅黑"/>
          <w:i w:val="0"/>
          <w:caps w:val="0"/>
          <w:color w:val="333333"/>
          <w:spacing w:val="0"/>
          <w:sz w:val="22"/>
          <w:szCs w:val="22"/>
        </w:rPr>
      </w:pPr>
      <w:r>
        <w:rPr>
          <w:rFonts w:hint="eastAsia" w:ascii="宋体" w:hAnsi="宋体" w:eastAsia="宋体" w:cs="宋体"/>
          <w:i w:val="0"/>
          <w:caps w:val="0"/>
          <w:color w:val="333333"/>
          <w:spacing w:val="0"/>
          <w:sz w:val="24"/>
          <w:szCs w:val="24"/>
          <w:bdr w:val="none" w:color="auto" w:sz="0" w:space="0"/>
          <w:shd w:val="clear" w:fill="FFFFFF"/>
        </w:rPr>
        <w:t>硕博连读报考条件和选拔方式见</w:t>
      </w:r>
      <w:r>
        <w:rPr>
          <w:rFonts w:hint="eastAsia" w:ascii="宋体" w:hAnsi="宋体" w:eastAsia="宋体" w:cs="宋体"/>
          <w:i w:val="0"/>
          <w:caps w:val="0"/>
          <w:color w:val="333333"/>
          <w:spacing w:val="0"/>
          <w:sz w:val="24"/>
          <w:szCs w:val="24"/>
          <w:u w:val="none"/>
          <w:bdr w:val="none" w:color="auto" w:sz="0" w:space="0"/>
          <w:shd w:val="clear" w:fill="FFFFFF"/>
        </w:rPr>
        <w:fldChar w:fldCharType="begin"/>
      </w:r>
      <w:r>
        <w:rPr>
          <w:rFonts w:hint="eastAsia" w:ascii="宋体" w:hAnsi="宋体" w:eastAsia="宋体" w:cs="宋体"/>
          <w:i w:val="0"/>
          <w:caps w:val="0"/>
          <w:color w:val="333333"/>
          <w:spacing w:val="0"/>
          <w:sz w:val="24"/>
          <w:szCs w:val="24"/>
          <w:u w:val="none"/>
          <w:bdr w:val="none" w:color="auto" w:sz="0" w:space="0"/>
          <w:shd w:val="clear" w:fill="FFFFFF"/>
        </w:rPr>
        <w:instrText xml:space="preserve"> HYPERLINK "https://yjs.btbu.edu.cn/zsgz/bszs/145766.htm" \t "https://qgxy.btbu.edu.cn/tzgg4/_blank" </w:instrText>
      </w:r>
      <w:r>
        <w:rPr>
          <w:rFonts w:hint="eastAsia" w:ascii="宋体" w:hAnsi="宋体" w:eastAsia="宋体" w:cs="宋体"/>
          <w:i w:val="0"/>
          <w:caps w:val="0"/>
          <w:color w:val="333333"/>
          <w:spacing w:val="0"/>
          <w:sz w:val="24"/>
          <w:szCs w:val="24"/>
          <w:u w:val="none"/>
          <w:bdr w:val="none" w:color="auto" w:sz="0" w:space="0"/>
          <w:shd w:val="clear" w:fill="FFFFFF"/>
        </w:rPr>
        <w:fldChar w:fldCharType="separate"/>
      </w:r>
      <w:r>
        <w:rPr>
          <w:rStyle w:val="6"/>
          <w:rFonts w:hint="eastAsia" w:ascii="宋体" w:hAnsi="宋体" w:eastAsia="宋体" w:cs="宋体"/>
          <w:i w:val="0"/>
          <w:caps w:val="0"/>
          <w:color w:val="333333"/>
          <w:spacing w:val="0"/>
          <w:sz w:val="24"/>
          <w:szCs w:val="24"/>
          <w:u w:val="none"/>
          <w:bdr w:val="none" w:color="auto" w:sz="0" w:space="0"/>
          <w:shd w:val="clear" w:fill="FFFFFF"/>
        </w:rPr>
        <w:t>《北京工商大学硕博连读招生管理办法》</w:t>
      </w:r>
      <w:r>
        <w:rPr>
          <w:rFonts w:hint="eastAsia" w:ascii="宋体" w:hAnsi="宋体" w:eastAsia="宋体" w:cs="宋体"/>
          <w:i w:val="0"/>
          <w:caps w:val="0"/>
          <w:color w:val="333333"/>
          <w:spacing w:val="0"/>
          <w:sz w:val="24"/>
          <w:szCs w:val="24"/>
          <w:u w:val="none"/>
          <w:bdr w:val="none" w:color="auto" w:sz="0" w:space="0"/>
          <w:shd w:val="clear" w:fill="FFFFFF"/>
        </w:rPr>
        <w:fldChar w:fldCharType="end"/>
      </w:r>
      <w:r>
        <w:rPr>
          <w:rFonts w:hint="eastAsia" w:ascii="宋体" w:hAnsi="宋体" w:eastAsia="宋体" w:cs="宋体"/>
          <w:i w:val="0"/>
          <w:caps w:val="0"/>
          <w:color w:val="333333"/>
          <w:spacing w:val="0"/>
          <w:sz w:val="24"/>
          <w:szCs w:val="24"/>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0"/>
        <w:rPr>
          <w:rFonts w:hint="eastAsia" w:ascii="微软雅黑" w:hAnsi="微软雅黑" w:eastAsia="微软雅黑" w:cs="微软雅黑"/>
          <w:i w:val="0"/>
          <w:caps w:val="0"/>
          <w:color w:val="333333"/>
          <w:spacing w:val="0"/>
          <w:sz w:val="22"/>
          <w:szCs w:val="22"/>
        </w:rPr>
      </w:pPr>
      <w:r>
        <w:rPr>
          <w:rStyle w:val="5"/>
          <w:rFonts w:hint="eastAsia" w:ascii="宋体" w:hAnsi="宋体" w:eastAsia="宋体" w:cs="宋体"/>
          <w:b/>
          <w:i w:val="0"/>
          <w:caps w:val="0"/>
          <w:color w:val="040404"/>
          <w:spacing w:val="0"/>
          <w:sz w:val="24"/>
          <w:szCs w:val="24"/>
          <w:bdr w:val="none" w:color="auto" w:sz="0" w:space="0"/>
          <w:shd w:val="clear" w:fill="FFFFFF"/>
        </w:rPr>
        <w:t>二、选拔流程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80"/>
        <w:rPr>
          <w:rFonts w:hint="eastAsia" w:ascii="微软雅黑" w:hAnsi="微软雅黑" w:eastAsia="微软雅黑" w:cs="微软雅黑"/>
          <w:i w:val="0"/>
          <w:caps w:val="0"/>
          <w:color w:val="333333"/>
          <w:spacing w:val="0"/>
          <w:sz w:val="22"/>
          <w:szCs w:val="22"/>
        </w:rPr>
      </w:pPr>
      <w:r>
        <w:rPr>
          <w:rStyle w:val="5"/>
          <w:rFonts w:hint="eastAsia" w:ascii="宋体" w:hAnsi="宋体" w:eastAsia="宋体" w:cs="宋体"/>
          <w:b/>
          <w:i w:val="0"/>
          <w:caps w:val="0"/>
          <w:color w:val="040404"/>
          <w:spacing w:val="0"/>
          <w:sz w:val="24"/>
          <w:szCs w:val="24"/>
          <w:bdr w:val="none" w:color="auto" w:sz="0" w:space="0"/>
          <w:shd w:val="clear" w:fill="FFFFFF"/>
        </w:rPr>
        <w:t>（一）”申请</w:t>
      </w:r>
      <w:r>
        <w:rPr>
          <w:rStyle w:val="5"/>
          <w:rFonts w:hint="default" w:ascii="Times New Roman" w:hAnsi="Times New Roman" w:eastAsia="宋体" w:cs="Times New Roman"/>
          <w:b/>
          <w:i w:val="0"/>
          <w:caps w:val="0"/>
          <w:color w:val="040404"/>
          <w:spacing w:val="0"/>
          <w:sz w:val="24"/>
          <w:szCs w:val="24"/>
          <w:bdr w:val="none" w:color="auto" w:sz="0" w:space="0"/>
          <w:shd w:val="clear" w:fill="FFFFFF"/>
        </w:rPr>
        <w:t>-</w:t>
      </w:r>
      <w:r>
        <w:rPr>
          <w:rStyle w:val="5"/>
          <w:rFonts w:hint="eastAsia" w:ascii="宋体" w:hAnsi="宋体" w:eastAsia="宋体" w:cs="宋体"/>
          <w:b/>
          <w:i w:val="0"/>
          <w:caps w:val="0"/>
          <w:color w:val="040404"/>
          <w:spacing w:val="0"/>
          <w:sz w:val="24"/>
          <w:szCs w:val="24"/>
          <w:bdr w:val="none" w:color="auto" w:sz="0" w:space="0"/>
          <w:shd w:val="clear" w:fill="FFFFFF"/>
        </w:rPr>
        <w:t>考核”制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80"/>
        <w:rPr>
          <w:rFonts w:hint="eastAsia" w:ascii="微软雅黑" w:hAnsi="微软雅黑" w:eastAsia="微软雅黑" w:cs="微软雅黑"/>
          <w:i w:val="0"/>
          <w:caps w:val="0"/>
          <w:color w:val="333333"/>
          <w:spacing w:val="0"/>
          <w:sz w:val="22"/>
          <w:szCs w:val="22"/>
        </w:rPr>
      </w:pPr>
      <w:r>
        <w:rPr>
          <w:rStyle w:val="5"/>
          <w:rFonts w:hint="default" w:ascii="Times New Roman" w:hAnsi="Times New Roman" w:eastAsia="微软雅黑" w:cs="Times New Roman"/>
          <w:b/>
          <w:i w:val="0"/>
          <w:caps w:val="0"/>
          <w:color w:val="040404"/>
          <w:spacing w:val="0"/>
          <w:sz w:val="24"/>
          <w:szCs w:val="24"/>
          <w:bdr w:val="none" w:color="auto" w:sz="0" w:space="0"/>
          <w:shd w:val="clear" w:fill="FFFFFF"/>
        </w:rPr>
        <w:t>1.</w:t>
      </w:r>
      <w:r>
        <w:rPr>
          <w:rStyle w:val="5"/>
          <w:rFonts w:hint="eastAsia" w:ascii="宋体" w:hAnsi="宋体" w:eastAsia="宋体" w:cs="宋体"/>
          <w:b/>
          <w:i w:val="0"/>
          <w:caps w:val="0"/>
          <w:color w:val="040404"/>
          <w:spacing w:val="0"/>
          <w:sz w:val="24"/>
          <w:szCs w:val="24"/>
          <w:bdr w:val="none" w:color="auto" w:sz="0" w:space="0"/>
          <w:shd w:val="clear" w:fill="FFFFFF"/>
        </w:rPr>
        <w:t>网上报名和交费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i w:val="0"/>
          <w:caps w:val="0"/>
          <w:color w:val="333333"/>
          <w:spacing w:val="0"/>
          <w:sz w:val="22"/>
          <w:szCs w:val="22"/>
        </w:rPr>
      </w:pPr>
      <w:r>
        <w:rPr>
          <w:rFonts w:hint="eastAsia" w:ascii="宋体" w:hAnsi="宋体" w:eastAsia="宋体" w:cs="宋体"/>
          <w:i w:val="0"/>
          <w:caps w:val="0"/>
          <w:color w:val="040404"/>
          <w:spacing w:val="0"/>
          <w:sz w:val="24"/>
          <w:szCs w:val="24"/>
          <w:bdr w:val="none" w:color="auto" w:sz="0" w:space="0"/>
          <w:shd w:val="clear" w:fill="FFFFFF"/>
        </w:rPr>
        <w:t>符合申请条件的考生，即日起至</w:t>
      </w:r>
      <w:r>
        <w:rPr>
          <w:rFonts w:hint="default" w:ascii="Times New Roman" w:hAnsi="Times New Roman" w:eastAsia="微软雅黑" w:cs="Times New Roman"/>
          <w:i w:val="0"/>
          <w:caps w:val="0"/>
          <w:color w:val="040404"/>
          <w:spacing w:val="0"/>
          <w:sz w:val="24"/>
          <w:szCs w:val="24"/>
          <w:bdr w:val="none" w:color="auto" w:sz="0" w:space="0"/>
          <w:shd w:val="clear" w:fill="FFFFFF"/>
        </w:rPr>
        <w:t>2022</w:t>
      </w:r>
      <w:r>
        <w:rPr>
          <w:rFonts w:hint="eastAsia" w:ascii="宋体" w:hAnsi="宋体" w:eastAsia="宋体" w:cs="宋体"/>
          <w:i w:val="0"/>
          <w:caps w:val="0"/>
          <w:color w:val="040404"/>
          <w:spacing w:val="0"/>
          <w:sz w:val="24"/>
          <w:szCs w:val="24"/>
          <w:bdr w:val="none" w:color="auto" w:sz="0" w:space="0"/>
          <w:shd w:val="clear" w:fill="FFFFFF"/>
        </w:rPr>
        <w:t>年</w:t>
      </w:r>
      <w:r>
        <w:rPr>
          <w:rFonts w:hint="default" w:ascii="Times New Roman" w:hAnsi="Times New Roman" w:eastAsia="微软雅黑" w:cs="Times New Roman"/>
          <w:i w:val="0"/>
          <w:caps w:val="0"/>
          <w:color w:val="040404"/>
          <w:spacing w:val="0"/>
          <w:sz w:val="24"/>
          <w:szCs w:val="24"/>
          <w:bdr w:val="none" w:color="auto" w:sz="0" w:space="0"/>
          <w:shd w:val="clear" w:fill="FFFFFF"/>
        </w:rPr>
        <w:t>3</w:t>
      </w:r>
      <w:r>
        <w:rPr>
          <w:rFonts w:hint="eastAsia" w:ascii="宋体" w:hAnsi="宋体" w:eastAsia="宋体" w:cs="宋体"/>
          <w:i w:val="0"/>
          <w:caps w:val="0"/>
          <w:color w:val="040404"/>
          <w:spacing w:val="0"/>
          <w:sz w:val="24"/>
          <w:szCs w:val="24"/>
          <w:bdr w:val="none" w:color="auto" w:sz="0" w:space="0"/>
          <w:shd w:val="clear" w:fill="FFFFFF"/>
        </w:rPr>
        <w:t>月</w:t>
      </w:r>
      <w:r>
        <w:rPr>
          <w:rFonts w:hint="default" w:ascii="Times New Roman" w:hAnsi="Times New Roman" w:eastAsia="微软雅黑" w:cs="Times New Roman"/>
          <w:i w:val="0"/>
          <w:caps w:val="0"/>
          <w:color w:val="040404"/>
          <w:spacing w:val="0"/>
          <w:sz w:val="24"/>
          <w:szCs w:val="24"/>
          <w:bdr w:val="none" w:color="auto" w:sz="0" w:space="0"/>
          <w:shd w:val="clear" w:fill="FFFFFF"/>
        </w:rPr>
        <w:t>31</w:t>
      </w:r>
      <w:r>
        <w:rPr>
          <w:rFonts w:hint="eastAsia" w:ascii="宋体" w:hAnsi="宋体" w:eastAsia="宋体" w:cs="宋体"/>
          <w:i w:val="0"/>
          <w:caps w:val="0"/>
          <w:color w:val="040404"/>
          <w:spacing w:val="0"/>
          <w:sz w:val="24"/>
          <w:szCs w:val="24"/>
          <w:bdr w:val="none" w:color="auto" w:sz="0" w:space="0"/>
          <w:shd w:val="clear" w:fill="FFFFFF"/>
        </w:rPr>
        <w:t>日登录中国研究生招生信息网（网址：</w:t>
      </w:r>
      <w:r>
        <w:rPr>
          <w:rFonts w:hint="default" w:ascii="Times New Roman" w:hAnsi="Times New Roman" w:eastAsia="微软雅黑" w:cs="Times New Roman"/>
          <w:i w:val="0"/>
          <w:caps w:val="0"/>
          <w:color w:val="040404"/>
          <w:spacing w:val="0"/>
          <w:sz w:val="24"/>
          <w:szCs w:val="24"/>
          <w:bdr w:val="none" w:color="auto" w:sz="0" w:space="0"/>
          <w:shd w:val="clear" w:fill="FFFFFF"/>
        </w:rPr>
        <w:t>http://yz.chsi.com.cn  , http://yz.chsi.cn</w:t>
      </w:r>
      <w:r>
        <w:rPr>
          <w:rFonts w:hint="eastAsia" w:ascii="宋体" w:hAnsi="宋体" w:eastAsia="宋体" w:cs="宋体"/>
          <w:i w:val="0"/>
          <w:caps w:val="0"/>
          <w:color w:val="040404"/>
          <w:spacing w:val="0"/>
          <w:sz w:val="24"/>
          <w:szCs w:val="24"/>
          <w:bdr w:val="none" w:color="auto" w:sz="0" w:space="0"/>
          <w:shd w:val="clear" w:fill="FFFFFF"/>
        </w:rPr>
        <w:t>），按学院的要求在系统填写或上传申请材料，支付报名费为</w:t>
      </w:r>
      <w:r>
        <w:rPr>
          <w:rFonts w:hint="default" w:ascii="Times New Roman" w:hAnsi="Times New Roman" w:eastAsia="微软雅黑" w:cs="Times New Roman"/>
          <w:i w:val="0"/>
          <w:caps w:val="0"/>
          <w:color w:val="040404"/>
          <w:spacing w:val="0"/>
          <w:sz w:val="24"/>
          <w:szCs w:val="24"/>
          <w:bdr w:val="none" w:color="auto" w:sz="0" w:space="0"/>
          <w:shd w:val="clear" w:fill="FFFFFF"/>
        </w:rPr>
        <w:t>200</w:t>
      </w:r>
      <w:r>
        <w:rPr>
          <w:rFonts w:hint="eastAsia" w:ascii="宋体" w:hAnsi="宋体" w:eastAsia="宋体" w:cs="宋体"/>
          <w:i w:val="0"/>
          <w:caps w:val="0"/>
          <w:color w:val="040404"/>
          <w:spacing w:val="0"/>
          <w:sz w:val="24"/>
          <w:szCs w:val="24"/>
          <w:bdr w:val="none" w:color="auto" w:sz="0" w:space="0"/>
          <w:shd w:val="clear" w:fill="FFFFFF"/>
        </w:rPr>
        <w:t>元，完成网上报名。考生报名前应仔细核对本人是否符合学院的申请条件，凡不符合报考条件的考生将不予综合考核或录取，相关后果由考生本人承担。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eastAsia" w:ascii="微软雅黑" w:hAnsi="微软雅黑" w:eastAsia="微软雅黑" w:cs="微软雅黑"/>
          <w:i w:val="0"/>
          <w:caps w:val="0"/>
          <w:color w:val="333333"/>
          <w:spacing w:val="0"/>
          <w:sz w:val="22"/>
          <w:szCs w:val="22"/>
        </w:rPr>
      </w:pPr>
      <w:r>
        <w:rPr>
          <w:rFonts w:hint="eastAsia" w:ascii="宋体" w:hAnsi="宋体" w:eastAsia="宋体" w:cs="宋体"/>
          <w:i w:val="0"/>
          <w:caps w:val="0"/>
          <w:color w:val="040404"/>
          <w:spacing w:val="0"/>
          <w:sz w:val="24"/>
          <w:szCs w:val="24"/>
          <w:bdr w:val="none" w:color="auto" w:sz="0" w:space="0"/>
          <w:shd w:val="clear" w:fill="FFFFFF"/>
        </w:rPr>
        <w:t>每位考生在报名系统中只能保留一条有效报名信息，重复报名者以系统中最后时间确认的一条有效信息为准。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80"/>
        <w:rPr>
          <w:rFonts w:hint="eastAsia" w:ascii="微软雅黑" w:hAnsi="微软雅黑" w:eastAsia="微软雅黑" w:cs="微软雅黑"/>
          <w:i w:val="0"/>
          <w:caps w:val="0"/>
          <w:color w:val="333333"/>
          <w:spacing w:val="0"/>
          <w:sz w:val="22"/>
          <w:szCs w:val="22"/>
        </w:rPr>
      </w:pPr>
      <w:r>
        <w:rPr>
          <w:rStyle w:val="5"/>
          <w:rFonts w:hint="default" w:ascii="Times New Roman" w:hAnsi="Times New Roman" w:eastAsia="微软雅黑" w:cs="Times New Roman"/>
          <w:b/>
          <w:i w:val="0"/>
          <w:caps w:val="0"/>
          <w:color w:val="040404"/>
          <w:spacing w:val="0"/>
          <w:sz w:val="24"/>
          <w:szCs w:val="24"/>
          <w:bdr w:val="none" w:color="auto" w:sz="0" w:space="0"/>
          <w:shd w:val="clear" w:fill="FFFFFF"/>
        </w:rPr>
        <w:t>2.</w:t>
      </w:r>
      <w:r>
        <w:rPr>
          <w:rStyle w:val="5"/>
          <w:rFonts w:hint="eastAsia" w:ascii="宋体" w:hAnsi="宋体" w:eastAsia="宋体" w:cs="宋体"/>
          <w:b/>
          <w:i w:val="0"/>
          <w:caps w:val="0"/>
          <w:color w:val="040404"/>
          <w:spacing w:val="0"/>
          <w:sz w:val="24"/>
          <w:szCs w:val="24"/>
          <w:bdr w:val="none" w:color="auto" w:sz="0" w:space="0"/>
          <w:shd w:val="clear" w:fill="FFFFFF"/>
        </w:rPr>
        <w:t>材料递交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80"/>
        <w:rPr>
          <w:rFonts w:hint="eastAsia" w:ascii="微软雅黑" w:hAnsi="微软雅黑" w:eastAsia="微软雅黑" w:cs="微软雅黑"/>
          <w:i w:val="0"/>
          <w:caps w:val="0"/>
          <w:color w:val="333333"/>
          <w:spacing w:val="0"/>
          <w:sz w:val="22"/>
          <w:szCs w:val="22"/>
        </w:rPr>
      </w:pPr>
      <w:r>
        <w:rPr>
          <w:rFonts w:hint="eastAsia" w:ascii="宋体" w:hAnsi="宋体" w:eastAsia="宋体" w:cs="宋体"/>
          <w:i w:val="0"/>
          <w:caps w:val="0"/>
          <w:color w:val="040404"/>
          <w:spacing w:val="0"/>
          <w:sz w:val="24"/>
          <w:szCs w:val="24"/>
          <w:bdr w:val="none" w:color="auto" w:sz="0" w:space="0"/>
          <w:shd w:val="clear" w:fill="FFFFFF"/>
        </w:rPr>
        <w:t>考生完成网上报名并网上支付后，应尽快（最晚应于</w:t>
      </w:r>
      <w:r>
        <w:rPr>
          <w:rFonts w:hint="default" w:ascii="Times New Roman" w:hAnsi="Times New Roman" w:eastAsia="宋体" w:cs="Times New Roman"/>
          <w:i w:val="0"/>
          <w:caps w:val="0"/>
          <w:color w:val="040404"/>
          <w:spacing w:val="0"/>
          <w:sz w:val="24"/>
          <w:szCs w:val="24"/>
          <w:bdr w:val="none" w:color="auto" w:sz="0" w:space="0"/>
          <w:shd w:val="clear" w:fill="FFFFFF"/>
        </w:rPr>
        <w:t>3</w:t>
      </w:r>
      <w:r>
        <w:rPr>
          <w:rFonts w:hint="eastAsia" w:ascii="宋体" w:hAnsi="宋体" w:eastAsia="宋体" w:cs="宋体"/>
          <w:i w:val="0"/>
          <w:caps w:val="0"/>
          <w:color w:val="040404"/>
          <w:spacing w:val="0"/>
          <w:sz w:val="24"/>
          <w:szCs w:val="24"/>
          <w:bdr w:val="none" w:color="auto" w:sz="0" w:space="0"/>
          <w:shd w:val="clear" w:fill="FFFFFF"/>
        </w:rPr>
        <w:t>月</w:t>
      </w:r>
      <w:r>
        <w:rPr>
          <w:rFonts w:hint="default" w:ascii="Times New Roman" w:hAnsi="Times New Roman" w:eastAsia="微软雅黑" w:cs="Times New Roman"/>
          <w:i w:val="0"/>
          <w:caps w:val="0"/>
          <w:color w:val="040404"/>
          <w:spacing w:val="0"/>
          <w:sz w:val="24"/>
          <w:szCs w:val="24"/>
          <w:bdr w:val="none" w:color="auto" w:sz="0" w:space="0"/>
          <w:shd w:val="clear" w:fill="FFFFFF"/>
        </w:rPr>
        <w:t>3</w:t>
      </w:r>
      <w:r>
        <w:rPr>
          <w:rFonts w:hint="default" w:ascii="Times New Roman" w:hAnsi="Times New Roman" w:eastAsia="宋体" w:cs="Times New Roman"/>
          <w:i w:val="0"/>
          <w:caps w:val="0"/>
          <w:color w:val="040404"/>
          <w:spacing w:val="0"/>
          <w:sz w:val="24"/>
          <w:szCs w:val="24"/>
          <w:bdr w:val="none" w:color="auto" w:sz="0" w:space="0"/>
          <w:shd w:val="clear" w:fill="FFFFFF"/>
        </w:rPr>
        <w:t>1</w:t>
      </w:r>
      <w:r>
        <w:rPr>
          <w:rFonts w:hint="eastAsia" w:ascii="宋体" w:hAnsi="宋体" w:eastAsia="宋体" w:cs="宋体"/>
          <w:i w:val="0"/>
          <w:caps w:val="0"/>
          <w:color w:val="040404"/>
          <w:spacing w:val="0"/>
          <w:sz w:val="24"/>
          <w:szCs w:val="24"/>
          <w:bdr w:val="none" w:color="auto" w:sz="0" w:space="0"/>
          <w:shd w:val="clear" w:fill="FFFFFF"/>
        </w:rPr>
        <w:t>日前，以寄出当日邮戳为准）将报名材料顺丰邮寄至轻工科学技术学院研究生招生办公室。对未及时网上提交申请、支付报名费或逾期未收到纸质版报名材料的考生，均视为无效报名。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80"/>
        <w:rPr>
          <w:rFonts w:hint="eastAsia" w:ascii="微软雅黑" w:hAnsi="微软雅黑" w:eastAsia="微软雅黑" w:cs="微软雅黑"/>
          <w:i w:val="0"/>
          <w:caps w:val="0"/>
          <w:color w:val="333333"/>
          <w:spacing w:val="0"/>
          <w:sz w:val="22"/>
          <w:szCs w:val="22"/>
        </w:rPr>
      </w:pPr>
      <w:r>
        <w:rPr>
          <w:rFonts w:hint="eastAsia" w:ascii="宋体" w:hAnsi="宋体" w:eastAsia="宋体" w:cs="宋体"/>
          <w:i w:val="0"/>
          <w:caps w:val="0"/>
          <w:color w:val="040404"/>
          <w:spacing w:val="0"/>
          <w:sz w:val="24"/>
          <w:szCs w:val="24"/>
          <w:bdr w:val="none" w:color="auto" w:sz="0" w:space="0"/>
          <w:shd w:val="clear" w:fill="FFFFFF"/>
        </w:rPr>
        <w:t>申请人需递交的材料清单如下：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80"/>
        <w:rPr>
          <w:rFonts w:hint="eastAsia" w:ascii="微软雅黑" w:hAnsi="微软雅黑" w:eastAsia="微软雅黑" w:cs="微软雅黑"/>
          <w:i w:val="0"/>
          <w:caps w:val="0"/>
          <w:color w:val="333333"/>
          <w:spacing w:val="0"/>
          <w:sz w:val="22"/>
          <w:szCs w:val="22"/>
        </w:rPr>
      </w:pPr>
      <w:r>
        <w:rPr>
          <w:rFonts w:hint="eastAsia" w:ascii="宋体" w:hAnsi="宋体" w:eastAsia="宋体" w:cs="宋体"/>
          <w:i w:val="0"/>
          <w:caps w:val="0"/>
          <w:color w:val="040404"/>
          <w:spacing w:val="0"/>
          <w:sz w:val="24"/>
          <w:szCs w:val="24"/>
          <w:bdr w:val="none" w:color="auto" w:sz="0" w:space="0"/>
          <w:shd w:val="clear" w:fill="FFFFFF"/>
        </w:rPr>
        <w:t>（</w:t>
      </w:r>
      <w:r>
        <w:rPr>
          <w:rFonts w:hint="default" w:ascii="Times New Roman" w:hAnsi="Times New Roman" w:eastAsia="宋体" w:cs="Times New Roman"/>
          <w:i w:val="0"/>
          <w:caps w:val="0"/>
          <w:color w:val="040404"/>
          <w:spacing w:val="0"/>
          <w:sz w:val="24"/>
          <w:szCs w:val="24"/>
          <w:bdr w:val="none" w:color="auto" w:sz="0" w:space="0"/>
          <w:shd w:val="clear" w:fill="FFFFFF"/>
        </w:rPr>
        <w:t>1</w:t>
      </w:r>
      <w:r>
        <w:rPr>
          <w:rFonts w:hint="eastAsia" w:ascii="宋体" w:hAnsi="宋体" w:eastAsia="宋体" w:cs="宋体"/>
          <w:i w:val="0"/>
          <w:caps w:val="0"/>
          <w:color w:val="040404"/>
          <w:spacing w:val="0"/>
          <w:sz w:val="24"/>
          <w:szCs w:val="24"/>
          <w:bdr w:val="none" w:color="auto" w:sz="0" w:space="0"/>
          <w:shd w:val="clear" w:fill="FFFFFF"/>
        </w:rPr>
        <w:t>）通过网上报名系统打印的《博士学位研究生网上报名信息简表》。表格最后一页最后一栏考生须签字承诺。最后一页“考生所在单位人事部门意见”一栏中，非应届硕士毕业生须按照要求盖章签字。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80"/>
        <w:rPr>
          <w:rFonts w:hint="eastAsia" w:ascii="微软雅黑" w:hAnsi="微软雅黑" w:eastAsia="微软雅黑" w:cs="微软雅黑"/>
          <w:i w:val="0"/>
          <w:caps w:val="0"/>
          <w:color w:val="333333"/>
          <w:spacing w:val="0"/>
          <w:sz w:val="22"/>
          <w:szCs w:val="22"/>
        </w:rPr>
      </w:pPr>
      <w:r>
        <w:rPr>
          <w:rFonts w:hint="eastAsia" w:ascii="宋体" w:hAnsi="宋体" w:eastAsia="宋体" w:cs="宋体"/>
          <w:i w:val="0"/>
          <w:caps w:val="0"/>
          <w:color w:val="040404"/>
          <w:spacing w:val="0"/>
          <w:sz w:val="24"/>
          <w:szCs w:val="24"/>
          <w:bdr w:val="none" w:color="auto" w:sz="0" w:space="0"/>
          <w:shd w:val="clear" w:fill="FFFFFF"/>
        </w:rPr>
        <w:t>（</w:t>
      </w:r>
      <w:r>
        <w:rPr>
          <w:rFonts w:hint="default" w:ascii="Times New Roman" w:hAnsi="Times New Roman" w:eastAsia="宋体" w:cs="Times New Roman"/>
          <w:i w:val="0"/>
          <w:caps w:val="0"/>
          <w:color w:val="040404"/>
          <w:spacing w:val="0"/>
          <w:sz w:val="24"/>
          <w:szCs w:val="24"/>
          <w:bdr w:val="none" w:color="auto" w:sz="0" w:space="0"/>
          <w:shd w:val="clear" w:fill="FFFFFF"/>
        </w:rPr>
        <w:t>2</w:t>
      </w:r>
      <w:r>
        <w:rPr>
          <w:rFonts w:hint="eastAsia" w:ascii="宋体" w:hAnsi="宋体" w:eastAsia="宋体" w:cs="宋体"/>
          <w:i w:val="0"/>
          <w:caps w:val="0"/>
          <w:color w:val="040404"/>
          <w:spacing w:val="0"/>
          <w:sz w:val="24"/>
          <w:szCs w:val="24"/>
          <w:bdr w:val="none" w:color="auto" w:sz="0" w:space="0"/>
          <w:shd w:val="clear" w:fill="FFFFFF"/>
        </w:rPr>
        <w:t>）</w:t>
      </w:r>
      <w:r>
        <w:rPr>
          <w:rFonts w:hint="default" w:ascii="Times New Roman" w:hAnsi="Times New Roman" w:eastAsia="宋体" w:cs="Times New Roman"/>
          <w:i w:val="0"/>
          <w:caps w:val="0"/>
          <w:color w:val="040404"/>
          <w:spacing w:val="0"/>
          <w:sz w:val="24"/>
          <w:szCs w:val="24"/>
          <w:bdr w:val="none" w:color="auto" w:sz="0" w:space="0"/>
          <w:shd w:val="clear" w:fill="FFFFFF"/>
        </w:rPr>
        <w:t>2022</w:t>
      </w:r>
      <w:r>
        <w:rPr>
          <w:rFonts w:hint="eastAsia" w:ascii="宋体" w:hAnsi="宋体" w:eastAsia="宋体" w:cs="宋体"/>
          <w:i w:val="0"/>
          <w:caps w:val="0"/>
          <w:color w:val="040404"/>
          <w:spacing w:val="0"/>
          <w:sz w:val="24"/>
          <w:szCs w:val="24"/>
          <w:bdr w:val="none" w:color="auto" w:sz="0" w:space="0"/>
          <w:shd w:val="clear" w:fill="FFFFFF"/>
        </w:rPr>
        <w:t>年报考“申请</w:t>
      </w:r>
      <w:r>
        <w:rPr>
          <w:rFonts w:hint="default" w:ascii="Times New Roman" w:hAnsi="Times New Roman" w:eastAsia="宋体" w:cs="Times New Roman"/>
          <w:i w:val="0"/>
          <w:caps w:val="0"/>
          <w:color w:val="040404"/>
          <w:spacing w:val="0"/>
          <w:sz w:val="24"/>
          <w:szCs w:val="24"/>
          <w:bdr w:val="none" w:color="auto" w:sz="0" w:space="0"/>
          <w:shd w:val="clear" w:fill="FFFFFF"/>
        </w:rPr>
        <w:t>-</w:t>
      </w:r>
      <w:r>
        <w:rPr>
          <w:rFonts w:hint="eastAsia" w:ascii="宋体" w:hAnsi="宋体" w:eastAsia="宋体" w:cs="宋体"/>
          <w:i w:val="0"/>
          <w:caps w:val="0"/>
          <w:color w:val="040404"/>
          <w:spacing w:val="0"/>
          <w:sz w:val="24"/>
          <w:szCs w:val="24"/>
          <w:bdr w:val="none" w:color="auto" w:sz="0" w:space="0"/>
          <w:shd w:val="clear" w:fill="FFFFFF"/>
        </w:rPr>
        <w:t>考核”制博士研究生申请表（彩打），包括以下内容：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0"/>
        <w:rPr>
          <w:rFonts w:hint="eastAsia" w:ascii="微软雅黑" w:hAnsi="微软雅黑" w:eastAsia="微软雅黑" w:cs="微软雅黑"/>
          <w:i w:val="0"/>
          <w:caps w:val="0"/>
          <w:color w:val="333333"/>
          <w:spacing w:val="0"/>
          <w:sz w:val="22"/>
          <w:szCs w:val="22"/>
        </w:rPr>
      </w:pPr>
      <w:r>
        <w:rPr>
          <w:rFonts w:hint="default" w:ascii="Times New Roman" w:hAnsi="Times New Roman" w:eastAsia="微软雅黑" w:cs="Times New Roman"/>
          <w:i w:val="0"/>
          <w:caps w:val="0"/>
          <w:color w:val="040404"/>
          <w:spacing w:val="0"/>
          <w:sz w:val="24"/>
          <w:szCs w:val="24"/>
          <w:bdr w:val="none" w:color="auto" w:sz="0" w:space="0"/>
          <w:shd w:val="clear" w:fill="FFFFFF"/>
        </w:rPr>
        <w:t>a</w:t>
      </w:r>
      <w:r>
        <w:rPr>
          <w:rFonts w:hint="eastAsia" w:ascii="宋体" w:hAnsi="宋体" w:eastAsia="宋体" w:cs="宋体"/>
          <w:i w:val="0"/>
          <w:caps w:val="0"/>
          <w:color w:val="040404"/>
          <w:spacing w:val="0"/>
          <w:sz w:val="24"/>
          <w:szCs w:val="24"/>
          <w:bdr w:val="none" w:color="auto" w:sz="0" w:space="0"/>
          <w:shd w:val="clear" w:fill="FFFFFF"/>
        </w:rPr>
        <w:t>) 本人有效身份证扫描件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0"/>
        <w:rPr>
          <w:rFonts w:hint="eastAsia" w:ascii="微软雅黑" w:hAnsi="微软雅黑" w:eastAsia="微软雅黑" w:cs="微软雅黑"/>
          <w:i w:val="0"/>
          <w:caps w:val="0"/>
          <w:color w:val="333333"/>
          <w:spacing w:val="0"/>
          <w:sz w:val="22"/>
          <w:szCs w:val="22"/>
        </w:rPr>
      </w:pPr>
      <w:r>
        <w:rPr>
          <w:rFonts w:hint="default" w:ascii="Times New Roman" w:hAnsi="Times New Roman" w:eastAsia="宋体" w:cs="Times New Roman"/>
          <w:i w:val="0"/>
          <w:caps w:val="0"/>
          <w:color w:val="040404"/>
          <w:spacing w:val="0"/>
          <w:sz w:val="24"/>
          <w:szCs w:val="24"/>
          <w:bdr w:val="none" w:color="auto" w:sz="0" w:space="0"/>
          <w:shd w:val="clear" w:fill="FFFFFF"/>
        </w:rPr>
        <w:t>b</w:t>
      </w:r>
      <w:r>
        <w:rPr>
          <w:rFonts w:hint="eastAsia" w:ascii="宋体" w:hAnsi="宋体" w:eastAsia="宋体" w:cs="宋体"/>
          <w:i w:val="0"/>
          <w:caps w:val="0"/>
          <w:color w:val="040404"/>
          <w:spacing w:val="0"/>
          <w:sz w:val="24"/>
          <w:szCs w:val="24"/>
          <w:bdr w:val="none" w:color="auto" w:sz="0" w:space="0"/>
          <w:shd w:val="clear" w:fill="FFFFFF"/>
        </w:rPr>
        <w:t>）攻读博士学位期间本人想致力研究的问题和设想的陈述书（</w:t>
      </w:r>
      <w:r>
        <w:rPr>
          <w:rFonts w:hint="default" w:ascii="Times New Roman" w:hAnsi="Times New Roman" w:eastAsia="宋体" w:cs="Times New Roman"/>
          <w:i w:val="0"/>
          <w:caps w:val="0"/>
          <w:color w:val="040404"/>
          <w:spacing w:val="0"/>
          <w:sz w:val="24"/>
          <w:szCs w:val="24"/>
          <w:bdr w:val="none" w:color="auto" w:sz="0" w:space="0"/>
          <w:shd w:val="clear" w:fill="FFFFFF"/>
        </w:rPr>
        <w:t>1500</w:t>
      </w:r>
      <w:r>
        <w:rPr>
          <w:rFonts w:hint="eastAsia" w:ascii="宋体" w:hAnsi="宋体" w:eastAsia="宋体" w:cs="宋体"/>
          <w:i w:val="0"/>
          <w:caps w:val="0"/>
          <w:color w:val="040404"/>
          <w:spacing w:val="0"/>
          <w:sz w:val="24"/>
          <w:szCs w:val="24"/>
          <w:bdr w:val="none" w:color="auto" w:sz="0" w:space="0"/>
          <w:shd w:val="clear" w:fill="FFFFFF"/>
        </w:rPr>
        <w:t>字左右）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0"/>
        <w:rPr>
          <w:rFonts w:hint="eastAsia" w:ascii="微软雅黑" w:hAnsi="微软雅黑" w:eastAsia="微软雅黑" w:cs="微软雅黑"/>
          <w:i w:val="0"/>
          <w:caps w:val="0"/>
          <w:color w:val="333333"/>
          <w:spacing w:val="0"/>
          <w:sz w:val="22"/>
          <w:szCs w:val="22"/>
        </w:rPr>
      </w:pPr>
      <w:r>
        <w:rPr>
          <w:rFonts w:hint="default" w:ascii="Times New Roman" w:hAnsi="Times New Roman" w:eastAsia="宋体" w:cs="Times New Roman"/>
          <w:i w:val="0"/>
          <w:caps w:val="0"/>
          <w:color w:val="040404"/>
          <w:spacing w:val="0"/>
          <w:sz w:val="24"/>
          <w:szCs w:val="24"/>
          <w:bdr w:val="none" w:color="auto" w:sz="0" w:space="0"/>
          <w:shd w:val="clear" w:fill="FFFFFF"/>
        </w:rPr>
        <w:t>c</w:t>
      </w:r>
      <w:r>
        <w:rPr>
          <w:rFonts w:hint="eastAsia" w:ascii="宋体" w:hAnsi="宋体" w:eastAsia="宋体" w:cs="宋体"/>
          <w:i w:val="0"/>
          <w:caps w:val="0"/>
          <w:color w:val="040404"/>
          <w:spacing w:val="0"/>
          <w:sz w:val="24"/>
          <w:szCs w:val="24"/>
          <w:bdr w:val="none" w:color="auto" w:sz="0" w:space="0"/>
          <w:shd w:val="clear" w:fill="FFFFFF"/>
        </w:rPr>
        <w:t>）本科及硕士阶段学历学位证书或在学硕士证明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0"/>
        <w:rPr>
          <w:rFonts w:hint="eastAsia" w:ascii="微软雅黑" w:hAnsi="微软雅黑" w:eastAsia="微软雅黑" w:cs="微软雅黑"/>
          <w:i w:val="0"/>
          <w:caps w:val="0"/>
          <w:color w:val="333333"/>
          <w:spacing w:val="0"/>
          <w:sz w:val="22"/>
          <w:szCs w:val="22"/>
        </w:rPr>
      </w:pPr>
      <w:r>
        <w:rPr>
          <w:rFonts w:hint="default" w:ascii="Times New Roman" w:hAnsi="Times New Roman" w:eastAsia="宋体" w:cs="Times New Roman"/>
          <w:i w:val="0"/>
          <w:caps w:val="0"/>
          <w:color w:val="040404"/>
          <w:spacing w:val="0"/>
          <w:sz w:val="24"/>
          <w:szCs w:val="24"/>
          <w:bdr w:val="none" w:color="auto" w:sz="0" w:space="0"/>
          <w:shd w:val="clear" w:fill="FFFFFF"/>
        </w:rPr>
        <w:t>d</w:t>
      </w:r>
      <w:r>
        <w:rPr>
          <w:rFonts w:hint="eastAsia" w:ascii="宋体" w:hAnsi="宋体" w:eastAsia="宋体" w:cs="宋体"/>
          <w:i w:val="0"/>
          <w:caps w:val="0"/>
          <w:color w:val="040404"/>
          <w:spacing w:val="0"/>
          <w:sz w:val="24"/>
          <w:szCs w:val="24"/>
          <w:bdr w:val="none" w:color="auto" w:sz="0" w:space="0"/>
          <w:shd w:val="clear" w:fill="FFFFFF"/>
        </w:rPr>
        <w:t>）硕士阶段课程成绩单（须盖研究生管理部门公章）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0"/>
        <w:rPr>
          <w:rFonts w:hint="eastAsia" w:ascii="微软雅黑" w:hAnsi="微软雅黑" w:eastAsia="微软雅黑" w:cs="微软雅黑"/>
          <w:i w:val="0"/>
          <w:caps w:val="0"/>
          <w:color w:val="333333"/>
          <w:spacing w:val="0"/>
          <w:sz w:val="22"/>
          <w:szCs w:val="22"/>
        </w:rPr>
      </w:pPr>
      <w:r>
        <w:rPr>
          <w:rFonts w:hint="default" w:ascii="Times New Roman" w:hAnsi="Times New Roman" w:eastAsia="宋体" w:cs="Times New Roman"/>
          <w:i w:val="0"/>
          <w:caps w:val="0"/>
          <w:color w:val="040404"/>
          <w:spacing w:val="0"/>
          <w:sz w:val="24"/>
          <w:szCs w:val="24"/>
          <w:bdr w:val="none" w:color="auto" w:sz="0" w:space="0"/>
          <w:shd w:val="clear" w:fill="FFFFFF"/>
        </w:rPr>
        <w:t>e</w:t>
      </w:r>
      <w:r>
        <w:rPr>
          <w:rFonts w:hint="eastAsia" w:ascii="宋体" w:hAnsi="宋体" w:eastAsia="宋体" w:cs="宋体"/>
          <w:i w:val="0"/>
          <w:caps w:val="0"/>
          <w:color w:val="040404"/>
          <w:spacing w:val="0"/>
          <w:sz w:val="24"/>
          <w:szCs w:val="24"/>
          <w:bdr w:val="none" w:color="auto" w:sz="0" w:space="0"/>
          <w:shd w:val="clear" w:fill="FFFFFF"/>
        </w:rPr>
        <w:t>）硕士学位论文摘要（应届毕业硕士生可提供论文摘要和目录等）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0"/>
        <w:rPr>
          <w:rFonts w:hint="eastAsia" w:ascii="微软雅黑" w:hAnsi="微软雅黑" w:eastAsia="微软雅黑" w:cs="微软雅黑"/>
          <w:i w:val="0"/>
          <w:caps w:val="0"/>
          <w:color w:val="333333"/>
          <w:spacing w:val="0"/>
          <w:sz w:val="22"/>
          <w:szCs w:val="22"/>
        </w:rPr>
      </w:pPr>
      <w:r>
        <w:rPr>
          <w:rFonts w:hint="default" w:ascii="Times New Roman" w:hAnsi="Times New Roman" w:eastAsia="宋体" w:cs="Times New Roman"/>
          <w:i w:val="0"/>
          <w:caps w:val="0"/>
          <w:color w:val="040404"/>
          <w:spacing w:val="0"/>
          <w:sz w:val="24"/>
          <w:szCs w:val="24"/>
          <w:bdr w:val="none" w:color="auto" w:sz="0" w:space="0"/>
          <w:shd w:val="clear" w:fill="FFFFFF"/>
        </w:rPr>
        <w:t>f</w:t>
      </w:r>
      <w:r>
        <w:rPr>
          <w:rFonts w:hint="eastAsia" w:ascii="宋体" w:hAnsi="宋体" w:eastAsia="宋体" w:cs="宋体"/>
          <w:i w:val="0"/>
          <w:caps w:val="0"/>
          <w:color w:val="040404"/>
          <w:spacing w:val="0"/>
          <w:sz w:val="24"/>
          <w:szCs w:val="24"/>
          <w:bdr w:val="none" w:color="auto" w:sz="0" w:space="0"/>
          <w:shd w:val="clear" w:fill="FFFFFF"/>
        </w:rPr>
        <w:t>）学习和工作经历、经验、能力、特别成就、公开发表的学术论文、所获专利及其他原创性研究成果的陈述和证明。同时，附学术成果清单目录，各项学术证明材料按目录依次排序（学术论文提交期刊封面页、版权页、目录页、论文全文页复印件或收录证明，如有共同一作、导师第一本人第二等情况请注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0"/>
        <w:rPr>
          <w:rFonts w:hint="eastAsia" w:ascii="微软雅黑" w:hAnsi="微软雅黑" w:eastAsia="微软雅黑" w:cs="微软雅黑"/>
          <w:i w:val="0"/>
          <w:caps w:val="0"/>
          <w:color w:val="333333"/>
          <w:spacing w:val="0"/>
          <w:sz w:val="22"/>
          <w:szCs w:val="22"/>
        </w:rPr>
      </w:pPr>
      <w:r>
        <w:rPr>
          <w:rFonts w:hint="default" w:ascii="Times New Roman" w:hAnsi="Times New Roman" w:eastAsia="宋体" w:cs="Times New Roman"/>
          <w:i w:val="0"/>
          <w:caps w:val="0"/>
          <w:color w:val="040404"/>
          <w:spacing w:val="0"/>
          <w:sz w:val="24"/>
          <w:szCs w:val="24"/>
          <w:bdr w:val="none" w:color="auto" w:sz="0" w:space="0"/>
          <w:shd w:val="clear" w:fill="FFFFFF"/>
        </w:rPr>
        <w:t>g)</w:t>
      </w:r>
      <w:r>
        <w:rPr>
          <w:rFonts w:hint="eastAsia" w:ascii="宋体" w:hAnsi="宋体" w:eastAsia="宋体" w:cs="宋体"/>
          <w:i w:val="0"/>
          <w:caps w:val="0"/>
          <w:color w:val="040404"/>
          <w:spacing w:val="0"/>
          <w:sz w:val="24"/>
          <w:szCs w:val="24"/>
          <w:bdr w:val="none" w:color="auto" w:sz="0" w:space="0"/>
          <w:shd w:val="clear" w:fill="FFFFFF"/>
        </w:rPr>
        <w:t>符合报考条件的外国语水平证明材料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80"/>
        <w:rPr>
          <w:rFonts w:hint="eastAsia" w:ascii="微软雅黑" w:hAnsi="微软雅黑" w:eastAsia="微软雅黑" w:cs="微软雅黑"/>
          <w:i w:val="0"/>
          <w:caps w:val="0"/>
          <w:color w:val="333333"/>
          <w:spacing w:val="0"/>
          <w:sz w:val="22"/>
          <w:szCs w:val="22"/>
        </w:rPr>
      </w:pPr>
      <w:r>
        <w:rPr>
          <w:rFonts w:hint="eastAsia" w:ascii="宋体" w:hAnsi="宋体" w:eastAsia="宋体" w:cs="宋体"/>
          <w:i w:val="0"/>
          <w:caps w:val="0"/>
          <w:color w:val="040404"/>
          <w:spacing w:val="0"/>
          <w:sz w:val="24"/>
          <w:szCs w:val="24"/>
          <w:bdr w:val="none" w:color="auto" w:sz="0" w:space="0"/>
          <w:shd w:val="clear" w:fill="FFFFFF"/>
        </w:rPr>
        <w:t>（</w:t>
      </w:r>
      <w:r>
        <w:rPr>
          <w:rFonts w:hint="default" w:ascii="Times New Roman" w:hAnsi="Times New Roman" w:eastAsia="宋体" w:cs="Times New Roman"/>
          <w:i w:val="0"/>
          <w:caps w:val="0"/>
          <w:color w:val="040404"/>
          <w:spacing w:val="0"/>
          <w:sz w:val="24"/>
          <w:szCs w:val="24"/>
          <w:bdr w:val="none" w:color="auto" w:sz="0" w:space="0"/>
          <w:shd w:val="clear" w:fill="FFFFFF"/>
        </w:rPr>
        <w:t>3</w:t>
      </w:r>
      <w:r>
        <w:rPr>
          <w:rFonts w:hint="eastAsia" w:ascii="宋体" w:hAnsi="宋体" w:eastAsia="宋体" w:cs="宋体"/>
          <w:i w:val="0"/>
          <w:caps w:val="0"/>
          <w:color w:val="040404"/>
          <w:spacing w:val="0"/>
          <w:sz w:val="24"/>
          <w:szCs w:val="24"/>
          <w:bdr w:val="none" w:color="auto" w:sz="0" w:space="0"/>
          <w:shd w:val="clear" w:fill="FFFFFF"/>
        </w:rPr>
        <w:t>）北京工商大学博士研究生政审函调表。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80"/>
        <w:rPr>
          <w:rFonts w:hint="eastAsia" w:ascii="微软雅黑" w:hAnsi="微软雅黑" w:eastAsia="微软雅黑" w:cs="微软雅黑"/>
          <w:i w:val="0"/>
          <w:caps w:val="0"/>
          <w:color w:val="333333"/>
          <w:spacing w:val="0"/>
          <w:sz w:val="22"/>
          <w:szCs w:val="22"/>
        </w:rPr>
      </w:pPr>
      <w:r>
        <w:rPr>
          <w:rFonts w:hint="eastAsia" w:ascii="宋体" w:hAnsi="宋体" w:eastAsia="宋体" w:cs="宋体"/>
          <w:i w:val="0"/>
          <w:caps w:val="0"/>
          <w:color w:val="040404"/>
          <w:spacing w:val="0"/>
          <w:sz w:val="24"/>
          <w:szCs w:val="24"/>
          <w:bdr w:val="none" w:color="auto" w:sz="0" w:space="0"/>
          <w:shd w:val="clear" w:fill="FFFFFF"/>
        </w:rPr>
        <w:t>（</w:t>
      </w:r>
      <w:r>
        <w:rPr>
          <w:rFonts w:hint="default" w:ascii="Times New Roman" w:hAnsi="Times New Roman" w:eastAsia="宋体" w:cs="Times New Roman"/>
          <w:i w:val="0"/>
          <w:caps w:val="0"/>
          <w:color w:val="040404"/>
          <w:spacing w:val="0"/>
          <w:sz w:val="24"/>
          <w:szCs w:val="24"/>
          <w:bdr w:val="none" w:color="auto" w:sz="0" w:space="0"/>
          <w:shd w:val="clear" w:fill="FFFFFF"/>
        </w:rPr>
        <w:t>4</w:t>
      </w:r>
      <w:r>
        <w:rPr>
          <w:rFonts w:hint="eastAsia" w:ascii="宋体" w:hAnsi="宋体" w:eastAsia="宋体" w:cs="宋体"/>
          <w:i w:val="0"/>
          <w:caps w:val="0"/>
          <w:color w:val="040404"/>
          <w:spacing w:val="0"/>
          <w:sz w:val="24"/>
          <w:szCs w:val="24"/>
          <w:bdr w:val="none" w:color="auto" w:sz="0" w:space="0"/>
          <w:shd w:val="clear" w:fill="FFFFFF"/>
        </w:rPr>
        <w:t>）两名与所报考学科专业领域内的教授（或相当专业技术职称的专家）的推荐信，手写签字且密封。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80"/>
        <w:rPr>
          <w:rFonts w:hint="eastAsia" w:ascii="微软雅黑" w:hAnsi="微软雅黑" w:eastAsia="微软雅黑" w:cs="微软雅黑"/>
          <w:i w:val="0"/>
          <w:caps w:val="0"/>
          <w:color w:val="333333"/>
          <w:spacing w:val="0"/>
          <w:sz w:val="22"/>
          <w:szCs w:val="22"/>
        </w:rPr>
      </w:pPr>
      <w:r>
        <w:rPr>
          <w:rFonts w:hint="eastAsia" w:ascii="宋体" w:hAnsi="宋体" w:eastAsia="宋体" w:cs="宋体"/>
          <w:i w:val="0"/>
          <w:caps w:val="0"/>
          <w:color w:val="040404"/>
          <w:spacing w:val="0"/>
          <w:sz w:val="24"/>
          <w:szCs w:val="24"/>
          <w:bdr w:val="none" w:color="auto" w:sz="0" w:space="0"/>
          <w:shd w:val="clear" w:fill="FFFFFF"/>
        </w:rPr>
        <w:t>（</w:t>
      </w:r>
      <w:r>
        <w:rPr>
          <w:rFonts w:hint="default" w:ascii="Times New Roman" w:hAnsi="Times New Roman" w:eastAsia="宋体" w:cs="Times New Roman"/>
          <w:i w:val="0"/>
          <w:caps w:val="0"/>
          <w:color w:val="040404"/>
          <w:spacing w:val="0"/>
          <w:sz w:val="24"/>
          <w:szCs w:val="24"/>
          <w:bdr w:val="none" w:color="auto" w:sz="0" w:space="0"/>
          <w:shd w:val="clear" w:fill="FFFFFF"/>
        </w:rPr>
        <w:t>5</w:t>
      </w:r>
      <w:r>
        <w:rPr>
          <w:rFonts w:hint="eastAsia" w:ascii="宋体" w:hAnsi="宋体" w:eastAsia="宋体" w:cs="宋体"/>
          <w:i w:val="0"/>
          <w:caps w:val="0"/>
          <w:color w:val="040404"/>
          <w:spacing w:val="0"/>
          <w:sz w:val="24"/>
          <w:szCs w:val="24"/>
          <w:bdr w:val="none" w:color="auto" w:sz="0" w:space="0"/>
          <w:shd w:val="clear" w:fill="FFFFFF"/>
        </w:rPr>
        <w:t>）少数民族高层次骨干人才计划研究生考生登记表（限少民骨干填写）。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80"/>
        <w:rPr>
          <w:rFonts w:hint="eastAsia" w:ascii="微软雅黑" w:hAnsi="微软雅黑" w:eastAsia="微软雅黑" w:cs="微软雅黑"/>
          <w:i w:val="0"/>
          <w:caps w:val="0"/>
          <w:color w:val="333333"/>
          <w:spacing w:val="0"/>
          <w:sz w:val="22"/>
          <w:szCs w:val="22"/>
        </w:rPr>
      </w:pPr>
      <w:r>
        <w:rPr>
          <w:rStyle w:val="5"/>
          <w:rFonts w:hint="default" w:ascii="Times New Roman" w:hAnsi="Times New Roman" w:eastAsia="微软雅黑" w:cs="Times New Roman"/>
          <w:b/>
          <w:i w:val="0"/>
          <w:caps w:val="0"/>
          <w:color w:val="040404"/>
          <w:spacing w:val="0"/>
          <w:sz w:val="24"/>
          <w:szCs w:val="24"/>
          <w:bdr w:val="none" w:color="auto" w:sz="0" w:space="0"/>
          <w:shd w:val="clear" w:fill="FFFFFF"/>
        </w:rPr>
        <w:t>3.</w:t>
      </w:r>
      <w:r>
        <w:rPr>
          <w:rStyle w:val="5"/>
          <w:rFonts w:hint="eastAsia" w:ascii="宋体" w:hAnsi="宋体" w:eastAsia="宋体" w:cs="宋体"/>
          <w:b/>
          <w:i w:val="0"/>
          <w:caps w:val="0"/>
          <w:color w:val="040404"/>
          <w:spacing w:val="0"/>
          <w:sz w:val="24"/>
          <w:szCs w:val="24"/>
          <w:bdr w:val="none" w:color="auto" w:sz="0" w:space="0"/>
          <w:shd w:val="clear" w:fill="FFFFFF"/>
        </w:rPr>
        <w:t>初审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80"/>
        <w:rPr>
          <w:rFonts w:hint="eastAsia" w:ascii="微软雅黑" w:hAnsi="微软雅黑" w:eastAsia="微软雅黑" w:cs="微软雅黑"/>
          <w:i w:val="0"/>
          <w:caps w:val="0"/>
          <w:color w:val="333333"/>
          <w:spacing w:val="0"/>
          <w:sz w:val="22"/>
          <w:szCs w:val="22"/>
        </w:rPr>
      </w:pPr>
      <w:r>
        <w:rPr>
          <w:rFonts w:hint="eastAsia" w:ascii="宋体" w:hAnsi="宋体" w:eastAsia="宋体" w:cs="宋体"/>
          <w:i w:val="0"/>
          <w:caps w:val="0"/>
          <w:color w:val="040404"/>
          <w:spacing w:val="0"/>
          <w:sz w:val="24"/>
          <w:szCs w:val="24"/>
          <w:bdr w:val="none" w:color="auto" w:sz="0" w:space="0"/>
          <w:shd w:val="clear" w:fill="FFFFFF"/>
        </w:rPr>
        <w:t>学院组成资格审核组，根据学校及学科“申请</w:t>
      </w:r>
      <w:r>
        <w:rPr>
          <w:rFonts w:hint="default" w:ascii="Times New Roman" w:hAnsi="Times New Roman" w:eastAsia="微软雅黑" w:cs="Times New Roman"/>
          <w:i w:val="0"/>
          <w:caps w:val="0"/>
          <w:color w:val="040404"/>
          <w:spacing w:val="0"/>
          <w:sz w:val="24"/>
          <w:szCs w:val="24"/>
          <w:bdr w:val="none" w:color="auto" w:sz="0" w:space="0"/>
          <w:shd w:val="clear" w:fill="FFFFFF"/>
        </w:rPr>
        <w:t>-</w:t>
      </w:r>
      <w:r>
        <w:rPr>
          <w:rFonts w:hint="eastAsia" w:ascii="宋体" w:hAnsi="宋体" w:eastAsia="宋体" w:cs="宋体"/>
          <w:i w:val="0"/>
          <w:caps w:val="0"/>
          <w:color w:val="040404"/>
          <w:spacing w:val="0"/>
          <w:sz w:val="24"/>
          <w:szCs w:val="24"/>
          <w:bdr w:val="none" w:color="auto" w:sz="0" w:space="0"/>
          <w:shd w:val="clear" w:fill="FFFFFF"/>
        </w:rPr>
        <w:t>考核制”报考条件审核考生提交的申请材料，确定进入综合考核的考生名单。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80"/>
        <w:rPr>
          <w:rFonts w:hint="eastAsia" w:ascii="微软雅黑" w:hAnsi="微软雅黑" w:eastAsia="微软雅黑" w:cs="微软雅黑"/>
          <w:i w:val="0"/>
          <w:caps w:val="0"/>
          <w:color w:val="333333"/>
          <w:spacing w:val="0"/>
          <w:sz w:val="22"/>
          <w:szCs w:val="22"/>
        </w:rPr>
      </w:pPr>
      <w:r>
        <w:rPr>
          <w:rStyle w:val="5"/>
          <w:rFonts w:hint="default" w:ascii="Times New Roman" w:hAnsi="Times New Roman" w:eastAsia="微软雅黑" w:cs="Times New Roman"/>
          <w:b/>
          <w:i w:val="0"/>
          <w:caps w:val="0"/>
          <w:color w:val="040404"/>
          <w:spacing w:val="0"/>
          <w:sz w:val="24"/>
          <w:szCs w:val="24"/>
          <w:bdr w:val="none" w:color="auto" w:sz="0" w:space="0"/>
          <w:shd w:val="clear" w:fill="FFFFFF"/>
        </w:rPr>
        <w:t>4.</w:t>
      </w:r>
      <w:r>
        <w:rPr>
          <w:rStyle w:val="5"/>
          <w:rFonts w:hint="eastAsia" w:ascii="宋体" w:hAnsi="宋体" w:eastAsia="宋体" w:cs="宋体"/>
          <w:b/>
          <w:i w:val="0"/>
          <w:caps w:val="0"/>
          <w:color w:val="040404"/>
          <w:spacing w:val="0"/>
          <w:sz w:val="24"/>
          <w:szCs w:val="24"/>
          <w:bdr w:val="none" w:color="auto" w:sz="0" w:space="0"/>
          <w:shd w:val="clear" w:fill="FFFFFF"/>
        </w:rPr>
        <w:t>打印准考证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80"/>
        <w:rPr>
          <w:rFonts w:hint="eastAsia" w:ascii="微软雅黑" w:hAnsi="微软雅黑" w:eastAsia="微软雅黑" w:cs="微软雅黑"/>
          <w:i w:val="0"/>
          <w:caps w:val="0"/>
          <w:color w:val="333333"/>
          <w:spacing w:val="0"/>
          <w:sz w:val="22"/>
          <w:szCs w:val="22"/>
        </w:rPr>
      </w:pPr>
      <w:r>
        <w:rPr>
          <w:rFonts w:hint="eastAsia" w:ascii="宋体" w:hAnsi="宋体" w:eastAsia="宋体" w:cs="宋体"/>
          <w:i w:val="0"/>
          <w:caps w:val="0"/>
          <w:color w:val="040404"/>
          <w:spacing w:val="0"/>
          <w:sz w:val="24"/>
          <w:szCs w:val="24"/>
          <w:bdr w:val="none" w:color="auto" w:sz="0" w:space="0"/>
          <w:shd w:val="clear" w:fill="FFFFFF"/>
        </w:rPr>
        <w:t>初审后，进入综合考核的考生登录“研招网”自行下载打印《准考证》。《准考证》使用</w:t>
      </w:r>
      <w:r>
        <w:rPr>
          <w:rFonts w:hint="default" w:ascii="Times New Roman" w:hAnsi="Times New Roman" w:eastAsia="宋体" w:cs="Times New Roman"/>
          <w:i w:val="0"/>
          <w:caps w:val="0"/>
          <w:color w:val="040404"/>
          <w:spacing w:val="0"/>
          <w:sz w:val="24"/>
          <w:szCs w:val="24"/>
          <w:bdr w:val="none" w:color="auto" w:sz="0" w:space="0"/>
          <w:shd w:val="clear" w:fill="FFFFFF"/>
        </w:rPr>
        <w:t>A4</w:t>
      </w:r>
      <w:r>
        <w:rPr>
          <w:rFonts w:hint="eastAsia" w:ascii="宋体" w:hAnsi="宋体" w:eastAsia="宋体" w:cs="宋体"/>
          <w:i w:val="0"/>
          <w:caps w:val="0"/>
          <w:color w:val="040404"/>
          <w:spacing w:val="0"/>
          <w:sz w:val="24"/>
          <w:szCs w:val="24"/>
          <w:bdr w:val="none" w:color="auto" w:sz="0" w:space="0"/>
          <w:shd w:val="clear" w:fill="FFFFFF"/>
        </w:rPr>
        <w:t>幅面白纸打印，正、反两面在使用期间不得涂改或书写。考生凭下载打印的《准考证》及居民身份证参加初试和复试。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80"/>
        <w:rPr>
          <w:rFonts w:hint="eastAsia" w:ascii="微软雅黑" w:hAnsi="微软雅黑" w:eastAsia="微软雅黑" w:cs="微软雅黑"/>
          <w:i w:val="0"/>
          <w:caps w:val="0"/>
          <w:color w:val="333333"/>
          <w:spacing w:val="0"/>
          <w:sz w:val="22"/>
          <w:szCs w:val="22"/>
        </w:rPr>
      </w:pPr>
      <w:r>
        <w:rPr>
          <w:rStyle w:val="5"/>
          <w:rFonts w:hint="default" w:ascii="Times New Roman" w:hAnsi="Times New Roman" w:eastAsia="微软雅黑" w:cs="Times New Roman"/>
          <w:b/>
          <w:i w:val="0"/>
          <w:caps w:val="0"/>
          <w:color w:val="040404"/>
          <w:spacing w:val="0"/>
          <w:sz w:val="24"/>
          <w:szCs w:val="24"/>
          <w:bdr w:val="none" w:color="auto" w:sz="0" w:space="0"/>
          <w:shd w:val="clear" w:fill="FFFFFF"/>
        </w:rPr>
        <w:t>5</w:t>
      </w:r>
      <w:r>
        <w:rPr>
          <w:rStyle w:val="5"/>
          <w:rFonts w:hint="default" w:ascii="Times New Roman" w:hAnsi="Times New Roman" w:eastAsia="宋体" w:cs="Times New Roman"/>
          <w:b/>
          <w:i w:val="0"/>
          <w:caps w:val="0"/>
          <w:color w:val="040404"/>
          <w:spacing w:val="0"/>
          <w:sz w:val="24"/>
          <w:szCs w:val="24"/>
          <w:bdr w:val="none" w:color="auto" w:sz="0" w:space="0"/>
          <w:shd w:val="clear" w:fill="FFFFFF"/>
        </w:rPr>
        <w:t>.</w:t>
      </w:r>
      <w:r>
        <w:rPr>
          <w:rStyle w:val="5"/>
          <w:rFonts w:hint="eastAsia" w:ascii="宋体" w:hAnsi="宋体" w:eastAsia="宋体" w:cs="宋体"/>
          <w:b/>
          <w:i w:val="0"/>
          <w:caps w:val="0"/>
          <w:color w:val="040404"/>
          <w:spacing w:val="0"/>
          <w:sz w:val="24"/>
          <w:szCs w:val="24"/>
          <w:bdr w:val="none" w:color="auto" w:sz="0" w:space="0"/>
          <w:shd w:val="clear" w:fill="FFFFFF"/>
        </w:rPr>
        <w:t>报名信息确认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80"/>
        <w:rPr>
          <w:rFonts w:hint="eastAsia" w:ascii="微软雅黑" w:hAnsi="微软雅黑" w:eastAsia="微软雅黑" w:cs="微软雅黑"/>
          <w:i w:val="0"/>
          <w:caps w:val="0"/>
          <w:color w:val="333333"/>
          <w:spacing w:val="0"/>
          <w:sz w:val="22"/>
          <w:szCs w:val="22"/>
        </w:rPr>
      </w:pPr>
      <w:r>
        <w:rPr>
          <w:rFonts w:hint="eastAsia" w:ascii="宋体" w:hAnsi="宋体" w:eastAsia="宋体" w:cs="宋体"/>
          <w:i w:val="0"/>
          <w:caps w:val="0"/>
          <w:color w:val="040404"/>
          <w:spacing w:val="0"/>
          <w:sz w:val="24"/>
          <w:szCs w:val="24"/>
          <w:bdr w:val="none" w:color="auto" w:sz="0" w:space="0"/>
          <w:shd w:val="clear" w:fill="FFFFFF"/>
        </w:rPr>
        <w:t>来学校参加综合考核的考生请携带：①居民身份证原件、②准考证、③硕士学位、学历证书原件（应届硕士生提交研究生证原件）④研究生学历证书电子注册备案表或学历认证报告原件（应届硕士生提交学籍在线验证报告）或硕士学位电子认证报告（获得境外硕士学位者须提交教育部留学服务中心的认证报告）于综合考试前来学校进行报考资格的审查（具体时间、地点届时请查看网站通知）。通过资格审查的考生方可参加综合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80"/>
        <w:rPr>
          <w:rFonts w:hint="eastAsia" w:ascii="微软雅黑" w:hAnsi="微软雅黑" w:eastAsia="微软雅黑" w:cs="微软雅黑"/>
          <w:i w:val="0"/>
          <w:caps w:val="0"/>
          <w:color w:val="333333"/>
          <w:spacing w:val="0"/>
          <w:sz w:val="22"/>
          <w:szCs w:val="22"/>
        </w:rPr>
      </w:pPr>
      <w:r>
        <w:rPr>
          <w:rStyle w:val="5"/>
          <w:rFonts w:hint="default" w:ascii="Times New Roman" w:hAnsi="Times New Roman" w:eastAsia="微软雅黑" w:cs="Times New Roman"/>
          <w:b/>
          <w:i w:val="0"/>
          <w:caps w:val="0"/>
          <w:color w:val="040404"/>
          <w:spacing w:val="0"/>
          <w:sz w:val="24"/>
          <w:szCs w:val="24"/>
          <w:bdr w:val="none" w:color="auto" w:sz="0" w:space="0"/>
          <w:shd w:val="clear" w:fill="FFFFFF"/>
        </w:rPr>
        <w:t>6.</w:t>
      </w:r>
      <w:r>
        <w:rPr>
          <w:rStyle w:val="5"/>
          <w:rFonts w:hint="eastAsia" w:ascii="宋体" w:hAnsi="宋体" w:eastAsia="宋体" w:cs="宋体"/>
          <w:b/>
          <w:i w:val="0"/>
          <w:caps w:val="0"/>
          <w:color w:val="040404"/>
          <w:spacing w:val="0"/>
          <w:sz w:val="24"/>
          <w:szCs w:val="24"/>
          <w:bdr w:val="none" w:color="auto" w:sz="0" w:space="0"/>
          <w:shd w:val="clear" w:fill="FFFFFF"/>
        </w:rPr>
        <w:t>综合考核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80"/>
        <w:rPr>
          <w:rFonts w:hint="eastAsia" w:ascii="微软雅黑" w:hAnsi="微软雅黑" w:eastAsia="微软雅黑" w:cs="微软雅黑"/>
          <w:i w:val="0"/>
          <w:caps w:val="0"/>
          <w:color w:val="333333"/>
          <w:spacing w:val="0"/>
          <w:sz w:val="22"/>
          <w:szCs w:val="22"/>
        </w:rPr>
      </w:pPr>
      <w:r>
        <w:rPr>
          <w:rFonts w:hint="eastAsia" w:ascii="宋体" w:hAnsi="宋体" w:eastAsia="宋体" w:cs="宋体"/>
          <w:i w:val="0"/>
          <w:caps w:val="0"/>
          <w:color w:val="040404"/>
          <w:spacing w:val="0"/>
          <w:sz w:val="24"/>
          <w:szCs w:val="24"/>
          <w:bdr w:val="none" w:color="auto" w:sz="0" w:space="0"/>
          <w:shd w:val="clear" w:fill="FFFFFF"/>
        </w:rPr>
        <w:t>综合考核包括笔试、综合能力面试考核、思想政治素质和道德品质考核三个部分。对学生基本学业水平（包括基础理论、专业知识和外语水平）、已取得的学术研究成果水平、是否具备博士生培养的潜能和综合素质等进行全面考核。综合考核拟定于4月下旬至</w:t>
      </w:r>
      <w:r>
        <w:rPr>
          <w:rFonts w:hint="default" w:ascii="Times New Roman" w:hAnsi="Times New Roman" w:eastAsia="微软雅黑" w:cs="Times New Roman"/>
          <w:i w:val="0"/>
          <w:caps w:val="0"/>
          <w:color w:val="040404"/>
          <w:spacing w:val="0"/>
          <w:sz w:val="24"/>
          <w:szCs w:val="24"/>
          <w:bdr w:val="none" w:color="auto" w:sz="0" w:space="0"/>
          <w:shd w:val="clear" w:fill="FFFFFF"/>
        </w:rPr>
        <w:t>5</w:t>
      </w:r>
      <w:r>
        <w:rPr>
          <w:rFonts w:hint="eastAsia" w:ascii="宋体" w:hAnsi="宋体" w:eastAsia="宋体" w:cs="宋体"/>
          <w:i w:val="0"/>
          <w:caps w:val="0"/>
          <w:color w:val="040404"/>
          <w:spacing w:val="0"/>
          <w:sz w:val="24"/>
          <w:szCs w:val="24"/>
          <w:bdr w:val="none" w:color="auto" w:sz="0" w:space="0"/>
          <w:shd w:val="clear" w:fill="FFFFFF"/>
        </w:rPr>
        <w:t>月中旬，具体时间、地点请随时关注我校研招网相关通知。</w:t>
      </w:r>
    </w:p>
    <w:tbl>
      <w:tblPr>
        <w:tblStyle w:val="7"/>
        <w:tblpPr w:leftFromText="180" w:rightFromText="180" w:vertAnchor="text" w:horzAnchor="page" w:tblpX="1972" w:tblpY="393"/>
        <w:tblOverlap w:val="never"/>
        <w:tblW w:w="7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547"/>
        <w:gridCol w:w="44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312" w:hRule="atLeast"/>
        </w:trPr>
        <w:tc>
          <w:tcPr>
            <w:tcW w:w="354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22"/>
                <w:szCs w:val="22"/>
              </w:rPr>
            </w:pPr>
            <w:r>
              <w:rPr>
                <w:rFonts w:hint="default" w:ascii="Times New Roman" w:hAnsi="Times New Roman" w:cs="Times New Roman"/>
                <w:sz w:val="24"/>
                <w:szCs w:val="24"/>
              </w:rPr>
              <w:t>0822</w:t>
            </w:r>
            <w:r>
              <w:rPr>
                <w:sz w:val="22"/>
                <w:szCs w:val="22"/>
              </w:rPr>
              <w:t> </w:t>
            </w:r>
            <w:r>
              <w:rPr>
                <w:rFonts w:hint="eastAsia" w:ascii="宋体" w:hAnsi="宋体" w:eastAsia="宋体" w:cs="宋体"/>
                <w:sz w:val="24"/>
                <w:szCs w:val="24"/>
              </w:rPr>
              <w:t>轻工技术与工程</w:t>
            </w:r>
          </w:p>
        </w:tc>
        <w:tc>
          <w:tcPr>
            <w:tcW w:w="4433"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22"/>
                <w:szCs w:val="22"/>
              </w:rPr>
            </w:pPr>
            <w:r>
              <w:rPr>
                <w:rFonts w:hint="default" w:ascii="Times New Roman" w:hAnsi="Times New Roman" w:cs="Times New Roman"/>
                <w:sz w:val="24"/>
                <w:szCs w:val="24"/>
              </w:rPr>
              <w:t>1.</w:t>
            </w:r>
            <w:r>
              <w:rPr>
                <w:rFonts w:hint="eastAsia" w:ascii="宋体" w:hAnsi="宋体" w:eastAsia="宋体" w:cs="宋体"/>
                <w:sz w:val="24"/>
                <w:szCs w:val="24"/>
              </w:rPr>
              <w:t>高级生物化学或高等有机化学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22"/>
                <w:szCs w:val="22"/>
              </w:rPr>
            </w:pPr>
            <w:r>
              <w:rPr>
                <w:rFonts w:hint="default" w:ascii="Times New Roman" w:hAnsi="Times New Roman" w:cs="Times New Roman"/>
                <w:sz w:val="24"/>
                <w:szCs w:val="24"/>
              </w:rPr>
              <w:t>2.</w:t>
            </w:r>
            <w:r>
              <w:rPr>
                <w:rFonts w:hint="eastAsia" w:ascii="宋体" w:hAnsi="宋体" w:eastAsia="宋体" w:cs="宋体"/>
                <w:sz w:val="24"/>
                <w:szCs w:val="24"/>
              </w:rPr>
              <w:t>高级食品化学或波谱学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354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ascii="宋体"/>
                <w:sz w:val="24"/>
                <w:szCs w:val="24"/>
              </w:rPr>
            </w:pPr>
          </w:p>
        </w:tc>
        <w:tc>
          <w:tcPr>
            <w:tcW w:w="443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7" w:hRule="atLeast"/>
        </w:trPr>
        <w:tc>
          <w:tcPr>
            <w:tcW w:w="3547"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ascii="宋体"/>
                <w:sz w:val="24"/>
                <w:szCs w:val="24"/>
              </w:rPr>
            </w:pPr>
          </w:p>
        </w:tc>
        <w:tc>
          <w:tcPr>
            <w:tcW w:w="4433"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rPr>
                <w:rFonts w:hint="eastAsia" w:ascii="宋体"/>
                <w:sz w:val="24"/>
                <w:szCs w:val="24"/>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80"/>
        <w:rPr>
          <w:rFonts w:hint="eastAsia" w:ascii="微软雅黑" w:hAnsi="微软雅黑" w:eastAsia="微软雅黑" w:cs="微软雅黑"/>
          <w:i w:val="0"/>
          <w:caps w:val="0"/>
          <w:color w:val="333333"/>
          <w:spacing w:val="0"/>
          <w:sz w:val="22"/>
          <w:szCs w:val="22"/>
        </w:rPr>
      </w:pPr>
      <w:r>
        <w:rPr>
          <w:rFonts w:hint="eastAsia" w:ascii="宋体" w:hAnsi="宋体" w:eastAsia="宋体" w:cs="宋体"/>
          <w:i w:val="0"/>
          <w:caps w:val="0"/>
          <w:color w:val="040404"/>
          <w:spacing w:val="0"/>
          <w:sz w:val="24"/>
          <w:szCs w:val="24"/>
          <w:bdr w:val="none" w:color="auto" w:sz="0" w:space="0"/>
          <w:shd w:val="clear" w:fill="FFFFFF"/>
        </w:rPr>
        <w:t>综合考核专业课笔试科目如下</w:t>
      </w:r>
      <w:r>
        <w:rPr>
          <w:rFonts w:hint="default" w:ascii="Times New Roman" w:hAnsi="Times New Roman" w:eastAsia="宋体" w:cs="Times New Roman"/>
          <w:i w:val="0"/>
          <w:caps w:val="0"/>
          <w:color w:val="040404"/>
          <w:spacing w:val="0"/>
          <w:sz w:val="24"/>
          <w:szCs w:val="24"/>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80"/>
        <w:rPr>
          <w:rFonts w:hint="eastAsia" w:ascii="微软雅黑" w:hAnsi="微软雅黑" w:eastAsia="微软雅黑" w:cs="微软雅黑"/>
          <w:i w:val="0"/>
          <w:caps w:val="0"/>
          <w:color w:val="333333"/>
          <w:spacing w:val="0"/>
          <w:sz w:val="22"/>
          <w:szCs w:val="22"/>
        </w:rPr>
      </w:pPr>
      <w:r>
        <w:rPr>
          <w:rFonts w:hint="eastAsia" w:ascii="宋体" w:hAnsi="宋体" w:eastAsia="宋体" w:cs="宋体"/>
          <w:b/>
          <w:i w:val="0"/>
          <w:caps w:val="0"/>
          <w:color w:val="040404"/>
          <w:spacing w:val="0"/>
          <w:sz w:val="24"/>
          <w:szCs w:val="24"/>
          <w:bdr w:val="none" w:color="auto" w:sz="0" w:space="0"/>
          <w:shd w:val="clear" w:fill="FFFFFF"/>
        </w:rPr>
        <w:t>(二）</w:t>
      </w:r>
      <w:r>
        <w:rPr>
          <w:rStyle w:val="5"/>
          <w:rFonts w:hint="eastAsia" w:ascii="宋体" w:hAnsi="宋体" w:eastAsia="宋体" w:cs="宋体"/>
          <w:b/>
          <w:i w:val="0"/>
          <w:caps w:val="0"/>
          <w:color w:val="040404"/>
          <w:spacing w:val="0"/>
          <w:sz w:val="24"/>
          <w:szCs w:val="24"/>
          <w:bdr w:val="none" w:color="auto" w:sz="0" w:space="0"/>
          <w:shd w:val="clear" w:fill="FFFFFF"/>
        </w:rPr>
        <w:t>硕博连读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80"/>
        <w:rPr>
          <w:rFonts w:hint="eastAsia" w:ascii="微软雅黑" w:hAnsi="微软雅黑" w:eastAsia="微软雅黑" w:cs="微软雅黑"/>
          <w:i w:val="0"/>
          <w:caps w:val="0"/>
          <w:color w:val="333333"/>
          <w:spacing w:val="0"/>
          <w:sz w:val="22"/>
          <w:szCs w:val="22"/>
        </w:rPr>
      </w:pPr>
      <w:r>
        <w:rPr>
          <w:rFonts w:hint="eastAsia" w:ascii="宋体" w:hAnsi="宋体" w:eastAsia="宋体" w:cs="宋体"/>
          <w:i w:val="0"/>
          <w:caps w:val="0"/>
          <w:color w:val="040404"/>
          <w:spacing w:val="0"/>
          <w:sz w:val="24"/>
          <w:szCs w:val="24"/>
          <w:bdr w:val="none" w:color="auto" w:sz="0" w:space="0"/>
          <w:shd w:val="clear" w:fill="FFFFFF"/>
        </w:rPr>
        <w:t>硕博连读考生按照《北京工商大学硕博连读招生管理办法》进行选拔。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80"/>
        <w:rPr>
          <w:rFonts w:hint="eastAsia" w:ascii="微软雅黑" w:hAnsi="微软雅黑" w:eastAsia="微软雅黑" w:cs="微软雅黑"/>
          <w:i w:val="0"/>
          <w:caps w:val="0"/>
          <w:color w:val="333333"/>
          <w:spacing w:val="0"/>
          <w:sz w:val="22"/>
          <w:szCs w:val="22"/>
        </w:rPr>
      </w:pPr>
      <w:r>
        <w:rPr>
          <w:rStyle w:val="5"/>
          <w:rFonts w:hint="eastAsia" w:ascii="宋体" w:hAnsi="宋体" w:eastAsia="宋体" w:cs="宋体"/>
          <w:b/>
          <w:i w:val="0"/>
          <w:caps w:val="0"/>
          <w:color w:val="040404"/>
          <w:spacing w:val="0"/>
          <w:sz w:val="24"/>
          <w:szCs w:val="24"/>
          <w:bdr w:val="none" w:color="auto" w:sz="0" w:space="0"/>
          <w:shd w:val="clear" w:fill="FFFFFF"/>
        </w:rPr>
        <w:t>三、录取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80"/>
        <w:rPr>
          <w:rFonts w:hint="eastAsia" w:ascii="微软雅黑" w:hAnsi="微软雅黑" w:eastAsia="微软雅黑" w:cs="微软雅黑"/>
          <w:i w:val="0"/>
          <w:caps w:val="0"/>
          <w:color w:val="333333"/>
          <w:spacing w:val="0"/>
          <w:sz w:val="22"/>
          <w:szCs w:val="22"/>
        </w:rPr>
      </w:pPr>
      <w:r>
        <w:rPr>
          <w:rFonts w:hint="eastAsia" w:ascii="宋体" w:hAnsi="宋体" w:eastAsia="宋体" w:cs="宋体"/>
          <w:i w:val="0"/>
          <w:caps w:val="0"/>
          <w:color w:val="040404"/>
          <w:spacing w:val="0"/>
          <w:sz w:val="24"/>
          <w:szCs w:val="24"/>
          <w:bdr w:val="none" w:color="auto" w:sz="0" w:space="0"/>
          <w:shd w:val="clear" w:fill="FFFFFF"/>
        </w:rPr>
        <w:t>（一）录取原则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80"/>
        <w:rPr>
          <w:rFonts w:hint="eastAsia" w:ascii="微软雅黑" w:hAnsi="微软雅黑" w:eastAsia="微软雅黑" w:cs="微软雅黑"/>
          <w:i w:val="0"/>
          <w:caps w:val="0"/>
          <w:color w:val="333333"/>
          <w:spacing w:val="0"/>
          <w:sz w:val="22"/>
          <w:szCs w:val="22"/>
        </w:rPr>
      </w:pPr>
      <w:r>
        <w:rPr>
          <w:rFonts w:hint="default" w:ascii="Times New Roman" w:hAnsi="Times New Roman" w:eastAsia="宋体" w:cs="Times New Roman"/>
          <w:i w:val="0"/>
          <w:caps w:val="0"/>
          <w:color w:val="040404"/>
          <w:spacing w:val="0"/>
          <w:sz w:val="24"/>
          <w:szCs w:val="24"/>
          <w:bdr w:val="none" w:color="auto" w:sz="0" w:space="0"/>
          <w:shd w:val="clear" w:fill="FFFFFF"/>
        </w:rPr>
        <w:t>1.</w:t>
      </w:r>
      <w:r>
        <w:rPr>
          <w:rFonts w:hint="eastAsia" w:ascii="宋体" w:hAnsi="宋体" w:eastAsia="宋体" w:cs="宋体"/>
          <w:i w:val="0"/>
          <w:caps w:val="0"/>
          <w:color w:val="040404"/>
          <w:spacing w:val="0"/>
          <w:sz w:val="24"/>
          <w:szCs w:val="24"/>
          <w:bdr w:val="none" w:color="auto" w:sz="0" w:space="0"/>
          <w:shd w:val="clear" w:fill="FFFFFF"/>
        </w:rPr>
        <w:t>按照“择优录取、保证质量、宁缺毋滥”的原则，根据综合考核，结合申请材料审查和评价结果，综合评估考生各方面的表现，从中择优确定拟录取名单并公示。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80"/>
        <w:rPr>
          <w:rFonts w:hint="eastAsia" w:ascii="微软雅黑" w:hAnsi="微软雅黑" w:eastAsia="微软雅黑" w:cs="微软雅黑"/>
          <w:i w:val="0"/>
          <w:caps w:val="0"/>
          <w:color w:val="333333"/>
          <w:spacing w:val="0"/>
          <w:sz w:val="22"/>
          <w:szCs w:val="22"/>
        </w:rPr>
      </w:pPr>
      <w:r>
        <w:rPr>
          <w:rFonts w:hint="default" w:ascii="Times New Roman" w:hAnsi="Times New Roman" w:eastAsia="宋体" w:cs="Times New Roman"/>
          <w:i w:val="0"/>
          <w:caps w:val="0"/>
          <w:color w:val="040404"/>
          <w:spacing w:val="0"/>
          <w:sz w:val="24"/>
          <w:szCs w:val="24"/>
          <w:bdr w:val="none" w:color="auto" w:sz="0" w:space="0"/>
          <w:shd w:val="clear" w:fill="FFFFFF"/>
        </w:rPr>
        <w:t>2.</w:t>
      </w:r>
      <w:r>
        <w:rPr>
          <w:rFonts w:hint="eastAsia" w:ascii="宋体" w:hAnsi="宋体" w:eastAsia="宋体" w:cs="宋体"/>
          <w:i w:val="0"/>
          <w:caps w:val="0"/>
          <w:color w:val="040404"/>
          <w:spacing w:val="0"/>
          <w:sz w:val="24"/>
          <w:szCs w:val="24"/>
          <w:bdr w:val="none" w:color="auto" w:sz="0" w:space="0"/>
          <w:shd w:val="clear" w:fill="FFFFFF"/>
        </w:rPr>
        <w:t>未通过“申请</w:t>
      </w:r>
      <w:r>
        <w:rPr>
          <w:rFonts w:hint="default" w:ascii="Times New Roman" w:hAnsi="Times New Roman" w:eastAsia="微软雅黑" w:cs="Times New Roman"/>
          <w:i w:val="0"/>
          <w:caps w:val="0"/>
          <w:color w:val="040404"/>
          <w:spacing w:val="0"/>
          <w:sz w:val="24"/>
          <w:szCs w:val="24"/>
          <w:bdr w:val="none" w:color="auto" w:sz="0" w:space="0"/>
          <w:shd w:val="clear" w:fill="FFFFFF"/>
        </w:rPr>
        <w:t>-</w:t>
      </w:r>
      <w:r>
        <w:rPr>
          <w:rFonts w:hint="eastAsia" w:ascii="宋体" w:hAnsi="宋体" w:eastAsia="宋体" w:cs="宋体"/>
          <w:i w:val="0"/>
          <w:caps w:val="0"/>
          <w:color w:val="040404"/>
          <w:spacing w:val="0"/>
          <w:sz w:val="24"/>
          <w:szCs w:val="24"/>
          <w:bdr w:val="none" w:color="auto" w:sz="0" w:space="0"/>
          <w:shd w:val="clear" w:fill="FFFFFF"/>
        </w:rPr>
        <w:t>考核制”综合考核的考生，不予录取。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80"/>
        <w:rPr>
          <w:rFonts w:hint="eastAsia" w:ascii="微软雅黑" w:hAnsi="微软雅黑" w:eastAsia="微软雅黑" w:cs="微软雅黑"/>
          <w:i w:val="0"/>
          <w:caps w:val="0"/>
          <w:color w:val="333333"/>
          <w:spacing w:val="0"/>
          <w:sz w:val="22"/>
          <w:szCs w:val="22"/>
        </w:rPr>
      </w:pPr>
      <w:r>
        <w:rPr>
          <w:rFonts w:hint="default" w:ascii="Times New Roman" w:hAnsi="Times New Roman" w:eastAsia="宋体" w:cs="Times New Roman"/>
          <w:i w:val="0"/>
          <w:caps w:val="0"/>
          <w:color w:val="040404"/>
          <w:spacing w:val="0"/>
          <w:sz w:val="24"/>
          <w:szCs w:val="24"/>
          <w:bdr w:val="none" w:color="auto" w:sz="0" w:space="0"/>
          <w:shd w:val="clear" w:fill="FFFFFF"/>
        </w:rPr>
        <w:t>3.</w:t>
      </w:r>
      <w:r>
        <w:rPr>
          <w:rFonts w:hint="eastAsia" w:ascii="宋体" w:hAnsi="宋体" w:eastAsia="宋体" w:cs="宋体"/>
          <w:i w:val="0"/>
          <w:caps w:val="0"/>
          <w:color w:val="040404"/>
          <w:spacing w:val="0"/>
          <w:sz w:val="24"/>
          <w:szCs w:val="24"/>
          <w:bdr w:val="none" w:color="auto" w:sz="0" w:space="0"/>
          <w:shd w:val="clear" w:fill="FFFFFF"/>
        </w:rPr>
        <w:t>学术道德、专业伦理、诚实守信状况将作为考生思想品德考核的重要内容和录取的重要依据，对于思想品德考核不合格者将不予录取。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80"/>
        <w:rPr>
          <w:rFonts w:hint="eastAsia" w:ascii="微软雅黑" w:hAnsi="微软雅黑" w:eastAsia="微软雅黑" w:cs="微软雅黑"/>
          <w:i w:val="0"/>
          <w:caps w:val="0"/>
          <w:color w:val="333333"/>
          <w:spacing w:val="0"/>
          <w:sz w:val="22"/>
          <w:szCs w:val="22"/>
        </w:rPr>
      </w:pPr>
      <w:r>
        <w:rPr>
          <w:rFonts w:hint="default" w:ascii="Times New Roman" w:hAnsi="Times New Roman" w:eastAsia="宋体" w:cs="Times New Roman"/>
          <w:i w:val="0"/>
          <w:caps w:val="0"/>
          <w:color w:val="040404"/>
          <w:spacing w:val="0"/>
          <w:sz w:val="24"/>
          <w:szCs w:val="24"/>
          <w:bdr w:val="none" w:color="auto" w:sz="0" w:space="0"/>
          <w:shd w:val="clear" w:fill="FFFFFF"/>
        </w:rPr>
        <w:t>4.</w:t>
      </w:r>
      <w:r>
        <w:rPr>
          <w:rFonts w:hint="eastAsia" w:ascii="宋体" w:hAnsi="宋体" w:eastAsia="宋体" w:cs="宋体"/>
          <w:i w:val="0"/>
          <w:caps w:val="0"/>
          <w:color w:val="040404"/>
          <w:spacing w:val="0"/>
          <w:sz w:val="24"/>
          <w:szCs w:val="24"/>
          <w:bdr w:val="none" w:color="auto" w:sz="0" w:space="0"/>
          <w:shd w:val="clear" w:fill="FFFFFF"/>
        </w:rPr>
        <w:t>体检在入学报到时进行，体检不合格者，按照教育部相关规定处理。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80"/>
        <w:rPr>
          <w:rFonts w:hint="eastAsia" w:ascii="微软雅黑" w:hAnsi="微软雅黑" w:eastAsia="微软雅黑" w:cs="微软雅黑"/>
          <w:i w:val="0"/>
          <w:caps w:val="0"/>
          <w:color w:val="333333"/>
          <w:spacing w:val="0"/>
          <w:sz w:val="22"/>
          <w:szCs w:val="22"/>
        </w:rPr>
      </w:pPr>
      <w:r>
        <w:rPr>
          <w:rFonts w:hint="eastAsia" w:ascii="宋体" w:hAnsi="宋体" w:eastAsia="宋体" w:cs="宋体"/>
          <w:i w:val="0"/>
          <w:caps w:val="0"/>
          <w:color w:val="040404"/>
          <w:spacing w:val="0"/>
          <w:sz w:val="24"/>
          <w:szCs w:val="24"/>
          <w:bdr w:val="none" w:color="auto" w:sz="0" w:space="0"/>
          <w:shd w:val="clear" w:fill="FFFFFF"/>
        </w:rPr>
        <w:t>（二）录取（报考）类别分为“非定向就业”和“定向就业”两类。“非定向就业”的考生人事档案须转入我校，户口可以自愿选择是否迁入我校，毕业时采取毕业生与用人单位“双向选择”的方式落实就业去向。“定向就业”的考生人事档案、户口均不迁入我校。报考“少数民族骨干计划”专项定向就业拟录取考生的人事档案按照当年国家招生政策执行。博士生所有档案在学期间不得调出。考生录取时的“录取类别”即为报考时“报考类别”，原则上不得更改，请考生在报考时谨慎选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80"/>
        <w:rPr>
          <w:rFonts w:hint="eastAsia" w:ascii="微软雅黑" w:hAnsi="微软雅黑" w:eastAsia="微软雅黑" w:cs="微软雅黑"/>
          <w:i w:val="0"/>
          <w:caps w:val="0"/>
          <w:color w:val="333333"/>
          <w:spacing w:val="0"/>
          <w:sz w:val="22"/>
          <w:szCs w:val="22"/>
        </w:rPr>
      </w:pPr>
      <w:r>
        <w:rPr>
          <w:rFonts w:hint="eastAsia" w:ascii="宋体" w:hAnsi="宋体" w:eastAsia="宋体" w:cs="宋体"/>
          <w:i w:val="0"/>
          <w:caps w:val="0"/>
          <w:color w:val="040404"/>
          <w:spacing w:val="0"/>
          <w:sz w:val="24"/>
          <w:szCs w:val="24"/>
          <w:bdr w:val="none" w:color="auto" w:sz="0" w:space="0"/>
          <w:shd w:val="clear" w:fill="FFFFFF"/>
        </w:rPr>
        <w:t>选择定向就业的拟录取考生须于正式录取前签订定向就业协议，未按要求签署者，取消录取资格或入学资格。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80"/>
        <w:rPr>
          <w:rFonts w:hint="eastAsia" w:ascii="微软雅黑" w:hAnsi="微软雅黑" w:eastAsia="微软雅黑" w:cs="微软雅黑"/>
          <w:i w:val="0"/>
          <w:caps w:val="0"/>
          <w:color w:val="333333"/>
          <w:spacing w:val="0"/>
          <w:sz w:val="22"/>
          <w:szCs w:val="22"/>
        </w:rPr>
      </w:pPr>
      <w:r>
        <w:rPr>
          <w:rStyle w:val="5"/>
          <w:rFonts w:hint="eastAsia" w:ascii="宋体" w:hAnsi="宋体" w:eastAsia="宋体" w:cs="宋体"/>
          <w:b/>
          <w:i w:val="0"/>
          <w:caps w:val="0"/>
          <w:color w:val="040404"/>
          <w:spacing w:val="0"/>
          <w:sz w:val="24"/>
          <w:szCs w:val="24"/>
          <w:bdr w:val="none" w:color="auto" w:sz="0" w:space="0"/>
          <w:shd w:val="clear" w:fill="FFFFFF"/>
        </w:rPr>
        <w:t>四、学制和学习年限：</w:t>
      </w:r>
      <w:r>
        <w:rPr>
          <w:rFonts w:hint="eastAsia" w:ascii="宋体" w:hAnsi="宋体" w:eastAsia="宋体" w:cs="宋体"/>
          <w:i w:val="0"/>
          <w:caps w:val="0"/>
          <w:color w:val="040404"/>
          <w:spacing w:val="0"/>
          <w:sz w:val="24"/>
          <w:szCs w:val="24"/>
          <w:bdr w:val="none" w:color="auto" w:sz="0" w:space="0"/>
          <w:shd w:val="clear" w:fill="FFFFFF"/>
        </w:rPr>
        <w:t>学制</w:t>
      </w:r>
      <w:r>
        <w:rPr>
          <w:rFonts w:hint="default" w:ascii="Times New Roman" w:hAnsi="Times New Roman" w:eastAsia="宋体" w:cs="Times New Roman"/>
          <w:i w:val="0"/>
          <w:caps w:val="0"/>
          <w:color w:val="040404"/>
          <w:spacing w:val="0"/>
          <w:sz w:val="24"/>
          <w:szCs w:val="24"/>
          <w:bdr w:val="none" w:color="auto" w:sz="0" w:space="0"/>
          <w:shd w:val="clear" w:fill="FFFFFF"/>
        </w:rPr>
        <w:t>4</w:t>
      </w:r>
      <w:r>
        <w:rPr>
          <w:rFonts w:hint="eastAsia" w:ascii="宋体" w:hAnsi="宋体" w:eastAsia="宋体" w:cs="宋体"/>
          <w:i w:val="0"/>
          <w:caps w:val="0"/>
          <w:color w:val="040404"/>
          <w:spacing w:val="0"/>
          <w:sz w:val="24"/>
          <w:szCs w:val="24"/>
          <w:bdr w:val="none" w:color="auto" w:sz="0" w:space="0"/>
          <w:shd w:val="clear" w:fill="FFFFFF"/>
        </w:rPr>
        <w:t>年，学习年限</w:t>
      </w:r>
      <w:r>
        <w:rPr>
          <w:rFonts w:hint="default" w:ascii="Times New Roman" w:hAnsi="Times New Roman" w:eastAsia="微软雅黑" w:cs="Times New Roman"/>
          <w:i w:val="0"/>
          <w:caps w:val="0"/>
          <w:color w:val="040404"/>
          <w:spacing w:val="0"/>
          <w:sz w:val="24"/>
          <w:szCs w:val="24"/>
          <w:bdr w:val="none" w:color="auto" w:sz="0" w:space="0"/>
          <w:shd w:val="clear" w:fill="FFFFFF"/>
        </w:rPr>
        <w:t>4-6</w:t>
      </w:r>
      <w:r>
        <w:rPr>
          <w:rFonts w:hint="eastAsia" w:ascii="宋体" w:hAnsi="宋体" w:eastAsia="宋体" w:cs="宋体"/>
          <w:i w:val="0"/>
          <w:caps w:val="0"/>
          <w:color w:val="040404"/>
          <w:spacing w:val="0"/>
          <w:sz w:val="24"/>
          <w:szCs w:val="24"/>
          <w:bdr w:val="none" w:color="auto" w:sz="0" w:space="0"/>
          <w:shd w:val="clear" w:fill="FFFFFF"/>
        </w:rPr>
        <w:t>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80"/>
        <w:rPr>
          <w:rFonts w:hint="eastAsia" w:ascii="微软雅黑" w:hAnsi="微软雅黑" w:eastAsia="微软雅黑" w:cs="微软雅黑"/>
          <w:i w:val="0"/>
          <w:caps w:val="0"/>
          <w:color w:val="333333"/>
          <w:spacing w:val="0"/>
          <w:sz w:val="22"/>
          <w:szCs w:val="22"/>
        </w:rPr>
      </w:pPr>
      <w:r>
        <w:rPr>
          <w:rStyle w:val="5"/>
          <w:rFonts w:hint="eastAsia" w:ascii="宋体" w:hAnsi="宋体" w:eastAsia="宋体" w:cs="宋体"/>
          <w:b/>
          <w:i w:val="0"/>
          <w:caps w:val="0"/>
          <w:color w:val="040404"/>
          <w:spacing w:val="0"/>
          <w:sz w:val="24"/>
          <w:szCs w:val="24"/>
          <w:bdr w:val="none" w:color="auto" w:sz="0" w:space="0"/>
          <w:shd w:val="clear" w:fill="FFFFFF"/>
        </w:rPr>
        <w:t>五、学费和奖助学金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80"/>
        <w:rPr>
          <w:rFonts w:hint="eastAsia" w:ascii="微软雅黑" w:hAnsi="微软雅黑" w:eastAsia="微软雅黑" w:cs="微软雅黑"/>
          <w:i w:val="0"/>
          <w:caps w:val="0"/>
          <w:color w:val="333333"/>
          <w:spacing w:val="0"/>
          <w:sz w:val="22"/>
          <w:szCs w:val="22"/>
        </w:rPr>
      </w:pPr>
      <w:r>
        <w:rPr>
          <w:rFonts w:hint="eastAsia" w:ascii="宋体" w:hAnsi="宋体" w:eastAsia="宋体" w:cs="宋体"/>
          <w:i w:val="0"/>
          <w:caps w:val="0"/>
          <w:color w:val="040404"/>
          <w:spacing w:val="0"/>
          <w:sz w:val="24"/>
          <w:szCs w:val="24"/>
          <w:bdr w:val="none" w:color="auto" w:sz="0" w:space="0"/>
          <w:shd w:val="clear" w:fill="FFFFFF"/>
        </w:rPr>
        <w:t>（一）博士生学费标准：</w:t>
      </w:r>
      <w:r>
        <w:rPr>
          <w:rFonts w:hint="default" w:ascii="Times New Roman" w:hAnsi="Times New Roman" w:eastAsia="宋体" w:cs="Times New Roman"/>
          <w:i w:val="0"/>
          <w:caps w:val="0"/>
          <w:color w:val="040404"/>
          <w:spacing w:val="0"/>
          <w:sz w:val="24"/>
          <w:szCs w:val="24"/>
          <w:bdr w:val="none" w:color="auto" w:sz="0" w:space="0"/>
          <w:shd w:val="clear" w:fill="FFFFFF"/>
        </w:rPr>
        <w:t>1</w:t>
      </w:r>
      <w:r>
        <w:rPr>
          <w:rFonts w:hint="eastAsia" w:ascii="宋体" w:hAnsi="宋体" w:eastAsia="宋体" w:cs="宋体"/>
          <w:i w:val="0"/>
          <w:caps w:val="0"/>
          <w:color w:val="040404"/>
          <w:spacing w:val="0"/>
          <w:sz w:val="24"/>
          <w:szCs w:val="24"/>
          <w:bdr w:val="none" w:color="auto" w:sz="0" w:space="0"/>
          <w:shd w:val="clear" w:fill="FFFFFF"/>
        </w:rPr>
        <w:t>万元</w:t>
      </w:r>
      <w:r>
        <w:rPr>
          <w:rFonts w:hint="default" w:ascii="Times New Roman" w:hAnsi="Times New Roman" w:eastAsia="微软雅黑" w:cs="Times New Roman"/>
          <w:i w:val="0"/>
          <w:caps w:val="0"/>
          <w:color w:val="040404"/>
          <w:spacing w:val="0"/>
          <w:sz w:val="24"/>
          <w:szCs w:val="24"/>
          <w:bdr w:val="none" w:color="auto" w:sz="0" w:space="0"/>
          <w:shd w:val="clear" w:fill="FFFFFF"/>
        </w:rPr>
        <w:t>/</w:t>
      </w:r>
      <w:r>
        <w:rPr>
          <w:rFonts w:hint="eastAsia" w:ascii="宋体" w:hAnsi="宋体" w:eastAsia="宋体" w:cs="宋体"/>
          <w:i w:val="0"/>
          <w:caps w:val="0"/>
          <w:color w:val="040404"/>
          <w:spacing w:val="0"/>
          <w:sz w:val="24"/>
          <w:szCs w:val="24"/>
          <w:bdr w:val="none" w:color="auto" w:sz="0" w:space="0"/>
          <w:shd w:val="clear" w:fill="FFFFFF"/>
        </w:rPr>
        <w:t>生</w:t>
      </w:r>
      <w:r>
        <w:rPr>
          <w:rFonts w:hint="default" w:ascii="Times New Roman" w:hAnsi="Times New Roman" w:eastAsia="微软雅黑" w:cs="Times New Roman"/>
          <w:i w:val="0"/>
          <w:caps w:val="0"/>
          <w:color w:val="040404"/>
          <w:spacing w:val="0"/>
          <w:sz w:val="24"/>
          <w:szCs w:val="24"/>
          <w:bdr w:val="none" w:color="auto" w:sz="0" w:space="0"/>
          <w:shd w:val="clear" w:fill="FFFFFF"/>
        </w:rPr>
        <w:t>/</w:t>
      </w:r>
      <w:r>
        <w:rPr>
          <w:rFonts w:hint="eastAsia" w:ascii="宋体" w:hAnsi="宋体" w:eastAsia="宋体" w:cs="宋体"/>
          <w:i w:val="0"/>
          <w:caps w:val="0"/>
          <w:color w:val="040404"/>
          <w:spacing w:val="0"/>
          <w:sz w:val="24"/>
          <w:szCs w:val="24"/>
          <w:bdr w:val="none" w:color="auto" w:sz="0" w:space="0"/>
          <w:shd w:val="clear" w:fill="FFFFFF"/>
        </w:rPr>
        <w:t>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80"/>
        <w:rPr>
          <w:rFonts w:hint="eastAsia" w:ascii="微软雅黑" w:hAnsi="微软雅黑" w:eastAsia="微软雅黑" w:cs="微软雅黑"/>
          <w:i w:val="0"/>
          <w:caps w:val="0"/>
          <w:color w:val="333333"/>
          <w:spacing w:val="0"/>
          <w:sz w:val="22"/>
          <w:szCs w:val="22"/>
        </w:rPr>
      </w:pPr>
      <w:r>
        <w:rPr>
          <w:rFonts w:hint="eastAsia" w:ascii="宋体" w:hAnsi="宋体" w:eastAsia="宋体" w:cs="宋体"/>
          <w:i w:val="0"/>
          <w:caps w:val="0"/>
          <w:color w:val="040404"/>
          <w:spacing w:val="0"/>
          <w:sz w:val="24"/>
          <w:szCs w:val="24"/>
          <w:bdr w:val="none" w:color="auto" w:sz="0" w:space="0"/>
          <w:shd w:val="clear" w:fill="FFFFFF"/>
        </w:rPr>
        <w:t>（二）博士生奖助学金体系：奖助政策具体规定见学校研究生院网站（</w:t>
      </w:r>
      <w:r>
        <w:rPr>
          <w:rFonts w:hint="default" w:ascii="Times New Roman" w:hAnsi="Times New Roman" w:eastAsia="宋体" w:cs="Times New Roman"/>
          <w:i w:val="0"/>
          <w:caps w:val="0"/>
          <w:color w:val="040404"/>
          <w:spacing w:val="0"/>
          <w:sz w:val="24"/>
          <w:szCs w:val="24"/>
          <w:bdr w:val="none" w:color="auto" w:sz="0" w:space="0"/>
          <w:shd w:val="clear" w:fill="FFFFFF"/>
        </w:rPr>
        <w:t>https://yjs.btbu.edu.cn/</w:t>
      </w:r>
      <w:r>
        <w:rPr>
          <w:rFonts w:hint="eastAsia" w:ascii="宋体" w:hAnsi="宋体" w:eastAsia="宋体" w:cs="宋体"/>
          <w:i w:val="0"/>
          <w:caps w:val="0"/>
          <w:color w:val="040404"/>
          <w:spacing w:val="0"/>
          <w:sz w:val="24"/>
          <w:szCs w:val="24"/>
          <w:bdr w:val="none" w:color="auto" w:sz="0" w:space="0"/>
          <w:shd w:val="clear" w:fill="FFFFFF"/>
        </w:rPr>
        <w:t>）发布的相关文件，以入学当年为准。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80"/>
        <w:rPr>
          <w:rFonts w:hint="eastAsia" w:ascii="微软雅黑" w:hAnsi="微软雅黑" w:eastAsia="微软雅黑" w:cs="微软雅黑"/>
          <w:i w:val="0"/>
          <w:caps w:val="0"/>
          <w:color w:val="333333"/>
          <w:spacing w:val="0"/>
          <w:sz w:val="22"/>
          <w:szCs w:val="22"/>
        </w:rPr>
      </w:pPr>
      <w:r>
        <w:rPr>
          <w:rStyle w:val="5"/>
          <w:rFonts w:hint="eastAsia" w:ascii="宋体" w:hAnsi="宋体" w:eastAsia="宋体" w:cs="宋体"/>
          <w:b/>
          <w:i w:val="0"/>
          <w:caps w:val="0"/>
          <w:color w:val="040404"/>
          <w:spacing w:val="0"/>
          <w:sz w:val="24"/>
          <w:szCs w:val="24"/>
          <w:bdr w:val="none" w:color="auto" w:sz="0" w:space="0"/>
          <w:shd w:val="clear" w:fill="FFFFFF"/>
        </w:rPr>
        <w:t>六、考生申诉机制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80"/>
        <w:rPr>
          <w:rFonts w:hint="eastAsia" w:ascii="微软雅黑" w:hAnsi="微软雅黑" w:eastAsia="微软雅黑" w:cs="微软雅黑"/>
          <w:i w:val="0"/>
          <w:caps w:val="0"/>
          <w:color w:val="333333"/>
          <w:spacing w:val="0"/>
          <w:sz w:val="22"/>
          <w:szCs w:val="22"/>
        </w:rPr>
      </w:pPr>
      <w:r>
        <w:rPr>
          <w:rFonts w:hint="eastAsia" w:ascii="宋体" w:hAnsi="宋体" w:eastAsia="宋体" w:cs="宋体"/>
          <w:i w:val="0"/>
          <w:caps w:val="0"/>
          <w:color w:val="040404"/>
          <w:spacing w:val="0"/>
          <w:sz w:val="24"/>
          <w:szCs w:val="24"/>
          <w:bdr w:val="none" w:color="auto" w:sz="0" w:space="0"/>
          <w:shd w:val="clear" w:fill="FFFFFF"/>
        </w:rPr>
        <w:t>若考生本人对初审、资格审核及综合考核结果有异议，可在接到相应结果通知后的</w:t>
      </w:r>
      <w:r>
        <w:rPr>
          <w:rFonts w:hint="default" w:ascii="Times New Roman" w:hAnsi="Times New Roman" w:eastAsia="宋体" w:cs="Times New Roman"/>
          <w:i w:val="0"/>
          <w:caps w:val="0"/>
          <w:color w:val="040404"/>
          <w:spacing w:val="0"/>
          <w:sz w:val="24"/>
          <w:szCs w:val="24"/>
          <w:bdr w:val="none" w:color="auto" w:sz="0" w:space="0"/>
          <w:shd w:val="clear" w:fill="FFFFFF"/>
        </w:rPr>
        <w:t>3</w:t>
      </w:r>
      <w:r>
        <w:rPr>
          <w:rFonts w:hint="eastAsia" w:ascii="宋体" w:hAnsi="宋体" w:eastAsia="宋体" w:cs="宋体"/>
          <w:i w:val="0"/>
          <w:caps w:val="0"/>
          <w:color w:val="040404"/>
          <w:spacing w:val="0"/>
          <w:sz w:val="24"/>
          <w:szCs w:val="24"/>
          <w:bdr w:val="none" w:color="auto" w:sz="0" w:space="0"/>
          <w:shd w:val="clear" w:fill="FFFFFF"/>
        </w:rPr>
        <w:t>日内向学院提出复议书面申请，写明考生本人姓名、身份证号、报考学院、报考专业、联系方式及复议理由，考生本人签字，学院将于</w:t>
      </w:r>
      <w:r>
        <w:rPr>
          <w:rFonts w:hint="default" w:ascii="Times New Roman" w:hAnsi="Times New Roman" w:eastAsia="微软雅黑" w:cs="Times New Roman"/>
          <w:i w:val="0"/>
          <w:caps w:val="0"/>
          <w:color w:val="040404"/>
          <w:spacing w:val="0"/>
          <w:sz w:val="24"/>
          <w:szCs w:val="24"/>
          <w:bdr w:val="none" w:color="auto" w:sz="0" w:space="0"/>
          <w:shd w:val="clear" w:fill="FFFFFF"/>
        </w:rPr>
        <w:t>3</w:t>
      </w:r>
      <w:r>
        <w:rPr>
          <w:rFonts w:hint="eastAsia" w:ascii="宋体" w:hAnsi="宋体" w:eastAsia="宋体" w:cs="宋体"/>
          <w:i w:val="0"/>
          <w:caps w:val="0"/>
          <w:color w:val="040404"/>
          <w:spacing w:val="0"/>
          <w:sz w:val="24"/>
          <w:szCs w:val="24"/>
          <w:bdr w:val="none" w:color="auto" w:sz="0" w:space="0"/>
          <w:shd w:val="clear" w:fill="FFFFFF"/>
        </w:rPr>
        <w:t>个工作日内进行复议并给予回复。如考生仍有异议，在收到学院回复的</w:t>
      </w:r>
      <w:r>
        <w:rPr>
          <w:rFonts w:hint="default" w:ascii="Times New Roman" w:hAnsi="Times New Roman" w:eastAsia="宋体" w:cs="Times New Roman"/>
          <w:i w:val="0"/>
          <w:caps w:val="0"/>
          <w:color w:val="040404"/>
          <w:spacing w:val="0"/>
          <w:sz w:val="24"/>
          <w:szCs w:val="24"/>
          <w:bdr w:val="none" w:color="auto" w:sz="0" w:space="0"/>
          <w:shd w:val="clear" w:fill="FFFFFF"/>
        </w:rPr>
        <w:t>3</w:t>
      </w:r>
      <w:r>
        <w:rPr>
          <w:rFonts w:hint="eastAsia" w:ascii="宋体" w:hAnsi="宋体" w:eastAsia="宋体" w:cs="宋体"/>
          <w:i w:val="0"/>
          <w:caps w:val="0"/>
          <w:color w:val="040404"/>
          <w:spacing w:val="0"/>
          <w:sz w:val="24"/>
          <w:szCs w:val="24"/>
          <w:bdr w:val="none" w:color="auto" w:sz="0" w:space="0"/>
          <w:shd w:val="clear" w:fill="FFFFFF"/>
        </w:rPr>
        <w:t>日内，向学校提出复议书面申请书，申请书本人签字后拍照发至</w:t>
      </w:r>
      <w:r>
        <w:rPr>
          <w:rFonts w:hint="default" w:ascii="Times New Roman" w:hAnsi="Times New Roman" w:eastAsia="宋体" w:cs="Times New Roman"/>
          <w:i w:val="0"/>
          <w:caps w:val="0"/>
          <w:color w:val="040404"/>
          <w:spacing w:val="0"/>
          <w:sz w:val="24"/>
          <w:szCs w:val="24"/>
          <w:bdr w:val="none" w:color="auto" w:sz="0" w:space="0"/>
          <w:shd w:val="clear" w:fill="FFFFFF"/>
        </w:rPr>
        <w:t>btbuyjs@163.com</w:t>
      </w:r>
      <w:r>
        <w:rPr>
          <w:rFonts w:hint="eastAsia" w:ascii="宋体" w:hAnsi="宋体" w:eastAsia="宋体" w:cs="宋体"/>
          <w:i w:val="0"/>
          <w:caps w:val="0"/>
          <w:color w:val="040404"/>
          <w:spacing w:val="0"/>
          <w:sz w:val="24"/>
          <w:szCs w:val="24"/>
          <w:bdr w:val="none" w:color="auto" w:sz="0" w:space="0"/>
          <w:shd w:val="clear" w:fill="FFFFFF"/>
        </w:rPr>
        <w:t>邮箱，邮件名称为“</w:t>
      </w:r>
      <w:r>
        <w:rPr>
          <w:rFonts w:hint="default" w:ascii="Times New Roman" w:hAnsi="Times New Roman" w:eastAsia="宋体" w:cs="Times New Roman"/>
          <w:i w:val="0"/>
          <w:caps w:val="0"/>
          <w:color w:val="040404"/>
          <w:spacing w:val="0"/>
          <w:sz w:val="24"/>
          <w:szCs w:val="24"/>
          <w:bdr w:val="none" w:color="auto" w:sz="0" w:space="0"/>
          <w:shd w:val="clear" w:fill="FFFFFF"/>
        </w:rPr>
        <w:t>2022</w:t>
      </w:r>
      <w:r>
        <w:rPr>
          <w:rFonts w:hint="eastAsia" w:ascii="宋体" w:hAnsi="宋体" w:eastAsia="宋体" w:cs="宋体"/>
          <w:i w:val="0"/>
          <w:caps w:val="0"/>
          <w:color w:val="040404"/>
          <w:spacing w:val="0"/>
          <w:sz w:val="24"/>
          <w:szCs w:val="24"/>
          <w:bdr w:val="none" w:color="auto" w:sz="0" w:space="0"/>
          <w:shd w:val="clear" w:fill="FFFFFF"/>
        </w:rPr>
        <w:t>年博士招生复议</w:t>
      </w:r>
      <w:r>
        <w:rPr>
          <w:rFonts w:hint="default" w:ascii="Times New Roman" w:hAnsi="Times New Roman" w:eastAsia="宋体" w:cs="Times New Roman"/>
          <w:i w:val="0"/>
          <w:caps w:val="0"/>
          <w:color w:val="040404"/>
          <w:spacing w:val="0"/>
          <w:sz w:val="24"/>
          <w:szCs w:val="24"/>
          <w:bdr w:val="none" w:color="auto" w:sz="0" w:space="0"/>
          <w:shd w:val="clear" w:fill="FFFFFF"/>
        </w:rPr>
        <w:t>-</w:t>
      </w:r>
      <w:r>
        <w:rPr>
          <w:rFonts w:hint="eastAsia" w:ascii="宋体" w:hAnsi="宋体" w:eastAsia="宋体" w:cs="宋体"/>
          <w:i w:val="0"/>
          <w:caps w:val="0"/>
          <w:color w:val="040404"/>
          <w:spacing w:val="0"/>
          <w:sz w:val="24"/>
          <w:szCs w:val="24"/>
          <w:bdr w:val="none" w:color="auto" w:sz="0" w:space="0"/>
          <w:shd w:val="clear" w:fill="FFFFFF"/>
        </w:rPr>
        <w:t>姓名”。学校将于</w:t>
      </w:r>
      <w:r>
        <w:rPr>
          <w:rFonts w:hint="default" w:ascii="Times New Roman" w:hAnsi="Times New Roman" w:eastAsia="宋体" w:cs="Times New Roman"/>
          <w:i w:val="0"/>
          <w:caps w:val="0"/>
          <w:color w:val="040404"/>
          <w:spacing w:val="0"/>
          <w:sz w:val="24"/>
          <w:szCs w:val="24"/>
          <w:bdr w:val="none" w:color="auto" w:sz="0" w:space="0"/>
          <w:shd w:val="clear" w:fill="FFFFFF"/>
        </w:rPr>
        <w:t>3</w:t>
      </w:r>
      <w:r>
        <w:rPr>
          <w:rFonts w:hint="eastAsia" w:ascii="宋体" w:hAnsi="宋体" w:eastAsia="宋体" w:cs="宋体"/>
          <w:i w:val="0"/>
          <w:caps w:val="0"/>
          <w:color w:val="040404"/>
          <w:spacing w:val="0"/>
          <w:sz w:val="24"/>
          <w:szCs w:val="24"/>
          <w:bdr w:val="none" w:color="auto" w:sz="0" w:space="0"/>
          <w:shd w:val="clear" w:fill="FFFFFF"/>
        </w:rPr>
        <w:t>个工作日内进行复议并给予回复。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80"/>
        <w:rPr>
          <w:rFonts w:hint="eastAsia" w:ascii="微软雅黑" w:hAnsi="微软雅黑" w:eastAsia="微软雅黑" w:cs="微软雅黑"/>
          <w:i w:val="0"/>
          <w:caps w:val="0"/>
          <w:color w:val="333333"/>
          <w:spacing w:val="0"/>
          <w:sz w:val="22"/>
          <w:szCs w:val="22"/>
        </w:rPr>
      </w:pPr>
      <w:r>
        <w:rPr>
          <w:rFonts w:hint="eastAsia" w:ascii="宋体" w:hAnsi="宋体" w:eastAsia="宋体" w:cs="宋体"/>
          <w:i w:val="0"/>
          <w:caps w:val="0"/>
          <w:color w:val="040404"/>
          <w:spacing w:val="0"/>
          <w:sz w:val="24"/>
          <w:szCs w:val="24"/>
          <w:bdr w:val="none" w:color="auto" w:sz="0" w:space="0"/>
          <w:shd w:val="clear" w:fill="FFFFFF"/>
        </w:rPr>
        <w:t>学校研招办： </w:t>
      </w:r>
      <w:r>
        <w:rPr>
          <w:rFonts w:hint="default" w:ascii="Times New Roman" w:hAnsi="Times New Roman" w:eastAsia="宋体" w:cs="Times New Roman"/>
          <w:i w:val="0"/>
          <w:caps w:val="0"/>
          <w:color w:val="040404"/>
          <w:spacing w:val="0"/>
          <w:sz w:val="24"/>
          <w:szCs w:val="24"/>
          <w:bdr w:val="none" w:color="auto" w:sz="0" w:space="0"/>
          <w:shd w:val="clear" w:fill="FFFFFF"/>
        </w:rPr>
        <w:t>010-68987086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80"/>
        <w:rPr>
          <w:rFonts w:hint="eastAsia" w:ascii="微软雅黑" w:hAnsi="微软雅黑" w:eastAsia="微软雅黑" w:cs="微软雅黑"/>
          <w:i w:val="0"/>
          <w:caps w:val="0"/>
          <w:color w:val="333333"/>
          <w:spacing w:val="0"/>
          <w:sz w:val="22"/>
          <w:szCs w:val="22"/>
        </w:rPr>
      </w:pPr>
      <w:r>
        <w:rPr>
          <w:rFonts w:hint="eastAsia" w:ascii="宋体" w:hAnsi="宋体" w:eastAsia="宋体" w:cs="宋体"/>
          <w:i w:val="0"/>
          <w:caps w:val="0"/>
          <w:color w:val="040404"/>
          <w:spacing w:val="0"/>
          <w:sz w:val="24"/>
          <w:szCs w:val="24"/>
          <w:bdr w:val="none" w:color="auto" w:sz="0" w:space="0"/>
          <w:shd w:val="clear" w:fill="FFFFFF"/>
        </w:rPr>
        <w:t>学校纪委监督检查室： </w:t>
      </w:r>
      <w:r>
        <w:rPr>
          <w:rFonts w:hint="default" w:ascii="Times New Roman" w:hAnsi="Times New Roman" w:eastAsia="宋体" w:cs="Times New Roman"/>
          <w:i w:val="0"/>
          <w:caps w:val="0"/>
          <w:color w:val="040404"/>
          <w:spacing w:val="0"/>
          <w:sz w:val="24"/>
          <w:szCs w:val="24"/>
          <w:bdr w:val="none" w:color="auto" w:sz="0" w:space="0"/>
          <w:shd w:val="clear" w:fill="FFFFFF"/>
        </w:rPr>
        <w:t>010-68984687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80"/>
        <w:rPr>
          <w:rFonts w:hint="eastAsia" w:ascii="微软雅黑" w:hAnsi="微软雅黑" w:eastAsia="微软雅黑" w:cs="微软雅黑"/>
          <w:i w:val="0"/>
          <w:caps w:val="0"/>
          <w:color w:val="333333"/>
          <w:spacing w:val="0"/>
          <w:sz w:val="22"/>
          <w:szCs w:val="22"/>
        </w:rPr>
      </w:pPr>
      <w:r>
        <w:rPr>
          <w:rFonts w:hint="eastAsia" w:ascii="宋体" w:hAnsi="宋体" w:eastAsia="宋体" w:cs="宋体"/>
          <w:i w:val="0"/>
          <w:caps w:val="0"/>
          <w:color w:val="040404"/>
          <w:spacing w:val="0"/>
          <w:sz w:val="24"/>
          <w:szCs w:val="24"/>
          <w:bdr w:val="none" w:color="auto" w:sz="0" w:space="0"/>
          <w:shd w:val="clear" w:fill="FFFFFF"/>
        </w:rPr>
        <w:t>学院研招办：</w:t>
      </w:r>
      <w:r>
        <w:rPr>
          <w:rFonts w:hint="default" w:ascii="Times New Roman" w:hAnsi="Times New Roman" w:eastAsia="微软雅黑" w:cs="Times New Roman"/>
          <w:i w:val="0"/>
          <w:caps w:val="0"/>
          <w:color w:val="040404"/>
          <w:spacing w:val="0"/>
          <w:sz w:val="24"/>
          <w:szCs w:val="24"/>
          <w:bdr w:val="none" w:color="auto" w:sz="0" w:space="0"/>
          <w:shd w:val="clear" w:fill="FFFFFF"/>
        </w:rPr>
        <w:t>010-6895235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80"/>
        <w:rPr>
          <w:rFonts w:hint="eastAsia" w:ascii="微软雅黑" w:hAnsi="微软雅黑" w:eastAsia="微软雅黑" w:cs="微软雅黑"/>
          <w:i w:val="0"/>
          <w:caps w:val="0"/>
          <w:color w:val="333333"/>
          <w:spacing w:val="0"/>
          <w:sz w:val="22"/>
          <w:szCs w:val="22"/>
        </w:rPr>
      </w:pPr>
      <w:r>
        <w:rPr>
          <w:rStyle w:val="5"/>
          <w:rFonts w:hint="eastAsia" w:ascii="宋体" w:hAnsi="宋体" w:eastAsia="宋体" w:cs="宋体"/>
          <w:b/>
          <w:i w:val="0"/>
          <w:caps w:val="0"/>
          <w:color w:val="040404"/>
          <w:spacing w:val="0"/>
          <w:sz w:val="24"/>
          <w:szCs w:val="24"/>
          <w:bdr w:val="none" w:color="auto" w:sz="0" w:space="0"/>
          <w:shd w:val="clear" w:fill="FFFFFF"/>
        </w:rPr>
        <w:t>七、其他事项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80"/>
        <w:rPr>
          <w:rFonts w:hint="eastAsia" w:ascii="微软雅黑" w:hAnsi="微软雅黑" w:eastAsia="微软雅黑" w:cs="微软雅黑"/>
          <w:i w:val="0"/>
          <w:caps w:val="0"/>
          <w:color w:val="333333"/>
          <w:spacing w:val="0"/>
          <w:sz w:val="22"/>
          <w:szCs w:val="22"/>
        </w:rPr>
      </w:pPr>
      <w:r>
        <w:rPr>
          <w:rFonts w:hint="default" w:ascii="Times New Roman" w:hAnsi="Times New Roman" w:eastAsia="宋体" w:cs="Times New Roman"/>
          <w:i w:val="0"/>
          <w:caps w:val="0"/>
          <w:color w:val="040404"/>
          <w:spacing w:val="0"/>
          <w:sz w:val="24"/>
          <w:szCs w:val="24"/>
          <w:bdr w:val="none" w:color="auto" w:sz="0" w:space="0"/>
          <w:shd w:val="clear" w:fill="FFFFFF"/>
        </w:rPr>
        <w:t>1.</w:t>
      </w:r>
      <w:r>
        <w:rPr>
          <w:rFonts w:hint="eastAsia" w:ascii="宋体" w:hAnsi="宋体" w:eastAsia="宋体" w:cs="宋体"/>
          <w:i w:val="0"/>
          <w:caps w:val="0"/>
          <w:color w:val="040404"/>
          <w:spacing w:val="0"/>
          <w:sz w:val="24"/>
          <w:szCs w:val="24"/>
          <w:bdr w:val="none" w:color="auto" w:sz="0" w:space="0"/>
          <w:shd w:val="clear" w:fill="FFFFFF"/>
        </w:rPr>
        <w:t>对在报名或考试中有弄虚作假或其他违规行为的考生，不论何时，一经查实，即按有关规定取消其报考、录取、入学资格或学籍，还将视不同情况根据国家有关法律法规的规定予以处理。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80"/>
        <w:rPr>
          <w:rFonts w:hint="eastAsia" w:ascii="微软雅黑" w:hAnsi="微软雅黑" w:eastAsia="微软雅黑" w:cs="微软雅黑"/>
          <w:i w:val="0"/>
          <w:caps w:val="0"/>
          <w:color w:val="333333"/>
          <w:spacing w:val="0"/>
          <w:sz w:val="22"/>
          <w:szCs w:val="22"/>
        </w:rPr>
      </w:pPr>
      <w:r>
        <w:rPr>
          <w:rFonts w:hint="default" w:ascii="Times New Roman" w:hAnsi="Times New Roman" w:eastAsia="宋体" w:cs="Times New Roman"/>
          <w:i w:val="0"/>
          <w:caps w:val="0"/>
          <w:color w:val="040404"/>
          <w:spacing w:val="0"/>
          <w:sz w:val="24"/>
          <w:szCs w:val="24"/>
          <w:bdr w:val="none" w:color="auto" w:sz="0" w:space="0"/>
          <w:shd w:val="clear" w:fill="FFFFFF"/>
        </w:rPr>
        <w:t>2.</w:t>
      </w:r>
      <w:r>
        <w:rPr>
          <w:rFonts w:hint="eastAsia" w:ascii="宋体" w:hAnsi="宋体" w:eastAsia="宋体" w:cs="宋体"/>
          <w:i w:val="0"/>
          <w:caps w:val="0"/>
          <w:color w:val="040404"/>
          <w:spacing w:val="0"/>
          <w:sz w:val="24"/>
          <w:szCs w:val="24"/>
          <w:bdr w:val="none" w:color="auto" w:sz="0" w:space="0"/>
          <w:shd w:val="clear" w:fill="FFFFFF"/>
        </w:rPr>
        <w:t>本章程中如有内容与教育部或学校最新政策相冲突，学院将按照教育部及学校最新政策执行。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480"/>
        <w:rPr>
          <w:rFonts w:hint="eastAsia" w:ascii="微软雅黑" w:hAnsi="微软雅黑" w:eastAsia="微软雅黑" w:cs="微软雅黑"/>
          <w:i w:val="0"/>
          <w:caps w:val="0"/>
          <w:color w:val="333333"/>
          <w:spacing w:val="0"/>
          <w:sz w:val="22"/>
          <w:szCs w:val="22"/>
        </w:rPr>
      </w:pPr>
      <w:r>
        <w:rPr>
          <w:rStyle w:val="5"/>
          <w:rFonts w:hint="eastAsia" w:ascii="宋体" w:hAnsi="宋体" w:eastAsia="宋体" w:cs="宋体"/>
          <w:b/>
          <w:i w:val="0"/>
          <w:caps w:val="0"/>
          <w:color w:val="040404"/>
          <w:spacing w:val="0"/>
          <w:sz w:val="24"/>
          <w:szCs w:val="24"/>
          <w:bdr w:val="none" w:color="auto" w:sz="0" w:space="0"/>
          <w:shd w:val="clear" w:fill="FFFFFF"/>
        </w:rPr>
        <w:t>八、申请材料邮寄及咨询联系方式</w:t>
      </w:r>
    </w:p>
    <w:tbl>
      <w:tblPr>
        <w:tblW w:w="72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744"/>
        <w:gridCol w:w="1650"/>
        <w:gridCol w:w="1576"/>
        <w:gridCol w:w="2504"/>
        <w:gridCol w:w="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744"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2"/>
                <w:szCs w:val="22"/>
              </w:rPr>
            </w:pPr>
            <w:r>
              <w:rPr>
                <w:rFonts w:hint="eastAsia" w:ascii="宋体" w:hAnsi="宋体" w:eastAsia="宋体" w:cs="宋体"/>
                <w:color w:val="040404"/>
                <w:sz w:val="24"/>
                <w:szCs w:val="24"/>
                <w:bdr w:val="none" w:color="auto" w:sz="0" w:space="0"/>
              </w:rPr>
              <w:t>报考学院</w:t>
            </w:r>
          </w:p>
        </w:tc>
        <w:tc>
          <w:tcPr>
            <w:tcW w:w="165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2"/>
                <w:szCs w:val="22"/>
              </w:rPr>
            </w:pPr>
            <w:r>
              <w:rPr>
                <w:rFonts w:hint="eastAsia" w:ascii="宋体" w:hAnsi="宋体" w:eastAsia="宋体" w:cs="宋体"/>
                <w:color w:val="040404"/>
                <w:sz w:val="24"/>
                <w:szCs w:val="24"/>
                <w:bdr w:val="none" w:color="auto" w:sz="0" w:space="0"/>
              </w:rPr>
              <w:t>申请材料寄送地点</w:t>
            </w:r>
          </w:p>
        </w:tc>
        <w:tc>
          <w:tcPr>
            <w:tcW w:w="1576"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2"/>
                <w:szCs w:val="22"/>
              </w:rPr>
            </w:pPr>
            <w:r>
              <w:rPr>
                <w:rFonts w:hint="eastAsia" w:ascii="宋体" w:hAnsi="宋体" w:eastAsia="宋体" w:cs="宋体"/>
                <w:color w:val="040404"/>
                <w:sz w:val="24"/>
                <w:szCs w:val="24"/>
                <w:bdr w:val="none" w:color="auto" w:sz="0" w:space="0"/>
              </w:rPr>
              <w:t>联系电话</w:t>
            </w:r>
          </w:p>
        </w:tc>
        <w:tc>
          <w:tcPr>
            <w:tcW w:w="2504"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2"/>
                <w:szCs w:val="22"/>
              </w:rPr>
            </w:pPr>
            <w:r>
              <w:rPr>
                <w:rFonts w:hint="eastAsia" w:ascii="宋体" w:hAnsi="宋体" w:eastAsia="宋体" w:cs="宋体"/>
                <w:color w:val="040404"/>
                <w:sz w:val="24"/>
                <w:szCs w:val="24"/>
                <w:bdr w:val="none" w:color="auto" w:sz="0" w:space="0"/>
              </w:rPr>
              <w:t>咨询邮箱</w:t>
            </w:r>
          </w:p>
        </w:tc>
        <w:tc>
          <w:tcPr>
            <w:tcW w:w="7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2"/>
                <w:szCs w:val="22"/>
              </w:rPr>
            </w:pPr>
            <w:r>
              <w:rPr>
                <w:rFonts w:hint="eastAsia" w:ascii="宋体" w:hAnsi="宋体" w:eastAsia="宋体" w:cs="宋体"/>
                <w:color w:val="040404"/>
                <w:sz w:val="24"/>
                <w:szCs w:val="24"/>
                <w:bdr w:val="none" w:color="auto" w:sz="0" w:space="0"/>
              </w:rPr>
              <w:t>联系人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trPr>
        <w:tc>
          <w:tcPr>
            <w:tcW w:w="744"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2"/>
                <w:szCs w:val="22"/>
              </w:rPr>
            </w:pPr>
            <w:r>
              <w:rPr>
                <w:rFonts w:hint="eastAsia" w:ascii="宋体" w:hAnsi="宋体" w:eastAsia="宋体" w:cs="宋体"/>
                <w:color w:val="040404"/>
                <w:sz w:val="24"/>
                <w:szCs w:val="24"/>
                <w:bdr w:val="none" w:color="auto" w:sz="0" w:space="0"/>
              </w:rPr>
              <w:t>轻工科学技术</w:t>
            </w:r>
            <w:r>
              <w:rPr>
                <w:rFonts w:hint="default" w:ascii="Times New Roman" w:hAnsi="Times New Roman" w:cs="Times New Roman"/>
                <w:color w:val="040404"/>
                <w:sz w:val="24"/>
                <w:szCs w:val="24"/>
                <w:bdr w:val="none" w:color="auto" w:sz="0" w:space="0"/>
              </w:rPr>
              <w:t>学院</w:t>
            </w:r>
          </w:p>
        </w:tc>
        <w:tc>
          <w:tcPr>
            <w:tcW w:w="165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22"/>
                <w:szCs w:val="22"/>
              </w:rPr>
            </w:pPr>
            <w:r>
              <w:rPr>
                <w:rFonts w:hint="default" w:ascii="Times New Roman" w:hAnsi="Times New Roman" w:cs="Times New Roman"/>
                <w:color w:val="040404"/>
                <w:sz w:val="24"/>
                <w:szCs w:val="24"/>
                <w:bdr w:val="none" w:color="auto" w:sz="0" w:space="0"/>
              </w:rPr>
              <w:t>北京市海淀区阜成路</w:t>
            </w:r>
            <w:r>
              <w:rPr>
                <w:rFonts w:hint="eastAsia" w:ascii="宋体" w:hAnsi="宋体" w:eastAsia="宋体" w:cs="宋体"/>
                <w:color w:val="040404"/>
                <w:sz w:val="24"/>
                <w:szCs w:val="24"/>
                <w:bdr w:val="none" w:color="auto" w:sz="0" w:space="0"/>
              </w:rPr>
              <w:t>11号</w:t>
            </w:r>
            <w:r>
              <w:rPr>
                <w:rFonts w:hint="default" w:ascii="Times New Roman" w:hAnsi="Times New Roman" w:cs="Times New Roman"/>
                <w:color w:val="040404"/>
                <w:sz w:val="24"/>
                <w:szCs w:val="24"/>
                <w:bdr w:val="none" w:color="auto" w:sz="0" w:space="0"/>
              </w:rPr>
              <w:t>北京工商大学东区</w:t>
            </w:r>
            <w:r>
              <w:rPr>
                <w:rFonts w:hint="eastAsia" w:ascii="宋体" w:hAnsi="宋体" w:eastAsia="宋体" w:cs="宋体"/>
                <w:color w:val="040404"/>
                <w:sz w:val="24"/>
                <w:szCs w:val="24"/>
                <w:bdr w:val="none" w:color="auto" w:sz="0" w:space="0"/>
              </w:rPr>
              <w:t>1号</w:t>
            </w:r>
            <w:r>
              <w:rPr>
                <w:rFonts w:hint="default" w:ascii="Times New Roman" w:hAnsi="Times New Roman" w:cs="Times New Roman"/>
                <w:color w:val="040404"/>
                <w:sz w:val="24"/>
                <w:szCs w:val="24"/>
                <w:bdr w:val="none" w:color="auto" w:sz="0" w:space="0"/>
              </w:rPr>
              <w:t>楼</w:t>
            </w:r>
            <w:r>
              <w:rPr>
                <w:rFonts w:hint="eastAsia" w:ascii="宋体" w:hAnsi="宋体" w:eastAsia="宋体" w:cs="宋体"/>
                <w:color w:val="040404"/>
                <w:sz w:val="24"/>
                <w:szCs w:val="24"/>
                <w:bdr w:val="none" w:color="auto" w:sz="0" w:space="0"/>
              </w:rPr>
              <w:t>138室</w:t>
            </w:r>
          </w:p>
        </w:tc>
        <w:tc>
          <w:tcPr>
            <w:tcW w:w="1576"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2"/>
                <w:szCs w:val="22"/>
              </w:rPr>
            </w:pPr>
            <w:r>
              <w:rPr>
                <w:rFonts w:hint="eastAsia" w:ascii="宋体" w:hAnsi="宋体" w:eastAsia="宋体" w:cs="宋体"/>
                <w:color w:val="040404"/>
                <w:sz w:val="24"/>
                <w:szCs w:val="24"/>
                <w:bdr w:val="none" w:color="auto" w:sz="0" w:space="0"/>
              </w:rPr>
              <w:t>010</w:t>
            </w:r>
            <w:r>
              <w:rPr>
                <w:rFonts w:hint="default" w:ascii="Times New Roman" w:hAnsi="Times New Roman" w:cs="Times New Roman"/>
                <w:color w:val="040404"/>
                <w:sz w:val="24"/>
                <w:szCs w:val="24"/>
                <w:bdr w:val="none" w:color="auto" w:sz="0" w:space="0"/>
              </w:rPr>
              <w:t>-68985235</w:t>
            </w:r>
          </w:p>
        </w:tc>
        <w:tc>
          <w:tcPr>
            <w:tcW w:w="2504"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2"/>
                <w:szCs w:val="22"/>
              </w:rPr>
            </w:pPr>
            <w:r>
              <w:rPr>
                <w:rFonts w:hint="eastAsia" w:ascii="宋体" w:hAnsi="宋体" w:eastAsia="宋体" w:cs="宋体"/>
                <w:color w:val="040404"/>
                <w:sz w:val="24"/>
                <w:szCs w:val="24"/>
                <w:bdr w:val="none" w:color="auto" w:sz="0" w:space="0"/>
              </w:rPr>
              <w:t>wangzhao</w:t>
            </w:r>
            <w:r>
              <w:rPr>
                <w:rFonts w:hint="default" w:ascii="Times New Roman" w:hAnsi="Times New Roman" w:cs="Times New Roman"/>
                <w:color w:val="040404"/>
                <w:sz w:val="24"/>
                <w:szCs w:val="24"/>
                <w:bdr w:val="none" w:color="auto" w:sz="0" w:space="0"/>
              </w:rPr>
              <w:t>@btbu.edu.cn</w:t>
            </w:r>
          </w:p>
        </w:tc>
        <w:tc>
          <w:tcPr>
            <w:tcW w:w="78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2"/>
                <w:szCs w:val="22"/>
              </w:rPr>
            </w:pPr>
            <w:r>
              <w:rPr>
                <w:rFonts w:hint="default" w:ascii="Times New Roman" w:hAnsi="Times New Roman" w:cs="Times New Roman"/>
                <w:color w:val="040404"/>
                <w:sz w:val="24"/>
                <w:szCs w:val="24"/>
                <w:bdr w:val="none" w:color="auto" w:sz="0" w:space="0"/>
              </w:rPr>
              <w:t>王老师</w:t>
            </w:r>
          </w:p>
        </w:tc>
      </w:tr>
    </w:tbl>
    <w:tbl>
      <w:tblPr>
        <w:tblStyle w:val="7"/>
        <w:tblpPr w:leftFromText="180" w:rightFromText="180" w:vertAnchor="text" w:horzAnchor="page" w:tblpX="1162" w:tblpY="3222"/>
        <w:tblOverlap w:val="never"/>
        <w:tblW w:w="84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26"/>
        <w:gridCol w:w="1410"/>
        <w:gridCol w:w="1117"/>
        <w:gridCol w:w="827"/>
        <w:gridCol w:w="826"/>
        <w:gridCol w:w="1462"/>
        <w:gridCol w:w="1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764" w:hRule="atLeast"/>
        </w:trPr>
        <w:tc>
          <w:tcPr>
            <w:tcW w:w="82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i w:val="0"/>
                <w:caps w:val="0"/>
                <w:color w:val="333333"/>
                <w:spacing w:val="0"/>
                <w:sz w:val="22"/>
                <w:szCs w:val="22"/>
              </w:rPr>
              <w:t>招生学院名称</w:t>
            </w:r>
          </w:p>
        </w:tc>
        <w:tc>
          <w:tcPr>
            <w:tcW w:w="141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i w:val="0"/>
                <w:caps w:val="0"/>
                <w:color w:val="333333"/>
                <w:spacing w:val="0"/>
                <w:sz w:val="22"/>
                <w:szCs w:val="22"/>
              </w:rPr>
              <w:t>招生专业代码及名称</w:t>
            </w:r>
          </w:p>
        </w:tc>
        <w:tc>
          <w:tcPr>
            <w:tcW w:w="111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i w:val="0"/>
                <w:caps w:val="0"/>
                <w:color w:val="333333"/>
                <w:spacing w:val="0"/>
                <w:sz w:val="22"/>
                <w:szCs w:val="22"/>
              </w:rPr>
              <w:t>学制</w:t>
            </w:r>
          </w:p>
        </w:tc>
        <w:tc>
          <w:tcPr>
            <w:tcW w:w="82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i w:val="0"/>
                <w:caps w:val="0"/>
                <w:color w:val="333333"/>
                <w:spacing w:val="0"/>
                <w:sz w:val="22"/>
                <w:szCs w:val="22"/>
              </w:rPr>
              <w:t>招生计划</w:t>
            </w:r>
          </w:p>
        </w:tc>
        <w:tc>
          <w:tcPr>
            <w:tcW w:w="82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i w:val="0"/>
                <w:caps w:val="0"/>
                <w:color w:val="333333"/>
                <w:spacing w:val="0"/>
                <w:sz w:val="22"/>
                <w:szCs w:val="22"/>
              </w:rPr>
              <w:t>研究方向</w:t>
            </w:r>
          </w:p>
        </w:tc>
        <w:tc>
          <w:tcPr>
            <w:tcW w:w="1462"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i w:val="0"/>
                <w:caps w:val="0"/>
                <w:color w:val="333333"/>
                <w:spacing w:val="0"/>
                <w:sz w:val="22"/>
                <w:szCs w:val="22"/>
              </w:rPr>
              <w:t>导师姓名</w:t>
            </w:r>
          </w:p>
        </w:tc>
        <w:tc>
          <w:tcPr>
            <w:tcW w:w="1992"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i w:val="0"/>
                <w:caps w:val="0"/>
                <w:color w:val="333333"/>
                <w:spacing w:val="0"/>
                <w:sz w:val="22"/>
                <w:szCs w:val="22"/>
              </w:rPr>
              <w:t>考试科目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9" w:hRule="atLeast"/>
        </w:trPr>
        <w:tc>
          <w:tcPr>
            <w:tcW w:w="826"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i w:val="0"/>
                <w:caps w:val="0"/>
                <w:color w:val="333333"/>
                <w:spacing w:val="0"/>
                <w:sz w:val="22"/>
                <w:szCs w:val="22"/>
              </w:rPr>
              <w:t>轻工科学技术学院</w:t>
            </w:r>
          </w:p>
        </w:tc>
        <w:tc>
          <w:tcPr>
            <w:tcW w:w="1410"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i w:val="0"/>
                <w:caps w:val="0"/>
                <w:color w:val="333333"/>
                <w:spacing w:val="0"/>
                <w:sz w:val="22"/>
                <w:szCs w:val="22"/>
              </w:rPr>
              <w:t>0822轻工技术与工程</w:t>
            </w:r>
          </w:p>
        </w:tc>
        <w:tc>
          <w:tcPr>
            <w:tcW w:w="1117"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i w:val="0"/>
                <w:caps w:val="0"/>
                <w:color w:val="333333"/>
                <w:spacing w:val="0"/>
                <w:sz w:val="22"/>
                <w:szCs w:val="22"/>
              </w:rPr>
              <w:t>4-6</w:t>
            </w:r>
          </w:p>
        </w:tc>
        <w:tc>
          <w:tcPr>
            <w:tcW w:w="827"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i w:val="0"/>
                <w:caps w:val="0"/>
                <w:color w:val="333333"/>
                <w:spacing w:val="0"/>
                <w:sz w:val="22"/>
                <w:szCs w:val="22"/>
              </w:rPr>
              <w:t>20</w:t>
            </w:r>
          </w:p>
        </w:tc>
        <w:tc>
          <w:tcPr>
            <w:tcW w:w="82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i w:val="0"/>
                <w:caps w:val="0"/>
                <w:color w:val="333333"/>
                <w:spacing w:val="0"/>
                <w:sz w:val="22"/>
                <w:szCs w:val="22"/>
              </w:rPr>
              <w:t>发酵工程</w:t>
            </w:r>
          </w:p>
        </w:tc>
        <w:tc>
          <w:tcPr>
            <w:tcW w:w="1462"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2"/>
                <w:szCs w:val="22"/>
              </w:rPr>
            </w:pPr>
            <w:r>
              <w:rPr>
                <w:rFonts w:hint="eastAsia" w:ascii="宋体" w:hAnsi="宋体" w:eastAsia="宋体" w:cs="宋体"/>
                <w:i w:val="0"/>
                <w:caps w:val="0"/>
                <w:color w:val="333333"/>
                <w:spacing w:val="0"/>
                <w:sz w:val="22"/>
                <w:szCs w:val="22"/>
              </w:rPr>
              <w:t>孙宝国、郑福平、黄明泉、宋福行</w:t>
            </w:r>
          </w:p>
        </w:tc>
        <w:tc>
          <w:tcPr>
            <w:tcW w:w="1992"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i w:val="0"/>
                <w:caps w:val="0"/>
                <w:color w:val="333333"/>
                <w:spacing w:val="0"/>
                <w:sz w:val="22"/>
                <w:szCs w:val="22"/>
              </w:rPr>
              <w:t>1. 高级生物化学或高等有机化学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i w:val="0"/>
                <w:caps w:val="0"/>
                <w:color w:val="333333"/>
                <w:spacing w:val="0"/>
                <w:sz w:val="22"/>
                <w:szCs w:val="22"/>
              </w:rPr>
              <w:t>2. 高级食品化学或波谱学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66" w:hRule="atLeast"/>
        </w:trPr>
        <w:tc>
          <w:tcPr>
            <w:tcW w:w="82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rPr>
                <w:rFonts w:hint="eastAsia" w:ascii="微软雅黑" w:hAnsi="微软雅黑" w:eastAsia="微软雅黑" w:cs="微软雅黑"/>
                <w:i w:val="0"/>
                <w:caps w:val="0"/>
                <w:color w:val="333333"/>
                <w:spacing w:val="0"/>
                <w:sz w:val="15"/>
                <w:szCs w:val="15"/>
              </w:rPr>
            </w:pPr>
          </w:p>
        </w:tc>
        <w:tc>
          <w:tcPr>
            <w:tcW w:w="14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rPr>
                <w:rFonts w:hint="eastAsia" w:ascii="微软雅黑" w:hAnsi="微软雅黑" w:eastAsia="微软雅黑" w:cs="微软雅黑"/>
                <w:i w:val="0"/>
                <w:caps w:val="0"/>
                <w:color w:val="333333"/>
                <w:spacing w:val="0"/>
                <w:sz w:val="15"/>
                <w:szCs w:val="15"/>
              </w:rPr>
            </w:pPr>
          </w:p>
        </w:tc>
        <w:tc>
          <w:tcPr>
            <w:tcW w:w="111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rPr>
                <w:rFonts w:hint="eastAsia" w:ascii="微软雅黑" w:hAnsi="微软雅黑" w:eastAsia="微软雅黑" w:cs="微软雅黑"/>
                <w:i w:val="0"/>
                <w:caps w:val="0"/>
                <w:color w:val="333333"/>
                <w:spacing w:val="0"/>
                <w:sz w:val="15"/>
                <w:szCs w:val="15"/>
              </w:rPr>
            </w:pPr>
          </w:p>
        </w:tc>
        <w:tc>
          <w:tcPr>
            <w:tcW w:w="82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rPr>
                <w:rFonts w:hint="eastAsia" w:ascii="微软雅黑" w:hAnsi="微软雅黑" w:eastAsia="微软雅黑" w:cs="微软雅黑"/>
                <w:i w:val="0"/>
                <w:caps w:val="0"/>
                <w:color w:val="333333"/>
                <w:spacing w:val="0"/>
                <w:sz w:val="15"/>
                <w:szCs w:val="15"/>
              </w:rPr>
            </w:pPr>
          </w:p>
        </w:tc>
        <w:tc>
          <w:tcPr>
            <w:tcW w:w="82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i w:val="0"/>
                <w:caps w:val="0"/>
                <w:color w:val="333333"/>
                <w:spacing w:val="0"/>
                <w:sz w:val="22"/>
                <w:szCs w:val="22"/>
              </w:rPr>
              <w:t>日用化学品科学与技术</w:t>
            </w:r>
          </w:p>
        </w:tc>
        <w:tc>
          <w:tcPr>
            <w:tcW w:w="1462"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2"/>
                <w:szCs w:val="22"/>
              </w:rPr>
            </w:pPr>
            <w:r>
              <w:rPr>
                <w:rFonts w:hint="eastAsia" w:ascii="宋体" w:hAnsi="宋体" w:eastAsia="宋体" w:cs="宋体"/>
                <w:i w:val="0"/>
                <w:caps w:val="0"/>
                <w:color w:val="333333"/>
                <w:spacing w:val="0"/>
                <w:sz w:val="22"/>
                <w:szCs w:val="22"/>
              </w:rPr>
              <w:t>徐宝财、辛秀兰、纪永军、</w:t>
            </w:r>
            <w:r>
              <w:rPr>
                <w:rFonts w:hint="eastAsia" w:ascii="宋体" w:hAnsi="宋体" w:eastAsia="宋体" w:cs="宋体"/>
                <w:i w:val="0"/>
                <w:caps w:val="0"/>
                <w:color w:val="333333"/>
                <w:spacing w:val="0"/>
                <w:sz w:val="24"/>
                <w:szCs w:val="24"/>
              </w:rPr>
              <w:t>董银卯</w:t>
            </w:r>
            <w:r>
              <w:rPr>
                <w:rFonts w:hint="eastAsia" w:ascii="宋体" w:hAnsi="宋体" w:eastAsia="宋体" w:cs="宋体"/>
                <w:i w:val="0"/>
                <w:caps w:val="0"/>
                <w:color w:val="333333"/>
                <w:spacing w:val="0"/>
                <w:sz w:val="22"/>
                <w:szCs w:val="22"/>
              </w:rPr>
              <w:t>、</w:t>
            </w:r>
            <w:r>
              <w:rPr>
                <w:rFonts w:hint="eastAsia" w:ascii="宋体" w:hAnsi="宋体" w:eastAsia="宋体" w:cs="宋体"/>
                <w:i w:val="0"/>
                <w:caps w:val="0"/>
                <w:color w:val="333333"/>
                <w:spacing w:val="0"/>
                <w:sz w:val="24"/>
                <w:szCs w:val="24"/>
              </w:rPr>
              <w:t>何聪芬</w:t>
            </w:r>
            <w:r>
              <w:rPr>
                <w:rFonts w:hint="eastAsia" w:ascii="宋体" w:hAnsi="宋体" w:eastAsia="宋体" w:cs="宋体"/>
                <w:i w:val="0"/>
                <w:caps w:val="0"/>
                <w:color w:val="333333"/>
                <w:spacing w:val="0"/>
                <w:sz w:val="22"/>
                <w:szCs w:val="22"/>
              </w:rPr>
              <w:t>、</w:t>
            </w:r>
            <w:r>
              <w:rPr>
                <w:rFonts w:hint="eastAsia" w:ascii="宋体" w:hAnsi="宋体" w:eastAsia="宋体" w:cs="宋体"/>
                <w:i w:val="0"/>
                <w:caps w:val="0"/>
                <w:color w:val="333333"/>
                <w:spacing w:val="0"/>
                <w:sz w:val="24"/>
                <w:szCs w:val="24"/>
              </w:rPr>
              <w:t>贾焱</w:t>
            </w:r>
            <w:r>
              <w:rPr>
                <w:rFonts w:hint="eastAsia" w:ascii="宋体" w:hAnsi="宋体" w:eastAsia="宋体" w:cs="宋体"/>
                <w:i w:val="0"/>
                <w:caps w:val="0"/>
                <w:color w:val="333333"/>
                <w:spacing w:val="0"/>
                <w:sz w:val="22"/>
                <w:szCs w:val="22"/>
              </w:rPr>
              <w:t>、</w:t>
            </w:r>
            <w:r>
              <w:rPr>
                <w:rFonts w:hint="eastAsia" w:ascii="宋体" w:hAnsi="宋体" w:eastAsia="宋体" w:cs="宋体"/>
                <w:i w:val="0"/>
                <w:caps w:val="0"/>
                <w:color w:val="333333"/>
                <w:spacing w:val="0"/>
                <w:sz w:val="24"/>
                <w:szCs w:val="24"/>
              </w:rPr>
              <w:t>宋丽雅</w:t>
            </w:r>
          </w:p>
        </w:tc>
        <w:tc>
          <w:tcPr>
            <w:tcW w:w="1992"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rPr>
                <w:rFonts w:hint="eastAsia" w:ascii="微软雅黑" w:hAnsi="微软雅黑" w:eastAsia="微软雅黑" w:cs="微软雅黑"/>
                <w:i w:val="0"/>
                <w:caps w:val="0"/>
                <w:color w:val="333333"/>
                <w:spacing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66" w:hRule="atLeast"/>
        </w:trPr>
        <w:tc>
          <w:tcPr>
            <w:tcW w:w="82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rPr>
                <w:rFonts w:hint="eastAsia" w:ascii="微软雅黑" w:hAnsi="微软雅黑" w:eastAsia="微软雅黑" w:cs="微软雅黑"/>
                <w:i w:val="0"/>
                <w:caps w:val="0"/>
                <w:color w:val="333333"/>
                <w:spacing w:val="0"/>
                <w:sz w:val="15"/>
                <w:szCs w:val="15"/>
              </w:rPr>
            </w:pPr>
          </w:p>
        </w:tc>
        <w:tc>
          <w:tcPr>
            <w:tcW w:w="14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rPr>
                <w:rFonts w:hint="eastAsia" w:ascii="微软雅黑" w:hAnsi="微软雅黑" w:eastAsia="微软雅黑" w:cs="微软雅黑"/>
                <w:i w:val="0"/>
                <w:caps w:val="0"/>
                <w:color w:val="333333"/>
                <w:spacing w:val="0"/>
                <w:sz w:val="15"/>
                <w:szCs w:val="15"/>
              </w:rPr>
            </w:pPr>
          </w:p>
        </w:tc>
        <w:tc>
          <w:tcPr>
            <w:tcW w:w="111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rPr>
                <w:rFonts w:hint="eastAsia" w:ascii="微软雅黑" w:hAnsi="微软雅黑" w:eastAsia="微软雅黑" w:cs="微软雅黑"/>
                <w:i w:val="0"/>
                <w:caps w:val="0"/>
                <w:color w:val="333333"/>
                <w:spacing w:val="0"/>
                <w:sz w:val="15"/>
                <w:szCs w:val="15"/>
              </w:rPr>
            </w:pPr>
          </w:p>
        </w:tc>
        <w:tc>
          <w:tcPr>
            <w:tcW w:w="82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rPr>
                <w:rFonts w:hint="eastAsia" w:ascii="微软雅黑" w:hAnsi="微软雅黑" w:eastAsia="微软雅黑" w:cs="微软雅黑"/>
                <w:i w:val="0"/>
                <w:caps w:val="0"/>
                <w:color w:val="333333"/>
                <w:spacing w:val="0"/>
                <w:sz w:val="15"/>
                <w:szCs w:val="15"/>
              </w:rPr>
            </w:pPr>
          </w:p>
        </w:tc>
        <w:tc>
          <w:tcPr>
            <w:tcW w:w="82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i w:val="0"/>
                <w:caps w:val="0"/>
                <w:color w:val="333333"/>
                <w:spacing w:val="0"/>
                <w:sz w:val="22"/>
                <w:szCs w:val="22"/>
              </w:rPr>
              <w:t>香料香精</w:t>
            </w:r>
          </w:p>
        </w:tc>
        <w:tc>
          <w:tcPr>
            <w:tcW w:w="1462"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2"/>
                <w:szCs w:val="22"/>
              </w:rPr>
            </w:pPr>
            <w:r>
              <w:rPr>
                <w:rFonts w:hint="eastAsia" w:ascii="宋体" w:hAnsi="宋体" w:eastAsia="宋体" w:cs="宋体"/>
                <w:i w:val="0"/>
                <w:caps w:val="0"/>
                <w:color w:val="333333"/>
                <w:spacing w:val="0"/>
                <w:sz w:val="22"/>
                <w:szCs w:val="22"/>
              </w:rPr>
              <w:t>田红玉、谢建春、谢剑平、刘玉平、张玉玉、杨绍祥、陈海涛</w:t>
            </w:r>
          </w:p>
        </w:tc>
        <w:tc>
          <w:tcPr>
            <w:tcW w:w="1992"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rPr>
                <w:rFonts w:hint="eastAsia" w:ascii="微软雅黑" w:hAnsi="微软雅黑" w:eastAsia="微软雅黑" w:cs="微软雅黑"/>
                <w:i w:val="0"/>
                <w:caps w:val="0"/>
                <w:color w:val="333333"/>
                <w:spacing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16" w:hRule="atLeast"/>
        </w:trPr>
        <w:tc>
          <w:tcPr>
            <w:tcW w:w="82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rPr>
                <w:rFonts w:hint="eastAsia" w:ascii="微软雅黑" w:hAnsi="微软雅黑" w:eastAsia="微软雅黑" w:cs="微软雅黑"/>
                <w:i w:val="0"/>
                <w:caps w:val="0"/>
                <w:color w:val="333333"/>
                <w:spacing w:val="0"/>
                <w:sz w:val="15"/>
                <w:szCs w:val="15"/>
              </w:rPr>
            </w:pPr>
          </w:p>
        </w:tc>
        <w:tc>
          <w:tcPr>
            <w:tcW w:w="14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rPr>
                <w:rFonts w:hint="eastAsia" w:ascii="微软雅黑" w:hAnsi="微软雅黑" w:eastAsia="微软雅黑" w:cs="微软雅黑"/>
                <w:i w:val="0"/>
                <w:caps w:val="0"/>
                <w:color w:val="333333"/>
                <w:spacing w:val="0"/>
                <w:sz w:val="15"/>
                <w:szCs w:val="15"/>
              </w:rPr>
            </w:pPr>
          </w:p>
        </w:tc>
        <w:tc>
          <w:tcPr>
            <w:tcW w:w="111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rPr>
                <w:rFonts w:hint="eastAsia" w:ascii="微软雅黑" w:hAnsi="微软雅黑" w:eastAsia="微软雅黑" w:cs="微软雅黑"/>
                <w:i w:val="0"/>
                <w:caps w:val="0"/>
                <w:color w:val="333333"/>
                <w:spacing w:val="0"/>
                <w:sz w:val="15"/>
                <w:szCs w:val="15"/>
              </w:rPr>
            </w:pPr>
          </w:p>
        </w:tc>
        <w:tc>
          <w:tcPr>
            <w:tcW w:w="82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rPr>
                <w:rFonts w:hint="eastAsia" w:ascii="微软雅黑" w:hAnsi="微软雅黑" w:eastAsia="微软雅黑" w:cs="微软雅黑"/>
                <w:i w:val="0"/>
                <w:caps w:val="0"/>
                <w:color w:val="333333"/>
                <w:spacing w:val="0"/>
                <w:sz w:val="15"/>
                <w:szCs w:val="15"/>
              </w:rPr>
            </w:pPr>
          </w:p>
        </w:tc>
        <w:tc>
          <w:tcPr>
            <w:tcW w:w="82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sz w:val="22"/>
                <w:szCs w:val="22"/>
              </w:rPr>
            </w:pPr>
            <w:r>
              <w:rPr>
                <w:rFonts w:hint="eastAsia" w:ascii="宋体" w:hAnsi="宋体" w:eastAsia="宋体" w:cs="宋体"/>
                <w:i w:val="0"/>
                <w:caps w:val="0"/>
                <w:color w:val="333333"/>
                <w:spacing w:val="0"/>
                <w:sz w:val="22"/>
                <w:szCs w:val="22"/>
              </w:rPr>
              <w:t>生物质化学与工程</w:t>
            </w:r>
          </w:p>
        </w:tc>
        <w:tc>
          <w:tcPr>
            <w:tcW w:w="1462"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2"/>
                <w:szCs w:val="22"/>
              </w:rPr>
            </w:pPr>
            <w:r>
              <w:rPr>
                <w:rFonts w:hint="eastAsia" w:ascii="宋体" w:hAnsi="宋体" w:eastAsia="宋体" w:cs="宋体"/>
                <w:i w:val="0"/>
                <w:caps w:val="0"/>
                <w:color w:val="333333"/>
                <w:spacing w:val="0"/>
                <w:sz w:val="22"/>
                <w:szCs w:val="22"/>
              </w:rPr>
              <w:t>曹学丽、王凤寰、封棣、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2"/>
                <w:szCs w:val="22"/>
              </w:rPr>
            </w:pPr>
            <w:r>
              <w:rPr>
                <w:rFonts w:hint="eastAsia" w:ascii="宋体" w:hAnsi="宋体" w:eastAsia="宋体" w:cs="宋体"/>
                <w:i w:val="0"/>
                <w:caps w:val="0"/>
                <w:color w:val="333333"/>
                <w:spacing w:val="0"/>
                <w:sz w:val="22"/>
                <w:szCs w:val="22"/>
              </w:rPr>
              <w:t>林玲、</w:t>
            </w:r>
            <w:r>
              <w:rPr>
                <w:rFonts w:hint="eastAsia" w:ascii="宋体" w:hAnsi="宋体" w:eastAsia="宋体" w:cs="宋体"/>
                <w:i w:val="0"/>
                <w:caps w:val="0"/>
                <w:color w:val="333333"/>
                <w:spacing w:val="0"/>
                <w:sz w:val="24"/>
                <w:szCs w:val="24"/>
              </w:rPr>
              <w:t>钱立军</w:t>
            </w:r>
            <w:r>
              <w:rPr>
                <w:rFonts w:hint="eastAsia" w:ascii="宋体" w:hAnsi="宋体" w:eastAsia="宋体" w:cs="宋体"/>
                <w:i w:val="0"/>
                <w:caps w:val="0"/>
                <w:color w:val="333333"/>
                <w:spacing w:val="0"/>
                <w:sz w:val="22"/>
                <w:szCs w:val="22"/>
              </w:rPr>
              <w:t>、</w:t>
            </w:r>
            <w:r>
              <w:rPr>
                <w:rFonts w:hint="eastAsia" w:ascii="宋体" w:hAnsi="宋体" w:eastAsia="宋体" w:cs="宋体"/>
                <w:i w:val="0"/>
                <w:caps w:val="0"/>
                <w:color w:val="333333"/>
                <w:spacing w:val="0"/>
                <w:sz w:val="24"/>
                <w:szCs w:val="24"/>
              </w:rPr>
              <w:t>翁云宣</w:t>
            </w:r>
            <w:r>
              <w:rPr>
                <w:rFonts w:hint="eastAsia" w:ascii="宋体" w:hAnsi="宋体" w:eastAsia="宋体" w:cs="宋体"/>
                <w:i w:val="0"/>
                <w:caps w:val="0"/>
                <w:color w:val="333333"/>
                <w:spacing w:val="0"/>
                <w:sz w:val="22"/>
                <w:szCs w:val="22"/>
              </w:rPr>
              <w:t>、</w:t>
            </w:r>
            <w:r>
              <w:rPr>
                <w:rFonts w:hint="eastAsia" w:ascii="宋体" w:hAnsi="宋体" w:eastAsia="宋体" w:cs="宋体"/>
                <w:i w:val="0"/>
                <w:caps w:val="0"/>
                <w:color w:val="333333"/>
                <w:spacing w:val="0"/>
                <w:sz w:val="24"/>
                <w:szCs w:val="24"/>
              </w:rPr>
              <w:t>靳玉娟</w:t>
            </w:r>
            <w:r>
              <w:rPr>
                <w:rFonts w:hint="eastAsia" w:ascii="宋体" w:hAnsi="宋体" w:eastAsia="宋体" w:cs="宋体"/>
                <w:i w:val="0"/>
                <w:caps w:val="0"/>
                <w:color w:val="333333"/>
                <w:spacing w:val="0"/>
                <w:sz w:val="22"/>
                <w:szCs w:val="22"/>
              </w:rPr>
              <w:t>、</w:t>
            </w:r>
            <w:r>
              <w:rPr>
                <w:rFonts w:hint="eastAsia" w:ascii="宋体" w:hAnsi="宋体" w:eastAsia="宋体" w:cs="宋体"/>
                <w:i w:val="0"/>
                <w:caps w:val="0"/>
                <w:color w:val="333333"/>
                <w:spacing w:val="0"/>
                <w:sz w:val="24"/>
                <w:szCs w:val="24"/>
              </w:rPr>
              <w:t>辛菲</w:t>
            </w:r>
            <w:r>
              <w:rPr>
                <w:rFonts w:hint="eastAsia" w:ascii="宋体" w:hAnsi="宋体" w:eastAsia="宋体" w:cs="宋体"/>
                <w:i w:val="0"/>
                <w:caps w:val="0"/>
                <w:color w:val="333333"/>
                <w:spacing w:val="0"/>
                <w:sz w:val="22"/>
                <w:szCs w:val="22"/>
              </w:rPr>
              <w:t>、</w:t>
            </w:r>
            <w:r>
              <w:rPr>
                <w:rFonts w:hint="eastAsia" w:ascii="宋体" w:hAnsi="宋体" w:eastAsia="宋体" w:cs="宋体"/>
                <w:i w:val="0"/>
                <w:caps w:val="0"/>
                <w:color w:val="333333"/>
                <w:spacing w:val="0"/>
                <w:sz w:val="24"/>
                <w:szCs w:val="24"/>
              </w:rPr>
              <w:t>马东阁</w:t>
            </w:r>
            <w:r>
              <w:rPr>
                <w:rFonts w:hint="eastAsia" w:ascii="宋体" w:hAnsi="宋体" w:eastAsia="宋体" w:cs="宋体"/>
                <w:i w:val="0"/>
                <w:caps w:val="0"/>
                <w:color w:val="333333"/>
                <w:spacing w:val="0"/>
                <w:sz w:val="22"/>
                <w:szCs w:val="22"/>
              </w:rPr>
              <w:t>、</w:t>
            </w:r>
            <w:r>
              <w:rPr>
                <w:rFonts w:hint="eastAsia" w:ascii="宋体" w:hAnsi="宋体" w:eastAsia="宋体" w:cs="宋体"/>
                <w:i w:val="0"/>
                <w:caps w:val="0"/>
                <w:color w:val="333333"/>
                <w:spacing w:val="0"/>
                <w:sz w:val="24"/>
                <w:szCs w:val="24"/>
              </w:rPr>
              <w:t>董黎明</w:t>
            </w:r>
            <w:r>
              <w:rPr>
                <w:rFonts w:hint="eastAsia" w:ascii="宋体" w:hAnsi="宋体" w:eastAsia="宋体" w:cs="宋体"/>
                <w:i w:val="0"/>
                <w:caps w:val="0"/>
                <w:color w:val="333333"/>
                <w:spacing w:val="0"/>
                <w:sz w:val="22"/>
                <w:szCs w:val="22"/>
              </w:rPr>
              <w:t>、</w:t>
            </w:r>
            <w:r>
              <w:rPr>
                <w:rFonts w:hint="eastAsia" w:ascii="宋体" w:hAnsi="宋体" w:eastAsia="宋体" w:cs="宋体"/>
                <w:i w:val="0"/>
                <w:caps w:val="0"/>
                <w:color w:val="333333"/>
                <w:spacing w:val="0"/>
                <w:sz w:val="24"/>
                <w:szCs w:val="24"/>
              </w:rPr>
              <w:t>张光义</w:t>
            </w:r>
            <w:r>
              <w:rPr>
                <w:rFonts w:hint="eastAsia" w:ascii="宋体" w:hAnsi="宋体" w:eastAsia="宋体" w:cs="宋体"/>
                <w:i w:val="0"/>
                <w:caps w:val="0"/>
                <w:color w:val="333333"/>
                <w:spacing w:val="0"/>
                <w:sz w:val="22"/>
                <w:szCs w:val="22"/>
              </w:rPr>
              <w:t>、</w:t>
            </w:r>
            <w:r>
              <w:rPr>
                <w:rFonts w:hint="eastAsia" w:ascii="宋体" w:hAnsi="宋体" w:eastAsia="宋体" w:cs="宋体"/>
                <w:i w:val="0"/>
                <w:caps w:val="0"/>
                <w:color w:val="333333"/>
                <w:spacing w:val="0"/>
                <w:sz w:val="24"/>
                <w:szCs w:val="24"/>
              </w:rPr>
              <w:t>曾玺</w:t>
            </w:r>
          </w:p>
        </w:tc>
        <w:tc>
          <w:tcPr>
            <w:tcW w:w="1992"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rPr>
                <w:rFonts w:hint="eastAsia" w:ascii="微软雅黑" w:hAnsi="微软雅黑" w:eastAsia="微软雅黑" w:cs="微软雅黑"/>
                <w:i w:val="0"/>
                <w:caps w:val="0"/>
                <w:color w:val="333333"/>
                <w:spacing w:val="0"/>
                <w:sz w:val="15"/>
                <w:szCs w:val="15"/>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70" w:lineRule="atLeast"/>
        <w:ind w:left="0" w:right="0" w:firstLine="0"/>
        <w:rPr>
          <w:rFonts w:hint="eastAsia" w:ascii="微软雅黑" w:hAnsi="微软雅黑" w:eastAsia="微软雅黑" w:cs="微软雅黑"/>
          <w:i w:val="0"/>
          <w:caps w:val="0"/>
          <w:color w:val="333333"/>
          <w:spacing w:val="0"/>
          <w:sz w:val="22"/>
          <w:szCs w:val="22"/>
        </w:rPr>
      </w:pPr>
      <w:r>
        <w:rPr>
          <w:rStyle w:val="5"/>
          <w:rFonts w:hint="eastAsia" w:ascii="宋体" w:hAnsi="宋体" w:eastAsia="宋体" w:cs="宋体"/>
          <w:b/>
          <w:i w:val="0"/>
          <w:caps w:val="0"/>
          <w:color w:val="040404"/>
          <w:spacing w:val="0"/>
          <w:sz w:val="24"/>
          <w:szCs w:val="24"/>
          <w:bdr w:val="none" w:color="auto" w:sz="0" w:space="0"/>
          <w:shd w:val="clear" w:fill="FFFFFF"/>
        </w:rPr>
        <w:t>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70" w:lineRule="atLeast"/>
        <w:ind w:left="0" w:right="0" w:firstLine="0"/>
        <w:jc w:val="center"/>
        <w:rPr>
          <w:rFonts w:hint="eastAsia" w:ascii="微软雅黑" w:hAnsi="微软雅黑" w:eastAsia="微软雅黑" w:cs="微软雅黑"/>
          <w:i w:val="0"/>
          <w:caps w:val="0"/>
          <w:color w:val="333333"/>
          <w:spacing w:val="0"/>
          <w:sz w:val="22"/>
          <w:szCs w:val="22"/>
        </w:rPr>
      </w:pPr>
      <w:r>
        <w:rPr>
          <w:rStyle w:val="5"/>
          <w:rFonts w:hint="eastAsia" w:ascii="宋体" w:hAnsi="宋体" w:eastAsia="宋体" w:cs="宋体"/>
          <w:b/>
          <w:i w:val="0"/>
          <w:caps w:val="0"/>
          <w:color w:val="040404"/>
          <w:spacing w:val="0"/>
          <w:sz w:val="24"/>
          <w:szCs w:val="24"/>
          <w:bdr w:val="none" w:color="auto" w:sz="0" w:space="0"/>
          <w:shd w:val="clear" w:fill="FFFFFF"/>
        </w:rPr>
        <w:t>北京工商大学轻工技术与工程学科2022年博士研究生招生专业目录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caps w:val="0"/>
          <w:color w:val="333333"/>
          <w:spacing w:val="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70" w:lineRule="atLeast"/>
        <w:ind w:left="0" w:right="0" w:firstLine="0"/>
        <w:rPr>
          <w:rFonts w:hint="eastAsia" w:ascii="微软雅黑" w:hAnsi="微软雅黑" w:eastAsia="微软雅黑" w:cs="微软雅黑"/>
          <w:i w:val="0"/>
          <w:caps w:val="0"/>
          <w:color w:val="333333"/>
          <w:spacing w:val="0"/>
          <w:sz w:val="22"/>
          <w:szCs w:val="22"/>
        </w:rPr>
      </w:pPr>
      <w:r>
        <w:rPr>
          <w:rStyle w:val="5"/>
          <w:rFonts w:hint="eastAsia" w:ascii="宋体" w:hAnsi="宋体" w:eastAsia="宋体" w:cs="宋体"/>
          <w:b/>
          <w:i w:val="0"/>
          <w:caps w:val="0"/>
          <w:color w:val="040404"/>
          <w:spacing w:val="0"/>
          <w:sz w:val="24"/>
          <w:szCs w:val="24"/>
          <w:bdr w:val="none" w:color="auto" w:sz="0" w:space="0"/>
          <w:shd w:val="clear" w:fill="FFFFFF"/>
        </w:rPr>
        <w:t>附件2</w:t>
      </w:r>
    </w:p>
    <w:tbl>
      <w:tblPr>
        <w:tblStyle w:val="7"/>
        <w:tblpPr w:leftFromText="180" w:rightFromText="180" w:vertAnchor="text" w:horzAnchor="page" w:tblpX="1057" w:tblpY="-3463"/>
        <w:tblOverlap w:val="never"/>
        <w:tblW w:w="101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234"/>
        <w:gridCol w:w="78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56" w:hRule="atLeast"/>
        </w:trPr>
        <w:tc>
          <w:tcPr>
            <w:tcW w:w="2234"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2"/>
                <w:szCs w:val="22"/>
              </w:rPr>
            </w:pPr>
            <w:bookmarkStart w:id="0" w:name="_GoBack"/>
            <w:bookmarkEnd w:id="0"/>
            <w:r>
              <w:rPr>
                <w:rFonts w:hint="eastAsia" w:ascii="宋体" w:hAnsi="宋体" w:eastAsia="宋体" w:cs="宋体"/>
                <w:i w:val="0"/>
                <w:caps w:val="0"/>
                <w:color w:val="333333"/>
                <w:spacing w:val="0"/>
                <w:sz w:val="24"/>
                <w:szCs w:val="24"/>
              </w:rPr>
              <w:t>考试科目</w:t>
            </w:r>
          </w:p>
        </w:tc>
        <w:tc>
          <w:tcPr>
            <w:tcW w:w="788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2"/>
                <w:szCs w:val="22"/>
              </w:rPr>
            </w:pPr>
            <w:r>
              <w:rPr>
                <w:rFonts w:hint="eastAsia" w:ascii="宋体" w:hAnsi="宋体" w:eastAsia="宋体" w:cs="宋体"/>
                <w:i w:val="0"/>
                <w:caps w:val="0"/>
                <w:color w:val="333333"/>
                <w:spacing w:val="0"/>
                <w:sz w:val="24"/>
                <w:szCs w:val="24"/>
              </w:rPr>
              <w:t>参考书目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4" w:hRule="atLeast"/>
        </w:trPr>
        <w:tc>
          <w:tcPr>
            <w:tcW w:w="2234"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2"/>
                <w:szCs w:val="22"/>
              </w:rPr>
            </w:pPr>
            <w:r>
              <w:rPr>
                <w:rFonts w:hint="eastAsia" w:ascii="宋体" w:hAnsi="宋体" w:eastAsia="宋体" w:cs="宋体"/>
                <w:i w:val="0"/>
                <w:caps w:val="0"/>
                <w:color w:val="333333"/>
                <w:spacing w:val="0"/>
                <w:sz w:val="24"/>
                <w:szCs w:val="24"/>
              </w:rPr>
              <w:t>高级生物化学</w:t>
            </w:r>
          </w:p>
        </w:tc>
        <w:tc>
          <w:tcPr>
            <w:tcW w:w="788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2"/>
                <w:szCs w:val="22"/>
              </w:rPr>
            </w:pPr>
            <w:r>
              <w:rPr>
                <w:rFonts w:hint="eastAsia" w:ascii="宋体" w:hAnsi="宋体" w:eastAsia="宋体" w:cs="宋体"/>
                <w:i w:val="0"/>
                <w:caps w:val="0"/>
                <w:color w:val="323232"/>
                <w:spacing w:val="0"/>
                <w:sz w:val="24"/>
                <w:szCs w:val="24"/>
                <w:shd w:val="clear" w:fill="FFFFFF"/>
              </w:rPr>
              <w:t>张洪渊</w:t>
            </w:r>
            <w:r>
              <w:rPr>
                <w:rFonts w:hint="default" w:ascii="Times New Roman" w:hAnsi="Times New Roman" w:eastAsia="宋体" w:cs="Times New Roman"/>
                <w:i w:val="0"/>
                <w:caps w:val="0"/>
                <w:color w:val="323232"/>
                <w:spacing w:val="0"/>
                <w:sz w:val="24"/>
                <w:szCs w:val="24"/>
                <w:shd w:val="clear" w:fill="FFFFFF"/>
              </w:rPr>
              <w:t>.</w:t>
            </w:r>
            <w:r>
              <w:rPr>
                <w:rFonts w:hint="eastAsia" w:ascii="宋体" w:hAnsi="宋体" w:eastAsia="宋体" w:cs="宋体"/>
                <w:i w:val="0"/>
                <w:caps w:val="0"/>
                <w:color w:val="323232"/>
                <w:spacing w:val="0"/>
                <w:sz w:val="24"/>
                <w:szCs w:val="24"/>
                <w:shd w:val="clear" w:fill="FFFFFF"/>
              </w:rPr>
              <w:t>《生物化学教程（第三版）》，四川大学出版社</w:t>
            </w:r>
            <w:r>
              <w:rPr>
                <w:rFonts w:hint="eastAsia" w:ascii="微软雅黑" w:hAnsi="微软雅黑" w:eastAsia="微软雅黑" w:cs="微软雅黑"/>
                <w:i w:val="0"/>
                <w:caps w:val="0"/>
                <w:color w:val="333333"/>
                <w:spacing w:val="0"/>
                <w:sz w:val="22"/>
                <w:szCs w:val="22"/>
              </w:rPr>
              <w:t> </w:t>
            </w:r>
            <w:r>
              <w:rPr>
                <w:rFonts w:hint="eastAsia" w:ascii="宋体" w:hAnsi="宋体" w:eastAsia="宋体" w:cs="宋体"/>
                <w:i w:val="0"/>
                <w:caps w:val="0"/>
                <w:color w:val="333333"/>
                <w:spacing w:val="0"/>
                <w:sz w:val="24"/>
                <w:szCs w:val="24"/>
              </w:rPr>
              <w:t>，2002年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6" w:hRule="atLeast"/>
        </w:trPr>
        <w:tc>
          <w:tcPr>
            <w:tcW w:w="2234"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2"/>
                <w:szCs w:val="22"/>
              </w:rPr>
            </w:pPr>
            <w:r>
              <w:rPr>
                <w:rFonts w:hint="eastAsia" w:ascii="宋体" w:hAnsi="宋体" w:eastAsia="宋体" w:cs="宋体"/>
                <w:i w:val="0"/>
                <w:caps w:val="0"/>
                <w:color w:val="333333"/>
                <w:spacing w:val="0"/>
                <w:sz w:val="24"/>
                <w:szCs w:val="24"/>
              </w:rPr>
              <w:t>高等有机化学</w:t>
            </w:r>
          </w:p>
        </w:tc>
        <w:tc>
          <w:tcPr>
            <w:tcW w:w="788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2"/>
                <w:szCs w:val="22"/>
              </w:rPr>
            </w:pPr>
            <w:r>
              <w:rPr>
                <w:rFonts w:hint="eastAsia" w:ascii="宋体" w:hAnsi="宋体" w:eastAsia="宋体" w:cs="宋体"/>
                <w:i w:val="0"/>
                <w:caps w:val="0"/>
                <w:color w:val="323232"/>
                <w:spacing w:val="0"/>
                <w:sz w:val="24"/>
                <w:szCs w:val="24"/>
                <w:shd w:val="clear" w:fill="FFFFFF"/>
              </w:rPr>
              <w:t>魏荣宝</w:t>
            </w:r>
            <w:r>
              <w:rPr>
                <w:rFonts w:hint="default" w:ascii="Times New Roman" w:hAnsi="Times New Roman" w:eastAsia="宋体" w:cs="Times New Roman"/>
                <w:i w:val="0"/>
                <w:caps w:val="0"/>
                <w:color w:val="323232"/>
                <w:spacing w:val="0"/>
                <w:sz w:val="24"/>
                <w:szCs w:val="24"/>
                <w:shd w:val="clear" w:fill="FFFFFF"/>
              </w:rPr>
              <w:t>.</w:t>
            </w:r>
            <w:r>
              <w:rPr>
                <w:rFonts w:hint="eastAsia" w:ascii="宋体" w:hAnsi="宋体" w:eastAsia="宋体" w:cs="宋体"/>
                <w:i w:val="0"/>
                <w:caps w:val="0"/>
                <w:color w:val="323232"/>
                <w:spacing w:val="0"/>
                <w:sz w:val="24"/>
                <w:szCs w:val="24"/>
                <w:shd w:val="clear" w:fill="FFFFFF"/>
              </w:rPr>
              <w:t>《高等有机化学》</w:t>
            </w:r>
            <w:r>
              <w:rPr>
                <w:rFonts w:hint="eastAsia" w:ascii="宋体" w:hAnsi="宋体" w:eastAsia="宋体" w:cs="宋体"/>
                <w:i w:val="0"/>
                <w:caps w:val="0"/>
                <w:color w:val="333333"/>
                <w:spacing w:val="0"/>
                <w:sz w:val="24"/>
                <w:szCs w:val="24"/>
              </w:rPr>
              <w:t>（第四版）</w:t>
            </w:r>
            <w:r>
              <w:rPr>
                <w:rFonts w:hint="eastAsia" w:ascii="宋体" w:hAnsi="宋体" w:eastAsia="宋体" w:cs="宋体"/>
                <w:i w:val="0"/>
                <w:caps w:val="0"/>
                <w:color w:val="323232"/>
                <w:spacing w:val="0"/>
                <w:sz w:val="24"/>
                <w:szCs w:val="24"/>
                <w:shd w:val="clear" w:fill="FFFFFF"/>
              </w:rPr>
              <w:t>，高等教育出版社</w:t>
            </w:r>
            <w:r>
              <w:rPr>
                <w:rFonts w:hint="eastAsia" w:ascii="宋体" w:hAnsi="宋体" w:eastAsia="宋体" w:cs="宋体"/>
                <w:i w:val="0"/>
                <w:caps w:val="0"/>
                <w:color w:val="333333"/>
                <w:spacing w:val="0"/>
                <w:sz w:val="24"/>
                <w:szCs w:val="24"/>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6" w:hRule="atLeast"/>
        </w:trPr>
        <w:tc>
          <w:tcPr>
            <w:tcW w:w="2234"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2"/>
                <w:szCs w:val="22"/>
              </w:rPr>
            </w:pPr>
            <w:r>
              <w:rPr>
                <w:rFonts w:hint="eastAsia" w:ascii="宋体" w:hAnsi="宋体" w:eastAsia="宋体" w:cs="宋体"/>
                <w:i w:val="0"/>
                <w:caps w:val="0"/>
                <w:color w:val="333333"/>
                <w:spacing w:val="0"/>
                <w:sz w:val="24"/>
                <w:szCs w:val="24"/>
              </w:rPr>
              <w:t>高级食品化学</w:t>
            </w:r>
          </w:p>
        </w:tc>
        <w:tc>
          <w:tcPr>
            <w:tcW w:w="788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2"/>
                <w:szCs w:val="22"/>
              </w:rPr>
            </w:pPr>
            <w:r>
              <w:rPr>
                <w:rFonts w:hint="eastAsia" w:ascii="宋体" w:hAnsi="宋体" w:eastAsia="宋体" w:cs="宋体"/>
                <w:i w:val="0"/>
                <w:caps w:val="0"/>
                <w:color w:val="323232"/>
                <w:spacing w:val="0"/>
                <w:sz w:val="24"/>
                <w:szCs w:val="24"/>
                <w:shd w:val="clear" w:fill="FFFFFF"/>
              </w:rPr>
              <w:t>汪东风</w:t>
            </w:r>
            <w:r>
              <w:rPr>
                <w:rFonts w:hint="default" w:ascii="Times New Roman" w:hAnsi="Times New Roman" w:eastAsia="宋体" w:cs="Times New Roman"/>
                <w:i w:val="0"/>
                <w:caps w:val="0"/>
                <w:color w:val="323232"/>
                <w:spacing w:val="0"/>
                <w:sz w:val="24"/>
                <w:szCs w:val="24"/>
                <w:shd w:val="clear" w:fill="FFFFFF"/>
              </w:rPr>
              <w:t>.</w:t>
            </w:r>
            <w:r>
              <w:rPr>
                <w:rFonts w:hint="eastAsia" w:ascii="宋体" w:hAnsi="宋体" w:eastAsia="宋体" w:cs="宋体"/>
                <w:i w:val="0"/>
                <w:caps w:val="0"/>
                <w:color w:val="323232"/>
                <w:spacing w:val="0"/>
                <w:sz w:val="24"/>
                <w:szCs w:val="24"/>
                <w:shd w:val="clear" w:fill="FFFFFF"/>
              </w:rPr>
              <w:t>《高级食品化学》，化学工业出版社 </w:t>
            </w:r>
            <w:r>
              <w:rPr>
                <w:rFonts w:hint="eastAsia" w:ascii="宋体" w:hAnsi="宋体" w:eastAsia="宋体" w:cs="宋体"/>
                <w:i w:val="0"/>
                <w:caps w:val="0"/>
                <w:color w:val="333333"/>
                <w:spacing w:val="0"/>
                <w:sz w:val="24"/>
                <w:szCs w:val="24"/>
              </w:rPr>
              <w:t>，2009年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2234"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2"/>
                <w:szCs w:val="22"/>
              </w:rPr>
            </w:pPr>
            <w:r>
              <w:rPr>
                <w:rFonts w:hint="eastAsia" w:ascii="宋体" w:hAnsi="宋体" w:eastAsia="宋体" w:cs="宋体"/>
                <w:i w:val="0"/>
                <w:caps w:val="0"/>
                <w:color w:val="333333"/>
                <w:spacing w:val="0"/>
                <w:sz w:val="24"/>
                <w:szCs w:val="24"/>
              </w:rPr>
              <w:t>波谱学</w:t>
            </w:r>
          </w:p>
        </w:tc>
        <w:tc>
          <w:tcPr>
            <w:tcW w:w="788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z w:val="22"/>
                <w:szCs w:val="22"/>
              </w:rPr>
            </w:pPr>
            <w:r>
              <w:rPr>
                <w:rFonts w:hint="eastAsia" w:ascii="宋体" w:hAnsi="宋体" w:eastAsia="宋体" w:cs="宋体"/>
                <w:i w:val="0"/>
                <w:caps w:val="0"/>
                <w:color w:val="323232"/>
                <w:spacing w:val="0"/>
                <w:sz w:val="24"/>
                <w:szCs w:val="24"/>
                <w:shd w:val="clear" w:fill="FFFFFF"/>
              </w:rPr>
              <w:t>Dudley H. Williams, Ian Fleming《有机化学中的光谱方法（第6版）》，北京大学出版社</w:t>
            </w:r>
            <w:r>
              <w:rPr>
                <w:rFonts w:hint="eastAsia" w:ascii="宋体" w:hAnsi="宋体" w:eastAsia="宋体" w:cs="宋体"/>
                <w:i w:val="0"/>
                <w:caps w:val="0"/>
                <w:color w:val="333333"/>
                <w:spacing w:val="0"/>
                <w:sz w:val="24"/>
                <w:szCs w:val="24"/>
              </w:rPr>
              <w:t>，2015年</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70" w:lineRule="atLeast"/>
        <w:ind w:left="0" w:right="0" w:firstLine="0"/>
        <w:jc w:val="center"/>
        <w:rPr>
          <w:rFonts w:hint="eastAsia" w:ascii="微软雅黑" w:hAnsi="微软雅黑" w:eastAsia="微软雅黑" w:cs="微软雅黑"/>
          <w:i w:val="0"/>
          <w:caps w:val="0"/>
          <w:color w:val="333333"/>
          <w:spacing w:val="0"/>
          <w:sz w:val="22"/>
          <w:szCs w:val="22"/>
        </w:rPr>
      </w:pPr>
      <w:r>
        <w:rPr>
          <w:rStyle w:val="5"/>
          <w:rFonts w:hint="eastAsia" w:ascii="宋体" w:hAnsi="宋体" w:eastAsia="宋体" w:cs="宋体"/>
          <w:b/>
          <w:i w:val="0"/>
          <w:caps w:val="0"/>
          <w:color w:val="040404"/>
          <w:spacing w:val="0"/>
          <w:sz w:val="24"/>
          <w:szCs w:val="24"/>
          <w:bdr w:val="none" w:color="auto" w:sz="0" w:space="0"/>
          <w:shd w:val="clear" w:fill="FFFFFF"/>
        </w:rPr>
        <w:t>北京工商大学轻工技术与工程学科2022年博士研究生入学考试参考书目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7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1"/>
          <w:szCs w:val="21"/>
          <w:u w:val="single"/>
          <w:bdr w:val="none" w:color="auto" w:sz="0" w:space="0"/>
          <w:shd w:val="clear" w:fill="FFFFFF"/>
        </w:rPr>
        <w:fldChar w:fldCharType="begin"/>
      </w:r>
      <w:r>
        <w:rPr>
          <w:rFonts w:hint="eastAsia" w:ascii="微软雅黑" w:hAnsi="微软雅黑" w:eastAsia="微软雅黑" w:cs="微软雅黑"/>
          <w:i w:val="0"/>
          <w:caps w:val="0"/>
          <w:color w:val="333333"/>
          <w:spacing w:val="0"/>
          <w:sz w:val="21"/>
          <w:szCs w:val="21"/>
          <w:u w:val="single"/>
          <w:bdr w:val="none" w:color="auto" w:sz="0" w:space="0"/>
          <w:shd w:val="clear" w:fill="FFFFFF"/>
        </w:rPr>
        <w:instrText xml:space="preserve"> HYPERLINK "https://qgxy.btbu.edu.cn/docs/2022-01/a0112fcf20844a799dc6a6d6845d7491.docx" </w:instrText>
      </w:r>
      <w:r>
        <w:rPr>
          <w:rFonts w:hint="eastAsia" w:ascii="微软雅黑" w:hAnsi="微软雅黑" w:eastAsia="微软雅黑" w:cs="微软雅黑"/>
          <w:i w:val="0"/>
          <w:caps w:val="0"/>
          <w:color w:val="333333"/>
          <w:spacing w:val="0"/>
          <w:sz w:val="21"/>
          <w:szCs w:val="21"/>
          <w:u w:val="single"/>
          <w:bdr w:val="none" w:color="auto" w:sz="0" w:space="0"/>
          <w:shd w:val="clear" w:fill="FFFFFF"/>
        </w:rPr>
        <w:fldChar w:fldCharType="separate"/>
      </w:r>
      <w:r>
        <w:rPr>
          <w:rStyle w:val="6"/>
          <w:rFonts w:hint="eastAsia" w:ascii="宋体" w:hAnsi="宋体" w:eastAsia="宋体" w:cs="宋体"/>
          <w:i w:val="0"/>
          <w:caps w:val="0"/>
          <w:color w:val="333333"/>
          <w:spacing w:val="0"/>
          <w:sz w:val="21"/>
          <w:szCs w:val="21"/>
          <w:u w:val="single"/>
          <w:bdr w:val="none" w:color="auto" w:sz="0" w:space="0"/>
          <w:shd w:val="clear" w:fill="FFFFFF"/>
        </w:rPr>
        <w:t>附件3 2022年报考北京工商大学“申请-考核”制博士研究生申请表</w:t>
      </w:r>
      <w:r>
        <w:rPr>
          <w:rFonts w:hint="eastAsia" w:ascii="微软雅黑" w:hAnsi="微软雅黑" w:eastAsia="微软雅黑" w:cs="微软雅黑"/>
          <w:i w:val="0"/>
          <w:caps w:val="0"/>
          <w:color w:val="333333"/>
          <w:spacing w:val="0"/>
          <w:sz w:val="21"/>
          <w:szCs w:val="21"/>
          <w:u w:val="singl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0"/>
        <w:rPr>
          <w:rFonts w:hint="eastAsia" w:ascii="微软雅黑" w:hAnsi="微软雅黑" w:eastAsia="微软雅黑" w:cs="微软雅黑"/>
          <w:i w:val="0"/>
          <w:caps w:val="0"/>
          <w:color w:val="333333"/>
          <w:spacing w:val="0"/>
          <w:sz w:val="22"/>
          <w:szCs w:val="22"/>
        </w:rPr>
      </w:pPr>
      <w:r>
        <w:rPr>
          <w:rFonts w:hint="eastAsia" w:ascii="宋体" w:hAnsi="宋体" w:eastAsia="宋体" w:cs="宋体"/>
          <w:i w:val="0"/>
          <w:caps w:val="0"/>
          <w:color w:val="333333"/>
          <w:spacing w:val="0"/>
          <w:sz w:val="21"/>
          <w:szCs w:val="21"/>
          <w:u w:val="none"/>
          <w:bdr w:val="none" w:color="auto" w:sz="0" w:space="0"/>
          <w:shd w:val="clear" w:fill="FFFFFF"/>
        </w:rPr>
        <w:fldChar w:fldCharType="begin"/>
      </w:r>
      <w:r>
        <w:rPr>
          <w:rFonts w:hint="eastAsia" w:ascii="宋体" w:hAnsi="宋体" w:eastAsia="宋体" w:cs="宋体"/>
          <w:i w:val="0"/>
          <w:caps w:val="0"/>
          <w:color w:val="333333"/>
          <w:spacing w:val="0"/>
          <w:sz w:val="21"/>
          <w:szCs w:val="21"/>
          <w:u w:val="none"/>
          <w:bdr w:val="none" w:color="auto" w:sz="0" w:space="0"/>
          <w:shd w:val="clear" w:fill="FFFFFF"/>
        </w:rPr>
        <w:instrText xml:space="preserve"> HYPERLINK "https://qgxy.btbu.edu.cn/docs/2022-01/8c44abbb0dc543eda3e4b6e915953876.docx" </w:instrText>
      </w:r>
      <w:r>
        <w:rPr>
          <w:rFonts w:hint="eastAsia" w:ascii="宋体" w:hAnsi="宋体" w:eastAsia="宋体" w:cs="宋体"/>
          <w:i w:val="0"/>
          <w:caps w:val="0"/>
          <w:color w:val="333333"/>
          <w:spacing w:val="0"/>
          <w:sz w:val="21"/>
          <w:szCs w:val="21"/>
          <w:u w:val="none"/>
          <w:bdr w:val="none" w:color="auto" w:sz="0" w:space="0"/>
          <w:shd w:val="clear" w:fill="FFFFFF"/>
        </w:rPr>
        <w:fldChar w:fldCharType="separate"/>
      </w:r>
      <w:r>
        <w:rPr>
          <w:rStyle w:val="6"/>
          <w:rFonts w:hint="eastAsia" w:ascii="宋体" w:hAnsi="宋体" w:eastAsia="宋体" w:cs="宋体"/>
          <w:i w:val="0"/>
          <w:caps w:val="0"/>
          <w:color w:val="333333"/>
          <w:spacing w:val="0"/>
          <w:sz w:val="21"/>
          <w:szCs w:val="21"/>
          <w:u w:val="none"/>
          <w:bdr w:val="none" w:color="auto" w:sz="0" w:space="0"/>
          <w:shd w:val="clear" w:fill="FFFFFF"/>
        </w:rPr>
        <w:t>附件4 专家推荐书</w:t>
      </w:r>
      <w:r>
        <w:rPr>
          <w:rFonts w:hint="eastAsia" w:ascii="宋体" w:hAnsi="宋体" w:eastAsia="宋体" w:cs="宋体"/>
          <w:i w:val="0"/>
          <w:caps w:val="0"/>
          <w:color w:val="333333"/>
          <w:spacing w:val="0"/>
          <w:sz w:val="21"/>
          <w:szCs w:val="21"/>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0"/>
        <w:rPr>
          <w:rFonts w:hint="eastAsia" w:ascii="微软雅黑" w:hAnsi="微软雅黑" w:eastAsia="微软雅黑" w:cs="微软雅黑"/>
          <w:i w:val="0"/>
          <w:caps w:val="0"/>
          <w:color w:val="333333"/>
          <w:spacing w:val="0"/>
          <w:sz w:val="22"/>
          <w:szCs w:val="22"/>
        </w:rPr>
      </w:pPr>
      <w:r>
        <w:rPr>
          <w:rFonts w:hint="eastAsia" w:ascii="宋体" w:hAnsi="宋体" w:eastAsia="宋体" w:cs="宋体"/>
          <w:i w:val="0"/>
          <w:caps w:val="0"/>
          <w:color w:val="333333"/>
          <w:spacing w:val="0"/>
          <w:sz w:val="21"/>
          <w:szCs w:val="21"/>
          <w:u w:val="none"/>
          <w:bdr w:val="none" w:color="auto" w:sz="0" w:space="0"/>
          <w:shd w:val="clear" w:fill="FFFFFF"/>
        </w:rPr>
        <w:fldChar w:fldCharType="begin"/>
      </w:r>
      <w:r>
        <w:rPr>
          <w:rFonts w:hint="eastAsia" w:ascii="宋体" w:hAnsi="宋体" w:eastAsia="宋体" w:cs="宋体"/>
          <w:i w:val="0"/>
          <w:caps w:val="0"/>
          <w:color w:val="333333"/>
          <w:spacing w:val="0"/>
          <w:sz w:val="21"/>
          <w:szCs w:val="21"/>
          <w:u w:val="none"/>
          <w:bdr w:val="none" w:color="auto" w:sz="0" w:space="0"/>
          <w:shd w:val="clear" w:fill="FFFFFF"/>
        </w:rPr>
        <w:instrText xml:space="preserve"> HYPERLINK "https://qgxy.btbu.edu.cn/docs/2022-01/1db14583d1bb417b891112e587160c7b.docx" </w:instrText>
      </w:r>
      <w:r>
        <w:rPr>
          <w:rFonts w:hint="eastAsia" w:ascii="宋体" w:hAnsi="宋体" w:eastAsia="宋体" w:cs="宋体"/>
          <w:i w:val="0"/>
          <w:caps w:val="0"/>
          <w:color w:val="333333"/>
          <w:spacing w:val="0"/>
          <w:sz w:val="21"/>
          <w:szCs w:val="21"/>
          <w:u w:val="none"/>
          <w:bdr w:val="none" w:color="auto" w:sz="0" w:space="0"/>
          <w:shd w:val="clear" w:fill="FFFFFF"/>
        </w:rPr>
        <w:fldChar w:fldCharType="separate"/>
      </w:r>
      <w:r>
        <w:rPr>
          <w:rStyle w:val="6"/>
          <w:rFonts w:hint="eastAsia" w:ascii="宋体" w:hAnsi="宋体" w:eastAsia="宋体" w:cs="宋体"/>
          <w:i w:val="0"/>
          <w:caps w:val="0"/>
          <w:color w:val="333333"/>
          <w:spacing w:val="0"/>
          <w:sz w:val="21"/>
          <w:szCs w:val="21"/>
          <w:u w:val="none"/>
          <w:bdr w:val="none" w:color="auto" w:sz="0" w:space="0"/>
          <w:shd w:val="clear" w:fill="FFFFFF"/>
        </w:rPr>
        <w:t>附件5 北京工商大学博士研究生政审函调表</w:t>
      </w:r>
      <w:r>
        <w:rPr>
          <w:rFonts w:hint="eastAsia" w:ascii="宋体" w:hAnsi="宋体" w:eastAsia="宋体" w:cs="宋体"/>
          <w:i w:val="0"/>
          <w:caps w:val="0"/>
          <w:color w:val="333333"/>
          <w:spacing w:val="0"/>
          <w:sz w:val="21"/>
          <w:szCs w:val="21"/>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45"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1"/>
          <w:szCs w:val="21"/>
          <w:u w:val="single"/>
          <w:bdr w:val="none" w:color="auto" w:sz="0" w:space="0"/>
          <w:shd w:val="clear" w:fill="FFFFFF"/>
        </w:rPr>
        <w:fldChar w:fldCharType="begin"/>
      </w:r>
      <w:r>
        <w:rPr>
          <w:rFonts w:hint="eastAsia" w:ascii="微软雅黑" w:hAnsi="微软雅黑" w:eastAsia="微软雅黑" w:cs="微软雅黑"/>
          <w:i w:val="0"/>
          <w:caps w:val="0"/>
          <w:color w:val="333333"/>
          <w:spacing w:val="0"/>
          <w:sz w:val="21"/>
          <w:szCs w:val="21"/>
          <w:u w:val="single"/>
          <w:bdr w:val="none" w:color="auto" w:sz="0" w:space="0"/>
          <w:shd w:val="clear" w:fill="FFFFFF"/>
        </w:rPr>
        <w:instrText xml:space="preserve"> HYPERLINK "https://qgxy.btbu.edu.cn/docs/2022-01/de58ecd271bf4b46b493bc1af3816788.docx" </w:instrText>
      </w:r>
      <w:r>
        <w:rPr>
          <w:rFonts w:hint="eastAsia" w:ascii="微软雅黑" w:hAnsi="微软雅黑" w:eastAsia="微软雅黑" w:cs="微软雅黑"/>
          <w:i w:val="0"/>
          <w:caps w:val="0"/>
          <w:color w:val="333333"/>
          <w:spacing w:val="0"/>
          <w:sz w:val="21"/>
          <w:szCs w:val="21"/>
          <w:u w:val="single"/>
          <w:bdr w:val="none" w:color="auto" w:sz="0" w:space="0"/>
          <w:shd w:val="clear" w:fill="FFFFFF"/>
        </w:rPr>
        <w:fldChar w:fldCharType="separate"/>
      </w:r>
      <w:r>
        <w:rPr>
          <w:rStyle w:val="6"/>
          <w:rFonts w:hint="eastAsia" w:ascii="宋体" w:hAnsi="宋体" w:eastAsia="宋体" w:cs="宋体"/>
          <w:i w:val="0"/>
          <w:caps w:val="0"/>
          <w:color w:val="333333"/>
          <w:spacing w:val="0"/>
          <w:sz w:val="21"/>
          <w:szCs w:val="21"/>
          <w:u w:val="single"/>
          <w:bdr w:val="none" w:color="auto" w:sz="0" w:space="0"/>
          <w:shd w:val="clear" w:fill="FFFFFF"/>
        </w:rPr>
        <w:t>附件6 硕博连读申请表</w:t>
      </w:r>
      <w:r>
        <w:rPr>
          <w:rFonts w:hint="eastAsia" w:ascii="微软雅黑" w:hAnsi="微软雅黑" w:eastAsia="微软雅黑" w:cs="微软雅黑"/>
          <w:i w:val="0"/>
          <w:caps w:val="0"/>
          <w:color w:val="333333"/>
          <w:spacing w:val="0"/>
          <w:sz w:val="21"/>
          <w:szCs w:val="21"/>
          <w:u w:val="singl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微软雅黑" w:hAnsi="微软雅黑" w:eastAsia="微软雅黑" w:cs="微软雅黑"/>
          <w:i w:val="0"/>
          <w:caps w:val="0"/>
          <w:color w:val="333333"/>
          <w:spacing w:val="0"/>
          <w:sz w:val="31"/>
          <w:szCs w:val="31"/>
        </w:rPr>
      </w:pPr>
      <w:r>
        <w:rPr>
          <w:rFonts w:hint="eastAsia" w:ascii="微软雅黑" w:hAnsi="微软雅黑" w:eastAsia="微软雅黑" w:cs="微软雅黑"/>
          <w:i w:val="0"/>
          <w:caps w:val="0"/>
          <w:color w:val="333333"/>
          <w:spacing w:val="0"/>
          <w:sz w:val="31"/>
          <w:szCs w:val="31"/>
          <w:u w:val="none"/>
          <w:bdr w:val="none" w:color="auto" w:sz="0" w:space="0"/>
          <w:shd w:val="clear" w:fill="FFFFFF"/>
        </w:rPr>
        <w:fldChar w:fldCharType="begin"/>
      </w:r>
      <w:r>
        <w:rPr>
          <w:rFonts w:hint="eastAsia" w:ascii="微软雅黑" w:hAnsi="微软雅黑" w:eastAsia="微软雅黑" w:cs="微软雅黑"/>
          <w:i w:val="0"/>
          <w:caps w:val="0"/>
          <w:color w:val="333333"/>
          <w:spacing w:val="0"/>
          <w:sz w:val="31"/>
          <w:szCs w:val="31"/>
          <w:u w:val="none"/>
          <w:bdr w:val="none" w:color="auto" w:sz="0" w:space="0"/>
          <w:shd w:val="clear" w:fill="FFFFFF"/>
        </w:rPr>
        <w:instrText xml:space="preserve"> HYPERLINK "https://qgxy.btbu.edu.cn/cyxz/yjs1/e929a0fff6424f5fbe078af368dd0166.htm" \t "https://qgxy.btbu.edu.cn/tzgg4/_blank" </w:instrText>
      </w:r>
      <w:r>
        <w:rPr>
          <w:rFonts w:hint="eastAsia" w:ascii="微软雅黑" w:hAnsi="微软雅黑" w:eastAsia="微软雅黑" w:cs="微软雅黑"/>
          <w:i w:val="0"/>
          <w:caps w:val="0"/>
          <w:color w:val="333333"/>
          <w:spacing w:val="0"/>
          <w:sz w:val="31"/>
          <w:szCs w:val="31"/>
          <w:u w:val="none"/>
          <w:bdr w:val="none" w:color="auto" w:sz="0" w:space="0"/>
          <w:shd w:val="clear" w:fill="FFFFFF"/>
        </w:rPr>
        <w:fldChar w:fldCharType="separate"/>
      </w:r>
      <w:r>
        <w:rPr>
          <w:rStyle w:val="6"/>
          <w:rFonts w:hint="eastAsia" w:ascii="宋体" w:hAnsi="宋体" w:eastAsia="宋体" w:cs="宋体"/>
          <w:i w:val="0"/>
          <w:caps w:val="0"/>
          <w:color w:val="333333"/>
          <w:spacing w:val="0"/>
          <w:sz w:val="21"/>
          <w:szCs w:val="21"/>
          <w:u w:val="none"/>
          <w:bdr w:val="none" w:color="auto" w:sz="0" w:space="0"/>
          <w:shd w:val="clear" w:fill="FFFFFF"/>
        </w:rPr>
        <w:t>轻工科学技术学院-轻工技术与工程学科简介</w:t>
      </w:r>
      <w:r>
        <w:rPr>
          <w:rFonts w:hint="eastAsia" w:ascii="微软雅黑" w:hAnsi="微软雅黑" w:eastAsia="微软雅黑" w:cs="微软雅黑"/>
          <w:i w:val="0"/>
          <w:caps w:val="0"/>
          <w:color w:val="333333"/>
          <w:spacing w:val="0"/>
          <w:sz w:val="31"/>
          <w:szCs w:val="31"/>
          <w:u w:val="none"/>
          <w:bdr w:val="none" w:color="auto" w:sz="0" w:space="0"/>
          <w:shd w:val="clear" w:fill="FFFFFF"/>
        </w:rPr>
        <w:fldChar w:fldCharType="end"/>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 w:name="等线">
    <w:altName w:val="Segoe Print"/>
    <w:panose1 w:val="00000000000000000000"/>
    <w:charset w:val="00"/>
    <w:family w:val="auto"/>
    <w:pitch w:val="default"/>
    <w:sig w:usb0="00000000" w:usb1="00000000" w:usb2="00000000" w:usb3="00000000" w:csb0="00000000" w:csb1="00000000"/>
  </w:font>
  <w:font w:name="仿宋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4548A6"/>
    <w:rsid w:val="0A741913"/>
    <w:rsid w:val="174443EE"/>
    <w:rsid w:val="1C4548A6"/>
    <w:rsid w:val="2AEA0F18"/>
    <w:rsid w:val="2B894890"/>
    <w:rsid w:val="38006F1B"/>
    <w:rsid w:val="5B0317F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2022-03-18T03:05:00Z</dcterms:created>
  <dc:creator>HHsxk</dc:creator>
  <cp:lastModifiedBy>HHsxk</cp:lastModifiedBy>
  <dcterms:modified xsi:type="dcterms:W3CDTF">2022-03-18T08:51:50Z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