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87" w:rsidRPr="00D069CB" w:rsidRDefault="009D206D" w:rsidP="00EC0491">
      <w:pPr>
        <w:spacing w:line="720" w:lineRule="exact"/>
        <w:jc w:val="center"/>
        <w:rPr>
          <w:rFonts w:ascii="方正小标宋简体" w:eastAsia="方正小标宋简体"/>
          <w:b/>
          <w:sz w:val="36"/>
          <w:szCs w:val="36"/>
        </w:rPr>
      </w:pPr>
      <w:r w:rsidRPr="00D069CB">
        <w:rPr>
          <w:rFonts w:ascii="方正小标宋简体" w:eastAsia="方正小标宋简体" w:hint="eastAsia"/>
          <w:b/>
          <w:sz w:val="36"/>
          <w:szCs w:val="36"/>
        </w:rPr>
        <w:t>南京医科大学</w:t>
      </w:r>
      <w:r w:rsidR="000E3144" w:rsidRPr="00D069CB">
        <w:rPr>
          <w:rFonts w:ascii="方正小标宋简体" w:eastAsia="方正小标宋简体" w:hint="eastAsia"/>
          <w:b/>
          <w:sz w:val="36"/>
          <w:szCs w:val="36"/>
        </w:rPr>
        <w:t>药学院</w:t>
      </w:r>
      <w:r w:rsidR="00BE7234">
        <w:rPr>
          <w:rFonts w:ascii="方正小标宋简体" w:eastAsia="方正小标宋简体" w:hint="eastAsia"/>
          <w:b/>
          <w:sz w:val="36"/>
          <w:szCs w:val="36"/>
        </w:rPr>
        <w:t>20</w:t>
      </w:r>
      <w:r w:rsidR="00F770F0">
        <w:rPr>
          <w:rFonts w:ascii="方正小标宋简体" w:eastAsia="方正小标宋简体" w:hint="eastAsia"/>
          <w:b/>
          <w:sz w:val="36"/>
          <w:szCs w:val="36"/>
        </w:rPr>
        <w:t>2</w:t>
      </w:r>
      <w:r w:rsidR="0000761A">
        <w:rPr>
          <w:rFonts w:ascii="方正小标宋简体" w:eastAsia="方正小标宋简体" w:hint="eastAsia"/>
          <w:b/>
          <w:sz w:val="36"/>
          <w:szCs w:val="36"/>
        </w:rPr>
        <w:t>2</w:t>
      </w:r>
      <w:r w:rsidR="00BE7234">
        <w:rPr>
          <w:rFonts w:ascii="方正小标宋简体" w:eastAsia="方正小标宋简体" w:hint="eastAsia"/>
          <w:b/>
          <w:sz w:val="36"/>
          <w:szCs w:val="36"/>
        </w:rPr>
        <w:t>年</w:t>
      </w:r>
      <w:r w:rsidRPr="00D069CB">
        <w:rPr>
          <w:rFonts w:ascii="方正小标宋简体" w:eastAsia="方正小标宋简体" w:hint="eastAsia"/>
          <w:b/>
          <w:sz w:val="36"/>
          <w:szCs w:val="36"/>
        </w:rPr>
        <w:t>博士研究生</w:t>
      </w:r>
      <w:r w:rsidR="0084173E" w:rsidRPr="00D069CB">
        <w:rPr>
          <w:rFonts w:ascii="方正小标宋简体" w:eastAsia="方正小标宋简体" w:hint="eastAsia"/>
          <w:b/>
          <w:sz w:val="36"/>
          <w:szCs w:val="36"/>
        </w:rPr>
        <w:t>招生</w:t>
      </w:r>
    </w:p>
    <w:p w:rsidR="000E3144" w:rsidRPr="00D069CB" w:rsidRDefault="0084173E" w:rsidP="00A47CE1">
      <w:pPr>
        <w:spacing w:afterLines="100" w:line="720" w:lineRule="exact"/>
        <w:jc w:val="center"/>
        <w:rPr>
          <w:rFonts w:ascii="方正小标宋简体" w:eastAsia="方正小标宋简体"/>
          <w:b/>
          <w:sz w:val="36"/>
          <w:szCs w:val="36"/>
        </w:rPr>
      </w:pPr>
      <w:r w:rsidRPr="00D069CB">
        <w:rPr>
          <w:rFonts w:ascii="方正小标宋简体" w:eastAsia="方正小标宋简体" w:hint="eastAsia"/>
          <w:b/>
          <w:sz w:val="36"/>
          <w:szCs w:val="36"/>
        </w:rPr>
        <w:t>“</w:t>
      </w:r>
      <w:r w:rsidR="009D206D" w:rsidRPr="00D069CB">
        <w:rPr>
          <w:rFonts w:ascii="方正小标宋简体" w:eastAsia="方正小标宋简体" w:hint="eastAsia"/>
          <w:b/>
          <w:sz w:val="36"/>
          <w:szCs w:val="36"/>
        </w:rPr>
        <w:t>申请</w:t>
      </w:r>
      <w:r w:rsidR="005C072D" w:rsidRPr="00D069CB">
        <w:rPr>
          <w:rFonts w:ascii="方正小标宋简体" w:eastAsia="方正小标宋简体" w:hint="eastAsia"/>
          <w:b/>
          <w:sz w:val="36"/>
          <w:szCs w:val="36"/>
        </w:rPr>
        <w:t>-</w:t>
      </w:r>
      <w:r w:rsidR="00BE163F" w:rsidRPr="00D069CB">
        <w:rPr>
          <w:rFonts w:ascii="方正小标宋简体" w:eastAsia="方正小标宋简体" w:hint="eastAsia"/>
          <w:b/>
          <w:sz w:val="36"/>
          <w:szCs w:val="36"/>
        </w:rPr>
        <w:t>考核</w:t>
      </w:r>
      <w:r w:rsidR="009D206D" w:rsidRPr="00D069CB">
        <w:rPr>
          <w:rFonts w:ascii="方正小标宋简体" w:eastAsia="方正小标宋简体" w:hint="eastAsia"/>
          <w:b/>
          <w:sz w:val="36"/>
          <w:szCs w:val="36"/>
        </w:rPr>
        <w:t>”制实施</w:t>
      </w:r>
      <w:r w:rsidR="000E3144" w:rsidRPr="00D069CB">
        <w:rPr>
          <w:rFonts w:ascii="方正小标宋简体" w:eastAsia="方正小标宋简体" w:hint="eastAsia"/>
          <w:b/>
          <w:sz w:val="36"/>
          <w:szCs w:val="36"/>
        </w:rPr>
        <w:t>细则</w:t>
      </w:r>
    </w:p>
    <w:p w:rsidR="000E3144" w:rsidRPr="005001EE" w:rsidRDefault="000E3144" w:rsidP="00C0205C">
      <w:pPr>
        <w:spacing w:line="480" w:lineRule="exact"/>
        <w:ind w:firstLineChars="200" w:firstLine="560"/>
        <w:outlineLvl w:val="0"/>
        <w:rPr>
          <w:rFonts w:ascii="仿宋" w:eastAsia="仿宋" w:hAnsi="仿宋"/>
          <w:sz w:val="28"/>
          <w:szCs w:val="28"/>
        </w:rPr>
      </w:pPr>
      <w:r w:rsidRPr="005001EE">
        <w:rPr>
          <w:rFonts w:ascii="仿宋" w:eastAsia="仿宋" w:hAnsi="仿宋" w:hint="eastAsia"/>
          <w:sz w:val="28"/>
          <w:szCs w:val="28"/>
        </w:rPr>
        <w:t>根据学校《博士研究生招生“申请-考核”制实施办法》相关要求，制定药学院</w:t>
      </w:r>
      <w:r w:rsidR="00242914">
        <w:rPr>
          <w:rFonts w:ascii="仿宋" w:eastAsia="仿宋" w:hAnsi="仿宋" w:hint="eastAsia"/>
          <w:sz w:val="28"/>
          <w:szCs w:val="28"/>
        </w:rPr>
        <w:t>2022年</w:t>
      </w:r>
      <w:r w:rsidRPr="005001EE">
        <w:rPr>
          <w:rFonts w:ascii="仿宋" w:eastAsia="仿宋" w:hAnsi="仿宋" w:hint="eastAsia"/>
          <w:sz w:val="28"/>
          <w:szCs w:val="28"/>
        </w:rPr>
        <w:t>博士研究生招生“申请-考核”制实施细则，具体如下：</w:t>
      </w:r>
    </w:p>
    <w:p w:rsidR="009D206D" w:rsidRPr="00A5002A" w:rsidRDefault="009D206D" w:rsidP="0092793B">
      <w:pPr>
        <w:spacing w:line="480" w:lineRule="exact"/>
        <w:outlineLvl w:val="0"/>
        <w:rPr>
          <w:rFonts w:ascii="仿宋" w:eastAsia="仿宋" w:hAnsi="仿宋"/>
          <w:b/>
          <w:sz w:val="28"/>
          <w:szCs w:val="28"/>
        </w:rPr>
      </w:pPr>
      <w:r w:rsidRPr="00A5002A">
        <w:rPr>
          <w:rFonts w:ascii="仿宋" w:eastAsia="仿宋" w:hAnsi="仿宋" w:hint="eastAsia"/>
          <w:b/>
          <w:sz w:val="28"/>
          <w:szCs w:val="28"/>
        </w:rPr>
        <w:t>一、申请条件</w:t>
      </w:r>
    </w:p>
    <w:p w:rsidR="00CC4060" w:rsidRPr="005001EE" w:rsidRDefault="009D206D" w:rsidP="00991D57">
      <w:pPr>
        <w:spacing w:line="480" w:lineRule="exact"/>
        <w:ind w:firstLineChars="200" w:firstLine="560"/>
        <w:rPr>
          <w:rFonts w:ascii="仿宋" w:eastAsia="仿宋" w:hAnsi="仿宋"/>
          <w:strike/>
          <w:sz w:val="28"/>
          <w:szCs w:val="28"/>
        </w:rPr>
      </w:pPr>
      <w:r w:rsidRPr="005001EE">
        <w:rPr>
          <w:rFonts w:ascii="仿宋" w:eastAsia="仿宋" w:hAnsi="仿宋" w:hint="eastAsia"/>
          <w:sz w:val="28"/>
          <w:szCs w:val="28"/>
        </w:rPr>
        <w:t>1</w:t>
      </w:r>
      <w:r w:rsidR="0005054B" w:rsidRPr="005001EE">
        <w:rPr>
          <w:rFonts w:ascii="仿宋" w:eastAsia="仿宋" w:hAnsi="仿宋" w:hint="eastAsia"/>
          <w:sz w:val="28"/>
          <w:szCs w:val="28"/>
        </w:rPr>
        <w:t>、申请者须符合我校博士研究生招生简章中规定的报考条件。</w:t>
      </w:r>
      <w:r w:rsidR="0090647D" w:rsidRPr="002117D6">
        <w:rPr>
          <w:rFonts w:ascii="仿宋" w:eastAsia="仿宋" w:hAnsi="仿宋" w:hint="eastAsia"/>
          <w:kern w:val="0"/>
          <w:sz w:val="28"/>
          <w:szCs w:val="28"/>
        </w:rPr>
        <w:t>我院不招收同等学力考生。</w:t>
      </w:r>
    </w:p>
    <w:p w:rsidR="008825AD" w:rsidRDefault="000D09F5" w:rsidP="008825AD">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2</w:t>
      </w:r>
      <w:r w:rsidR="00DC37B7" w:rsidRPr="005001EE">
        <w:rPr>
          <w:rFonts w:ascii="仿宋" w:eastAsia="仿宋" w:hAnsi="仿宋" w:hint="eastAsia"/>
          <w:sz w:val="28"/>
          <w:szCs w:val="28"/>
          <w:lang w:val="zh-CN"/>
        </w:rPr>
        <w:t>、申请者英语水平</w:t>
      </w:r>
      <w:r w:rsidR="00BE163F" w:rsidRPr="005001EE">
        <w:rPr>
          <w:rFonts w:ascii="仿宋" w:eastAsia="仿宋" w:hAnsi="仿宋" w:hint="eastAsia"/>
          <w:sz w:val="28"/>
          <w:szCs w:val="28"/>
          <w:lang w:val="zh-CN"/>
        </w:rPr>
        <w:t>要求：</w:t>
      </w:r>
    </w:p>
    <w:p w:rsidR="00CC4060" w:rsidRPr="005001EE" w:rsidRDefault="00BE163F" w:rsidP="008825AD">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（1）申请者英语水平</w:t>
      </w:r>
      <w:r w:rsidR="00DC37B7" w:rsidRPr="005001EE">
        <w:rPr>
          <w:rFonts w:ascii="仿宋" w:eastAsia="仿宋" w:hAnsi="仿宋" w:hint="eastAsia"/>
          <w:sz w:val="28"/>
          <w:szCs w:val="28"/>
          <w:lang w:val="zh-CN"/>
        </w:rPr>
        <w:t>应达到以下条件之一：</w:t>
      </w:r>
    </w:p>
    <w:p w:rsidR="00CC4060" w:rsidRPr="005001EE"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①TOEFL成绩100分以上（IBT）或250分以上（CBT）；</w:t>
      </w:r>
    </w:p>
    <w:p w:rsidR="00CC4060" w:rsidRPr="005001EE"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②GRE成绩1300分以上，新GRE成绩325分以上；</w:t>
      </w:r>
    </w:p>
    <w:p w:rsidR="00CC4060" w:rsidRPr="005001EE"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③WSK</w:t>
      </w:r>
      <w:r w:rsidR="00906EAC" w:rsidRPr="005001EE">
        <w:rPr>
          <w:rFonts w:ascii="仿宋" w:eastAsia="仿宋" w:hAnsi="仿宋" w:hint="eastAsia"/>
          <w:sz w:val="28"/>
          <w:szCs w:val="28"/>
          <w:lang w:val="zh-CN"/>
        </w:rPr>
        <w:t>（</w:t>
      </w:r>
      <w:r w:rsidRPr="005001EE">
        <w:rPr>
          <w:rFonts w:ascii="仿宋" w:eastAsia="仿宋" w:hAnsi="仿宋" w:hint="eastAsia"/>
          <w:sz w:val="28"/>
          <w:szCs w:val="28"/>
          <w:lang w:val="zh-CN"/>
        </w:rPr>
        <w:t>PETS 5</w:t>
      </w:r>
      <w:r w:rsidR="00906EAC" w:rsidRPr="005001EE">
        <w:rPr>
          <w:rFonts w:ascii="仿宋" w:eastAsia="仿宋" w:hAnsi="仿宋" w:hint="eastAsia"/>
          <w:sz w:val="28"/>
          <w:szCs w:val="28"/>
          <w:lang w:val="zh-CN"/>
        </w:rPr>
        <w:t>）</w:t>
      </w:r>
      <w:r w:rsidRPr="005001EE">
        <w:rPr>
          <w:rFonts w:ascii="仿宋" w:eastAsia="仿宋" w:hAnsi="仿宋" w:hint="eastAsia"/>
          <w:sz w:val="28"/>
          <w:szCs w:val="28"/>
          <w:lang w:val="zh-CN"/>
        </w:rPr>
        <w:t>考试合格；</w:t>
      </w:r>
    </w:p>
    <w:p w:rsidR="00CC4060" w:rsidRPr="005001EE"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④CET-6通过（或≥426分）；</w:t>
      </w:r>
    </w:p>
    <w:p w:rsidR="00CC4060" w:rsidRPr="005001EE"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⑤国家英语专业四级考试合格；</w:t>
      </w:r>
    </w:p>
    <w:p w:rsidR="00CC4060" w:rsidRPr="005001EE"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⑥IELTS≥6.0；</w:t>
      </w:r>
    </w:p>
    <w:p w:rsidR="00C0205C"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⑦在相应的英语国家或地区获得过学位；</w:t>
      </w:r>
    </w:p>
    <w:p w:rsidR="002E7FFD" w:rsidRPr="005001EE" w:rsidRDefault="00CC4060" w:rsidP="00B84E7E">
      <w:pPr>
        <w:spacing w:line="480" w:lineRule="exact"/>
        <w:ind w:firstLineChars="200" w:firstLine="560"/>
        <w:rPr>
          <w:rFonts w:ascii="仿宋" w:eastAsia="仿宋" w:hAnsi="仿宋"/>
          <w:sz w:val="28"/>
          <w:szCs w:val="28"/>
          <w:lang w:val="zh-CN"/>
        </w:rPr>
      </w:pPr>
      <w:r w:rsidRPr="005001EE">
        <w:rPr>
          <w:rFonts w:ascii="仿宋" w:eastAsia="仿宋" w:hAnsi="仿宋" w:hint="eastAsia"/>
          <w:sz w:val="28"/>
          <w:szCs w:val="28"/>
          <w:lang w:val="zh-CN"/>
        </w:rPr>
        <w:t>⑧以第一作者身份在英文国际期刊上发表过专业学术论文。</w:t>
      </w:r>
    </w:p>
    <w:p w:rsidR="00BE163F" w:rsidRPr="005001EE" w:rsidRDefault="00BE163F" w:rsidP="000A57D0">
      <w:pPr>
        <w:spacing w:line="480" w:lineRule="exact"/>
        <w:ind w:firstLineChars="200" w:firstLine="560"/>
        <w:rPr>
          <w:rFonts w:ascii="仿宋" w:eastAsia="仿宋" w:hAnsi="仿宋"/>
          <w:sz w:val="28"/>
          <w:szCs w:val="28"/>
        </w:rPr>
      </w:pPr>
      <w:r w:rsidRPr="005001EE">
        <w:rPr>
          <w:rFonts w:ascii="仿宋" w:eastAsia="仿宋" w:hAnsi="仿宋" w:hint="eastAsia"/>
          <w:sz w:val="28"/>
          <w:szCs w:val="28"/>
          <w:lang w:val="zh-CN"/>
        </w:rPr>
        <w:t>（2）申请者英语水平未达第（1）条的</w:t>
      </w:r>
      <w:r w:rsidRPr="005001EE">
        <w:rPr>
          <w:rFonts w:ascii="仿宋" w:eastAsia="仿宋" w:hAnsi="仿宋" w:hint="eastAsia"/>
          <w:sz w:val="28"/>
          <w:szCs w:val="28"/>
        </w:rPr>
        <w:t>要求，可以参加国家医学考试中心组织的“医学博士外语统一考试”（每年3月份考试），英语成绩合格者当年可以申请参加春季补充选拔批次考核。</w:t>
      </w:r>
    </w:p>
    <w:p w:rsidR="008153A4" w:rsidRPr="005001EE" w:rsidRDefault="00BE163F" w:rsidP="00385E8E">
      <w:pPr>
        <w:spacing w:line="480" w:lineRule="exact"/>
        <w:ind w:firstLineChars="200" w:firstLine="560"/>
        <w:rPr>
          <w:rFonts w:ascii="仿宋" w:eastAsia="仿宋" w:hAnsi="仿宋"/>
          <w:sz w:val="28"/>
          <w:szCs w:val="28"/>
        </w:rPr>
      </w:pPr>
      <w:r w:rsidRPr="005001EE">
        <w:rPr>
          <w:rFonts w:ascii="仿宋" w:eastAsia="仿宋" w:hAnsi="仿宋" w:hint="eastAsia"/>
          <w:sz w:val="28"/>
          <w:szCs w:val="28"/>
        </w:rPr>
        <w:t>3</w:t>
      </w:r>
      <w:r w:rsidR="00DC37B7" w:rsidRPr="005001EE">
        <w:rPr>
          <w:rFonts w:ascii="仿宋" w:eastAsia="仿宋" w:hAnsi="仿宋" w:hint="eastAsia"/>
          <w:sz w:val="28"/>
          <w:szCs w:val="28"/>
        </w:rPr>
        <w:t>、</w:t>
      </w:r>
      <w:r w:rsidR="008153A4" w:rsidRPr="005001EE">
        <w:rPr>
          <w:rFonts w:ascii="仿宋" w:eastAsia="仿宋" w:hAnsi="仿宋" w:hint="eastAsia"/>
          <w:sz w:val="28"/>
          <w:szCs w:val="28"/>
        </w:rPr>
        <w:t>申请者专业基础扎实，对科学研究兴趣浓厚，有较强的科研能力和创新意识，已取得</w:t>
      </w:r>
      <w:r w:rsidR="005F3E90" w:rsidRPr="005001EE">
        <w:rPr>
          <w:rFonts w:ascii="仿宋" w:eastAsia="仿宋" w:hAnsi="仿宋" w:hint="eastAsia"/>
          <w:sz w:val="28"/>
          <w:szCs w:val="28"/>
        </w:rPr>
        <w:t>一定</w:t>
      </w:r>
      <w:r w:rsidR="008153A4" w:rsidRPr="005001EE">
        <w:rPr>
          <w:rFonts w:ascii="仿宋" w:eastAsia="仿宋" w:hAnsi="仿宋" w:hint="eastAsia"/>
          <w:sz w:val="28"/>
          <w:szCs w:val="28"/>
        </w:rPr>
        <w:t>的科研成果</w:t>
      </w:r>
      <w:r w:rsidR="00187A12" w:rsidRPr="005001EE">
        <w:rPr>
          <w:rFonts w:ascii="仿宋" w:eastAsia="仿宋" w:hAnsi="仿宋" w:hint="eastAsia"/>
          <w:sz w:val="28"/>
          <w:szCs w:val="28"/>
        </w:rPr>
        <w:t>。</w:t>
      </w:r>
    </w:p>
    <w:p w:rsidR="00DC37B7" w:rsidRPr="005001EE" w:rsidRDefault="00BE163F" w:rsidP="00385E8E">
      <w:pPr>
        <w:spacing w:line="480" w:lineRule="exact"/>
        <w:ind w:firstLineChars="200" w:firstLine="560"/>
        <w:rPr>
          <w:rFonts w:ascii="仿宋" w:eastAsia="仿宋" w:hAnsi="仿宋"/>
          <w:sz w:val="28"/>
          <w:szCs w:val="28"/>
        </w:rPr>
      </w:pPr>
      <w:r w:rsidRPr="005001EE">
        <w:rPr>
          <w:rFonts w:ascii="仿宋" w:eastAsia="仿宋" w:hAnsi="仿宋" w:hint="eastAsia"/>
          <w:sz w:val="28"/>
          <w:szCs w:val="28"/>
        </w:rPr>
        <w:t>4</w:t>
      </w:r>
      <w:r w:rsidR="008153A4" w:rsidRPr="005001EE">
        <w:rPr>
          <w:rFonts w:ascii="仿宋" w:eastAsia="仿宋" w:hAnsi="仿宋" w:hint="eastAsia"/>
          <w:sz w:val="28"/>
          <w:szCs w:val="28"/>
        </w:rPr>
        <w:t>、申请者具有良好的思想道德品质，遵纪守法，诚实守信，身心健康</w:t>
      </w:r>
      <w:r w:rsidR="00187A12" w:rsidRPr="005001EE">
        <w:rPr>
          <w:rFonts w:ascii="仿宋" w:eastAsia="仿宋" w:hAnsi="仿宋" w:hint="eastAsia"/>
          <w:sz w:val="28"/>
          <w:szCs w:val="28"/>
        </w:rPr>
        <w:t>。</w:t>
      </w:r>
    </w:p>
    <w:p w:rsidR="00F66B03" w:rsidRPr="005001EE" w:rsidRDefault="00F66B03" w:rsidP="00385E8E">
      <w:pPr>
        <w:spacing w:line="480" w:lineRule="exact"/>
        <w:ind w:firstLineChars="200" w:firstLine="560"/>
        <w:rPr>
          <w:rFonts w:ascii="仿宋" w:eastAsia="仿宋" w:hAnsi="仿宋"/>
          <w:sz w:val="28"/>
          <w:szCs w:val="28"/>
        </w:rPr>
      </w:pPr>
      <w:r w:rsidRPr="005001EE">
        <w:rPr>
          <w:rFonts w:ascii="仿宋" w:eastAsia="仿宋" w:hAnsi="仿宋" w:hint="eastAsia"/>
          <w:sz w:val="28"/>
          <w:szCs w:val="28"/>
        </w:rPr>
        <w:t>5、</w:t>
      </w:r>
      <w:r w:rsidR="0092793B">
        <w:rPr>
          <w:rFonts w:ascii="仿宋" w:eastAsia="仿宋" w:hAnsi="仿宋" w:hint="eastAsia"/>
          <w:sz w:val="28"/>
          <w:szCs w:val="28"/>
        </w:rPr>
        <w:t>我院</w:t>
      </w:r>
      <w:r w:rsidRPr="005001EE">
        <w:rPr>
          <w:rFonts w:ascii="仿宋" w:eastAsia="仿宋" w:hAnsi="仿宋" w:hint="eastAsia"/>
          <w:sz w:val="28"/>
          <w:szCs w:val="28"/>
        </w:rPr>
        <w:t>每位</w:t>
      </w:r>
      <w:r w:rsidR="000429F2" w:rsidRPr="005001EE">
        <w:rPr>
          <w:rFonts w:ascii="仿宋" w:eastAsia="仿宋" w:hAnsi="仿宋" w:hint="eastAsia"/>
          <w:sz w:val="28"/>
          <w:szCs w:val="28"/>
        </w:rPr>
        <w:t>博士生导师</w:t>
      </w:r>
      <w:r w:rsidRPr="005001EE">
        <w:rPr>
          <w:rFonts w:ascii="仿宋" w:eastAsia="仿宋" w:hAnsi="仿宋" w:hint="eastAsia"/>
          <w:sz w:val="28"/>
          <w:szCs w:val="28"/>
        </w:rPr>
        <w:t>每年的招生名额有限，一般为一名（硕博连读</w:t>
      </w:r>
      <w:r w:rsidR="00431C70" w:rsidRPr="005001EE">
        <w:rPr>
          <w:rFonts w:ascii="仿宋" w:eastAsia="仿宋" w:hAnsi="仿宋" w:hint="eastAsia"/>
          <w:sz w:val="28"/>
          <w:szCs w:val="28"/>
        </w:rPr>
        <w:t>或</w:t>
      </w:r>
      <w:r w:rsidRPr="005001EE">
        <w:rPr>
          <w:rFonts w:ascii="仿宋" w:eastAsia="仿宋" w:hAnsi="仿宋" w:hint="eastAsia"/>
          <w:sz w:val="28"/>
          <w:szCs w:val="28"/>
        </w:rPr>
        <w:t>“申请-考核”制），</w:t>
      </w:r>
      <w:r w:rsidR="00706A7B" w:rsidRPr="005001EE">
        <w:rPr>
          <w:rFonts w:ascii="仿宋" w:eastAsia="仿宋" w:hAnsi="仿宋" w:hint="eastAsia"/>
          <w:sz w:val="28"/>
          <w:szCs w:val="28"/>
        </w:rPr>
        <w:t>申请者</w:t>
      </w:r>
      <w:r w:rsidRPr="005001EE">
        <w:rPr>
          <w:rFonts w:ascii="仿宋" w:eastAsia="仿宋" w:hAnsi="仿宋" w:hint="eastAsia"/>
          <w:sz w:val="28"/>
          <w:szCs w:val="28"/>
        </w:rPr>
        <w:t>在报考前务必与拟报考导师联系，</w:t>
      </w:r>
      <w:r w:rsidRPr="005001EE">
        <w:rPr>
          <w:rFonts w:ascii="仿宋" w:eastAsia="仿宋" w:hAnsi="仿宋" w:hint="eastAsia"/>
          <w:sz w:val="28"/>
          <w:szCs w:val="28"/>
        </w:rPr>
        <w:lastRenderedPageBreak/>
        <w:t>并经该导师签字同意</w:t>
      </w:r>
      <w:r w:rsidR="00E46133" w:rsidRPr="005001EE">
        <w:rPr>
          <w:rFonts w:ascii="仿宋" w:eastAsia="仿宋" w:hAnsi="仿宋" w:hint="eastAsia"/>
          <w:sz w:val="28"/>
          <w:szCs w:val="28"/>
        </w:rPr>
        <w:t>报考</w:t>
      </w:r>
      <w:r w:rsidRPr="005001EE">
        <w:rPr>
          <w:rFonts w:ascii="仿宋" w:eastAsia="仿宋" w:hAnsi="仿宋" w:hint="eastAsia"/>
          <w:sz w:val="28"/>
          <w:szCs w:val="28"/>
        </w:rPr>
        <w:t>后方可</w:t>
      </w:r>
      <w:r w:rsidR="00431C70" w:rsidRPr="005001EE">
        <w:rPr>
          <w:rFonts w:ascii="仿宋" w:eastAsia="仿宋" w:hAnsi="仿宋" w:hint="eastAsia"/>
          <w:sz w:val="28"/>
          <w:szCs w:val="28"/>
        </w:rPr>
        <w:t>提出</w:t>
      </w:r>
      <w:r w:rsidRPr="005001EE">
        <w:rPr>
          <w:rFonts w:ascii="仿宋" w:eastAsia="仿宋" w:hAnsi="仿宋" w:hint="eastAsia"/>
          <w:sz w:val="28"/>
          <w:szCs w:val="28"/>
        </w:rPr>
        <w:t>申请。</w:t>
      </w:r>
      <w:r w:rsidR="004E2FC9" w:rsidRPr="005001EE">
        <w:rPr>
          <w:rFonts w:ascii="仿宋" w:eastAsia="仿宋" w:hAnsi="仿宋" w:hint="eastAsia"/>
          <w:sz w:val="28"/>
          <w:szCs w:val="28"/>
        </w:rPr>
        <w:t>当年招生指标被硕博连读</w:t>
      </w:r>
      <w:r w:rsidR="009605DE">
        <w:rPr>
          <w:rFonts w:ascii="仿宋" w:eastAsia="仿宋" w:hAnsi="仿宋" w:hint="eastAsia"/>
          <w:sz w:val="28"/>
          <w:szCs w:val="28"/>
        </w:rPr>
        <w:t>生和直博</w:t>
      </w:r>
      <w:r w:rsidR="004E2FC9" w:rsidRPr="005001EE">
        <w:rPr>
          <w:rFonts w:ascii="仿宋" w:eastAsia="仿宋" w:hAnsi="仿宋" w:hint="eastAsia"/>
          <w:sz w:val="28"/>
          <w:szCs w:val="28"/>
        </w:rPr>
        <w:t>生占满的导师将不再接受“申请-考核”制考生报名。</w:t>
      </w:r>
    </w:p>
    <w:p w:rsidR="0067540A" w:rsidRDefault="00737A4B" w:rsidP="00C0205C">
      <w:pPr>
        <w:spacing w:line="480" w:lineRule="exact"/>
        <w:outlineLvl w:val="0"/>
        <w:rPr>
          <w:rFonts w:ascii="仿宋" w:eastAsia="仿宋" w:hAnsi="仿宋"/>
          <w:b/>
          <w:sz w:val="28"/>
          <w:szCs w:val="28"/>
        </w:rPr>
      </w:pPr>
      <w:r>
        <w:rPr>
          <w:rFonts w:ascii="仿宋" w:eastAsia="仿宋" w:hAnsi="仿宋" w:hint="eastAsia"/>
          <w:b/>
          <w:sz w:val="28"/>
          <w:szCs w:val="28"/>
        </w:rPr>
        <w:t>二</w:t>
      </w:r>
      <w:r w:rsidR="009D206D" w:rsidRPr="005001EE">
        <w:rPr>
          <w:rFonts w:ascii="仿宋" w:eastAsia="仿宋" w:hAnsi="仿宋" w:hint="eastAsia"/>
          <w:b/>
          <w:sz w:val="28"/>
          <w:szCs w:val="28"/>
        </w:rPr>
        <w:t>、</w:t>
      </w:r>
      <w:r w:rsidR="0067540A">
        <w:rPr>
          <w:rFonts w:ascii="仿宋" w:eastAsia="仿宋" w:hAnsi="仿宋" w:hint="eastAsia"/>
          <w:b/>
          <w:sz w:val="28"/>
          <w:szCs w:val="28"/>
        </w:rPr>
        <w:t>考核方式</w:t>
      </w:r>
    </w:p>
    <w:p w:rsidR="0067540A" w:rsidRPr="0067540A" w:rsidRDefault="0067540A" w:rsidP="0067540A">
      <w:pPr>
        <w:spacing w:line="480" w:lineRule="exact"/>
        <w:ind w:firstLine="570"/>
        <w:rPr>
          <w:rFonts w:ascii="仿宋" w:eastAsia="仿宋" w:hAnsi="仿宋"/>
          <w:kern w:val="0"/>
          <w:sz w:val="28"/>
          <w:szCs w:val="28"/>
        </w:rPr>
      </w:pPr>
      <w:r w:rsidRPr="008D0D3F">
        <w:rPr>
          <w:rFonts w:ascii="仿宋" w:eastAsia="仿宋" w:hAnsi="仿宋" w:hint="eastAsia"/>
          <w:kern w:val="0"/>
          <w:sz w:val="28"/>
          <w:szCs w:val="28"/>
        </w:rPr>
        <w:t>根据疫情防控要求和学校的实际情况，</w:t>
      </w:r>
      <w:r>
        <w:rPr>
          <w:rFonts w:ascii="仿宋" w:eastAsia="仿宋" w:hAnsi="仿宋" w:hint="eastAsia"/>
          <w:kern w:val="0"/>
          <w:sz w:val="28"/>
          <w:szCs w:val="28"/>
        </w:rPr>
        <w:t>本次我院</w:t>
      </w:r>
      <w:r w:rsidRPr="008D0D3F">
        <w:rPr>
          <w:rFonts w:ascii="仿宋" w:eastAsia="仿宋" w:hAnsi="仿宋" w:hint="eastAsia"/>
          <w:kern w:val="0"/>
          <w:sz w:val="28"/>
          <w:szCs w:val="28"/>
        </w:rPr>
        <w:t>全日制博士研究生“申请-考核”制招生</w:t>
      </w:r>
      <w:r w:rsidRPr="006A1BE1">
        <w:rPr>
          <w:rFonts w:ascii="仿宋" w:eastAsia="仿宋" w:hAnsi="仿宋" w:hint="eastAsia"/>
          <w:b/>
          <w:kern w:val="0"/>
          <w:sz w:val="28"/>
          <w:szCs w:val="28"/>
        </w:rPr>
        <w:t>采用网络远程方式，采取考核小组成员在本地集中、考生远程视频考核的形式</w:t>
      </w:r>
      <w:r w:rsidRPr="003B3FF0">
        <w:rPr>
          <w:rFonts w:ascii="仿宋" w:eastAsia="仿宋" w:hAnsi="仿宋" w:hint="eastAsia"/>
          <w:b/>
          <w:kern w:val="0"/>
          <w:sz w:val="28"/>
          <w:szCs w:val="28"/>
        </w:rPr>
        <w:t>。</w:t>
      </w:r>
    </w:p>
    <w:p w:rsidR="009D206D" w:rsidRPr="0067540A" w:rsidRDefault="00737A4B" w:rsidP="00C0205C">
      <w:pPr>
        <w:spacing w:line="480" w:lineRule="exact"/>
        <w:outlineLvl w:val="0"/>
        <w:rPr>
          <w:rFonts w:ascii="仿宋" w:eastAsia="仿宋" w:hAnsi="仿宋"/>
          <w:b/>
          <w:sz w:val="28"/>
          <w:szCs w:val="28"/>
        </w:rPr>
      </w:pPr>
      <w:r>
        <w:rPr>
          <w:rFonts w:ascii="仿宋" w:eastAsia="仿宋" w:hAnsi="仿宋" w:hint="eastAsia"/>
          <w:b/>
          <w:sz w:val="28"/>
          <w:szCs w:val="28"/>
        </w:rPr>
        <w:t>三</w:t>
      </w:r>
      <w:r w:rsidR="0067540A">
        <w:rPr>
          <w:rFonts w:ascii="仿宋" w:eastAsia="仿宋" w:hAnsi="仿宋" w:hint="eastAsia"/>
          <w:b/>
          <w:sz w:val="28"/>
          <w:szCs w:val="28"/>
        </w:rPr>
        <w:t>、</w:t>
      </w:r>
      <w:r w:rsidR="008153A4" w:rsidRPr="005001EE">
        <w:rPr>
          <w:rFonts w:ascii="仿宋" w:eastAsia="仿宋" w:hAnsi="仿宋" w:hint="eastAsia"/>
          <w:b/>
          <w:sz w:val="28"/>
          <w:szCs w:val="28"/>
        </w:rPr>
        <w:t>工作程序</w:t>
      </w:r>
    </w:p>
    <w:p w:rsidR="002A5160" w:rsidRPr="003E34F1" w:rsidRDefault="00CA0B63" w:rsidP="00C0205C">
      <w:pPr>
        <w:spacing w:line="480" w:lineRule="exact"/>
        <w:rPr>
          <w:rFonts w:ascii="仿宋" w:eastAsia="仿宋" w:hAnsi="仿宋"/>
          <w:b/>
          <w:sz w:val="28"/>
          <w:szCs w:val="28"/>
        </w:rPr>
      </w:pPr>
      <w:r w:rsidRPr="003E34F1">
        <w:rPr>
          <w:rFonts w:ascii="仿宋" w:eastAsia="仿宋" w:hAnsi="仿宋" w:hint="eastAsia"/>
          <w:b/>
          <w:sz w:val="28"/>
          <w:szCs w:val="28"/>
        </w:rPr>
        <w:t>（一）</w:t>
      </w:r>
      <w:r w:rsidR="00DD3E70" w:rsidRPr="003E34F1">
        <w:rPr>
          <w:rFonts w:ascii="仿宋" w:eastAsia="仿宋" w:hAnsi="仿宋" w:hint="eastAsia"/>
          <w:b/>
          <w:sz w:val="28"/>
          <w:szCs w:val="28"/>
        </w:rPr>
        <w:t>网上报名及提交申请材料</w:t>
      </w:r>
      <w:r w:rsidR="003E34F1" w:rsidRPr="003E34F1">
        <w:rPr>
          <w:rFonts w:ascii="仿宋" w:eastAsia="仿宋" w:hAnsi="仿宋" w:hint="eastAsia"/>
          <w:b/>
          <w:sz w:val="28"/>
          <w:szCs w:val="28"/>
        </w:rPr>
        <w:t>（2021年12月31日</w:t>
      </w:r>
      <w:r w:rsidR="00A13D6F">
        <w:rPr>
          <w:rFonts w:ascii="仿宋" w:eastAsia="仿宋" w:hAnsi="仿宋" w:hint="eastAsia"/>
          <w:b/>
          <w:sz w:val="28"/>
          <w:szCs w:val="28"/>
        </w:rPr>
        <w:t>之前</w:t>
      </w:r>
      <w:r w:rsidR="003E34F1" w:rsidRPr="003E34F1">
        <w:rPr>
          <w:rFonts w:ascii="仿宋" w:eastAsia="仿宋" w:hAnsi="仿宋" w:hint="eastAsia"/>
          <w:b/>
          <w:sz w:val="28"/>
          <w:szCs w:val="28"/>
        </w:rPr>
        <w:t>）</w:t>
      </w:r>
    </w:p>
    <w:p w:rsidR="002A5160" w:rsidRPr="005001EE" w:rsidRDefault="00C82FE6" w:rsidP="009B78F2">
      <w:pPr>
        <w:spacing w:line="480" w:lineRule="exact"/>
        <w:ind w:firstLineChars="200" w:firstLine="560"/>
        <w:rPr>
          <w:rFonts w:ascii="仿宋" w:eastAsia="仿宋" w:hAnsi="仿宋"/>
          <w:sz w:val="28"/>
          <w:szCs w:val="28"/>
        </w:rPr>
      </w:pPr>
      <w:r w:rsidRPr="005001EE">
        <w:rPr>
          <w:rFonts w:ascii="仿宋" w:eastAsia="仿宋" w:hAnsi="仿宋" w:hint="eastAsia"/>
          <w:sz w:val="28"/>
          <w:szCs w:val="28"/>
        </w:rPr>
        <w:t>申请者</w:t>
      </w:r>
      <w:r w:rsidR="008153A4" w:rsidRPr="005001EE">
        <w:rPr>
          <w:rFonts w:ascii="仿宋" w:eastAsia="仿宋" w:hAnsi="仿宋" w:hint="eastAsia"/>
          <w:sz w:val="28"/>
          <w:szCs w:val="28"/>
        </w:rPr>
        <w:t>在</w:t>
      </w:r>
      <w:r w:rsidR="004E2FC9" w:rsidRPr="004E2FC9">
        <w:rPr>
          <w:rFonts w:ascii="仿宋" w:eastAsia="仿宋" w:hAnsi="仿宋" w:hint="eastAsia"/>
          <w:sz w:val="28"/>
          <w:szCs w:val="28"/>
        </w:rPr>
        <w:t>20</w:t>
      </w:r>
      <w:r w:rsidR="00E568B1">
        <w:rPr>
          <w:rFonts w:ascii="仿宋" w:eastAsia="仿宋" w:hAnsi="仿宋" w:hint="eastAsia"/>
          <w:sz w:val="28"/>
          <w:szCs w:val="28"/>
        </w:rPr>
        <w:t>2</w:t>
      </w:r>
      <w:r w:rsidR="009B78F2">
        <w:rPr>
          <w:rFonts w:ascii="仿宋" w:eastAsia="仿宋" w:hAnsi="仿宋" w:hint="eastAsia"/>
          <w:sz w:val="28"/>
          <w:szCs w:val="28"/>
        </w:rPr>
        <w:t>1</w:t>
      </w:r>
      <w:r w:rsidR="004E2FC9" w:rsidRPr="004E2FC9">
        <w:rPr>
          <w:rFonts w:ascii="仿宋" w:eastAsia="仿宋" w:hAnsi="仿宋" w:hint="eastAsia"/>
          <w:sz w:val="28"/>
          <w:szCs w:val="28"/>
        </w:rPr>
        <w:t>年</w:t>
      </w:r>
      <w:r w:rsidR="009B78F2">
        <w:rPr>
          <w:rFonts w:ascii="仿宋" w:eastAsia="仿宋" w:hAnsi="仿宋" w:hint="eastAsia"/>
          <w:sz w:val="28"/>
          <w:szCs w:val="28"/>
        </w:rPr>
        <w:t>12</w:t>
      </w:r>
      <w:r w:rsidR="004E2FC9" w:rsidRPr="004E2FC9">
        <w:rPr>
          <w:rFonts w:ascii="仿宋" w:eastAsia="仿宋" w:hAnsi="仿宋" w:hint="eastAsia"/>
          <w:sz w:val="28"/>
          <w:szCs w:val="28"/>
        </w:rPr>
        <w:t>月</w:t>
      </w:r>
      <w:r w:rsidR="009B78F2">
        <w:rPr>
          <w:rFonts w:ascii="仿宋" w:eastAsia="仿宋" w:hAnsi="仿宋" w:hint="eastAsia"/>
          <w:sz w:val="28"/>
          <w:szCs w:val="28"/>
        </w:rPr>
        <w:t>11</w:t>
      </w:r>
      <w:r w:rsidR="004E2FC9" w:rsidRPr="004E2FC9">
        <w:rPr>
          <w:rFonts w:ascii="仿宋" w:eastAsia="仿宋" w:hAnsi="仿宋" w:hint="eastAsia"/>
          <w:sz w:val="28"/>
          <w:szCs w:val="28"/>
        </w:rPr>
        <w:t>日-12月</w:t>
      </w:r>
      <w:r w:rsidR="009B78F2">
        <w:rPr>
          <w:rFonts w:ascii="仿宋" w:eastAsia="仿宋" w:hAnsi="仿宋" w:hint="eastAsia"/>
          <w:sz w:val="28"/>
          <w:szCs w:val="28"/>
        </w:rPr>
        <w:t>31</w:t>
      </w:r>
      <w:r w:rsidR="004E2FC9" w:rsidRPr="004E2FC9">
        <w:rPr>
          <w:rFonts w:ascii="仿宋" w:eastAsia="仿宋" w:hAnsi="仿宋" w:hint="eastAsia"/>
          <w:sz w:val="28"/>
          <w:szCs w:val="28"/>
        </w:rPr>
        <w:t>日</w:t>
      </w:r>
      <w:r w:rsidR="008153A4" w:rsidRPr="005001EE">
        <w:rPr>
          <w:rFonts w:ascii="仿宋" w:eastAsia="仿宋" w:hAnsi="仿宋" w:hint="eastAsia"/>
          <w:sz w:val="28"/>
          <w:szCs w:val="28"/>
        </w:rPr>
        <w:t>内进行网上报名</w:t>
      </w:r>
      <w:r w:rsidR="00F075E6">
        <w:rPr>
          <w:rFonts w:ascii="仿宋" w:eastAsia="仿宋" w:hAnsi="仿宋" w:hint="eastAsia"/>
          <w:sz w:val="28"/>
          <w:szCs w:val="28"/>
        </w:rPr>
        <w:t>（</w:t>
      </w:r>
      <w:r w:rsidR="00F075E6" w:rsidRPr="00F075E6">
        <w:rPr>
          <w:rFonts w:ascii="仿宋" w:eastAsia="仿宋" w:hAnsi="仿宋" w:hint="eastAsia"/>
          <w:sz w:val="28"/>
          <w:szCs w:val="28"/>
        </w:rPr>
        <w:t>江苏省教育考试院报考攻读博士学位研究生报名系统：http://222.187.120.13:9000/</w:t>
      </w:r>
      <w:r w:rsidR="00F075E6">
        <w:rPr>
          <w:rFonts w:ascii="仿宋" w:eastAsia="仿宋" w:hAnsi="仿宋" w:hint="eastAsia"/>
          <w:sz w:val="28"/>
          <w:szCs w:val="28"/>
        </w:rPr>
        <w:t>）</w:t>
      </w:r>
      <w:r w:rsidR="008153A4" w:rsidRPr="005001EE">
        <w:rPr>
          <w:rFonts w:ascii="仿宋" w:eastAsia="仿宋" w:hAnsi="仿宋" w:hint="eastAsia"/>
          <w:sz w:val="28"/>
          <w:szCs w:val="28"/>
        </w:rPr>
        <w:t>，并</w:t>
      </w:r>
      <w:r w:rsidR="004E2FC9">
        <w:rPr>
          <w:rFonts w:ascii="仿宋" w:eastAsia="仿宋" w:hAnsi="仿宋" w:hint="eastAsia"/>
          <w:sz w:val="28"/>
          <w:szCs w:val="28"/>
        </w:rPr>
        <w:t>在</w:t>
      </w:r>
      <w:r w:rsidR="004E2FC9" w:rsidRPr="004E2FC9">
        <w:rPr>
          <w:rFonts w:ascii="仿宋" w:eastAsia="仿宋" w:hAnsi="仿宋" w:hint="eastAsia"/>
          <w:sz w:val="28"/>
          <w:szCs w:val="28"/>
        </w:rPr>
        <w:t>20</w:t>
      </w:r>
      <w:r w:rsidR="00E568B1">
        <w:rPr>
          <w:rFonts w:ascii="仿宋" w:eastAsia="仿宋" w:hAnsi="仿宋" w:hint="eastAsia"/>
          <w:sz w:val="28"/>
          <w:szCs w:val="28"/>
        </w:rPr>
        <w:t>2</w:t>
      </w:r>
      <w:r w:rsidR="009B78F2">
        <w:rPr>
          <w:rFonts w:ascii="仿宋" w:eastAsia="仿宋" w:hAnsi="仿宋" w:hint="eastAsia"/>
          <w:sz w:val="28"/>
          <w:szCs w:val="28"/>
        </w:rPr>
        <w:t>1</w:t>
      </w:r>
      <w:r w:rsidR="004E2FC9" w:rsidRPr="004E2FC9">
        <w:rPr>
          <w:rFonts w:ascii="仿宋" w:eastAsia="仿宋" w:hAnsi="仿宋" w:hint="eastAsia"/>
          <w:sz w:val="28"/>
          <w:szCs w:val="28"/>
        </w:rPr>
        <w:t>年12月</w:t>
      </w:r>
      <w:r w:rsidR="009B78F2">
        <w:rPr>
          <w:rFonts w:ascii="仿宋" w:eastAsia="仿宋" w:hAnsi="仿宋" w:hint="eastAsia"/>
          <w:sz w:val="28"/>
          <w:szCs w:val="28"/>
        </w:rPr>
        <w:t>31</w:t>
      </w:r>
      <w:r w:rsidR="004E2FC9" w:rsidRPr="004E2FC9">
        <w:rPr>
          <w:rFonts w:ascii="仿宋" w:eastAsia="仿宋" w:hAnsi="仿宋" w:hint="eastAsia"/>
          <w:sz w:val="28"/>
          <w:szCs w:val="28"/>
        </w:rPr>
        <w:t>日</w:t>
      </w:r>
      <w:r w:rsidR="004E2FC9">
        <w:rPr>
          <w:rFonts w:ascii="仿宋" w:eastAsia="仿宋" w:hAnsi="仿宋" w:hint="eastAsia"/>
          <w:sz w:val="28"/>
          <w:szCs w:val="28"/>
        </w:rPr>
        <w:t>前</w:t>
      </w:r>
      <w:r w:rsidR="008153A4" w:rsidRPr="005001EE">
        <w:rPr>
          <w:rFonts w:ascii="仿宋" w:eastAsia="仿宋" w:hAnsi="仿宋" w:hint="eastAsia"/>
          <w:sz w:val="28"/>
          <w:szCs w:val="28"/>
        </w:rPr>
        <w:t>将以下申请材料寄送至</w:t>
      </w:r>
      <w:r w:rsidR="002E7FFD" w:rsidRPr="005001EE">
        <w:rPr>
          <w:rFonts w:ascii="仿宋" w:eastAsia="仿宋" w:hAnsi="仿宋" w:hint="eastAsia"/>
          <w:sz w:val="28"/>
          <w:szCs w:val="28"/>
        </w:rPr>
        <w:t>药</w:t>
      </w:r>
      <w:r w:rsidR="008153A4" w:rsidRPr="005001EE">
        <w:rPr>
          <w:rFonts w:ascii="仿宋" w:eastAsia="仿宋" w:hAnsi="仿宋" w:hint="eastAsia"/>
          <w:sz w:val="28"/>
          <w:szCs w:val="28"/>
        </w:rPr>
        <w:t>学院</w:t>
      </w:r>
      <w:r w:rsidR="003C6B3A">
        <w:rPr>
          <w:rFonts w:ascii="仿宋" w:eastAsia="仿宋" w:hAnsi="仿宋" w:hint="eastAsia"/>
          <w:sz w:val="28"/>
          <w:szCs w:val="28"/>
        </w:rPr>
        <w:t>（</w:t>
      </w:r>
      <w:r w:rsidR="00701809">
        <w:rPr>
          <w:rFonts w:ascii="仿宋" w:eastAsia="仿宋" w:hAnsi="仿宋" w:hint="eastAsia"/>
          <w:sz w:val="28"/>
          <w:szCs w:val="28"/>
        </w:rPr>
        <w:t>南京市</w:t>
      </w:r>
      <w:r w:rsidR="003C6B3A" w:rsidRPr="003C6B3A">
        <w:rPr>
          <w:rFonts w:ascii="仿宋" w:eastAsia="仿宋" w:hAnsi="仿宋" w:hint="eastAsia"/>
          <w:sz w:val="28"/>
          <w:szCs w:val="28"/>
        </w:rPr>
        <w:t>江宁区龙眠大道101号南京医科大学至诚楼北楼Y318办公室（211166）。联系人：冒老师 025-86868467</w:t>
      </w:r>
      <w:r w:rsidR="003C6B3A">
        <w:rPr>
          <w:rFonts w:ascii="仿宋" w:eastAsia="仿宋" w:hAnsi="仿宋" w:hint="eastAsia"/>
          <w:sz w:val="28"/>
          <w:szCs w:val="28"/>
        </w:rPr>
        <w:t>。）</w:t>
      </w:r>
    </w:p>
    <w:p w:rsidR="00E568B1" w:rsidRPr="00E568B1" w:rsidRDefault="00E568B1" w:rsidP="00E568B1">
      <w:pPr>
        <w:spacing w:line="480" w:lineRule="exact"/>
        <w:rPr>
          <w:rFonts w:ascii="仿宋" w:eastAsia="仿宋" w:hAnsi="仿宋"/>
          <w:b/>
          <w:sz w:val="28"/>
          <w:szCs w:val="28"/>
        </w:rPr>
      </w:pPr>
      <w:r w:rsidRPr="00E568B1">
        <w:rPr>
          <w:rFonts w:ascii="仿宋" w:eastAsia="仿宋" w:hAnsi="仿宋" w:hint="eastAsia"/>
          <w:b/>
          <w:sz w:val="28"/>
          <w:szCs w:val="28"/>
        </w:rPr>
        <w:t>考生所提交材料包括：</w:t>
      </w:r>
    </w:p>
    <w:p w:rsidR="0067540A" w:rsidRPr="0067540A" w:rsidRDefault="0067540A" w:rsidP="0067540A">
      <w:pPr>
        <w:spacing w:line="480" w:lineRule="exact"/>
        <w:ind w:firstLine="552"/>
        <w:rPr>
          <w:rFonts w:ascii="仿宋" w:eastAsia="仿宋" w:hAnsi="仿宋"/>
          <w:sz w:val="28"/>
          <w:szCs w:val="28"/>
        </w:rPr>
      </w:pPr>
      <w:r>
        <w:rPr>
          <w:rFonts w:ascii="仿宋" w:eastAsia="仿宋" w:hAnsi="仿宋" w:hint="eastAsia"/>
          <w:sz w:val="28"/>
          <w:szCs w:val="28"/>
        </w:rPr>
        <w:t>（1）《</w:t>
      </w:r>
      <w:r w:rsidRPr="0067540A">
        <w:rPr>
          <w:rFonts w:ascii="仿宋" w:eastAsia="仿宋" w:hAnsi="仿宋" w:hint="eastAsia"/>
          <w:sz w:val="28"/>
          <w:szCs w:val="28"/>
        </w:rPr>
        <w:t>南京医科大学202</w:t>
      </w:r>
      <w:r>
        <w:rPr>
          <w:rFonts w:ascii="仿宋" w:eastAsia="仿宋" w:hAnsi="仿宋" w:hint="eastAsia"/>
          <w:sz w:val="28"/>
          <w:szCs w:val="28"/>
        </w:rPr>
        <w:t>2</w:t>
      </w:r>
      <w:r w:rsidRPr="0067540A">
        <w:rPr>
          <w:rFonts w:ascii="仿宋" w:eastAsia="仿宋" w:hAnsi="仿宋" w:hint="eastAsia"/>
          <w:sz w:val="28"/>
          <w:szCs w:val="28"/>
        </w:rPr>
        <w:t>年博士研究生诚信网络远程复试承诺书</w:t>
      </w:r>
      <w:r>
        <w:rPr>
          <w:rFonts w:ascii="仿宋" w:eastAsia="仿宋" w:hAnsi="仿宋" w:hint="eastAsia"/>
          <w:sz w:val="28"/>
          <w:szCs w:val="28"/>
        </w:rPr>
        <w:t>》。</w:t>
      </w:r>
      <w:r w:rsidRPr="0067540A">
        <w:rPr>
          <w:rFonts w:ascii="仿宋" w:eastAsia="仿宋" w:hAnsi="仿宋" w:hint="eastAsia"/>
          <w:sz w:val="28"/>
          <w:szCs w:val="28"/>
        </w:rPr>
        <w:t>请下载附件</w:t>
      </w:r>
      <w:r w:rsidR="00A47CE1">
        <w:rPr>
          <w:rFonts w:ascii="仿宋" w:eastAsia="仿宋" w:hAnsi="仿宋" w:hint="eastAsia"/>
          <w:sz w:val="28"/>
          <w:szCs w:val="28"/>
        </w:rPr>
        <w:t>1</w:t>
      </w:r>
      <w:r w:rsidRPr="0067540A">
        <w:rPr>
          <w:rFonts w:ascii="仿宋" w:eastAsia="仿宋" w:hAnsi="仿宋" w:hint="eastAsia"/>
          <w:sz w:val="28"/>
          <w:szCs w:val="28"/>
        </w:rPr>
        <w:t>打印后，考生本人手写签名</w:t>
      </w:r>
      <w:r>
        <w:rPr>
          <w:rFonts w:ascii="仿宋" w:eastAsia="仿宋" w:hAnsi="仿宋" w:hint="eastAsia"/>
          <w:sz w:val="28"/>
          <w:szCs w:val="28"/>
        </w:rPr>
        <w:t>。</w:t>
      </w:r>
    </w:p>
    <w:p w:rsidR="00E568B1" w:rsidRPr="00E568B1" w:rsidRDefault="0067540A" w:rsidP="0067540A">
      <w:pPr>
        <w:spacing w:line="480" w:lineRule="exact"/>
        <w:ind w:firstLine="552"/>
        <w:rPr>
          <w:rFonts w:ascii="仿宋" w:eastAsia="仿宋" w:hAnsi="仿宋"/>
          <w:sz w:val="28"/>
          <w:szCs w:val="28"/>
        </w:rPr>
      </w:pPr>
      <w:r w:rsidRPr="00E568B1">
        <w:rPr>
          <w:rFonts w:ascii="仿宋" w:eastAsia="仿宋" w:hAnsi="仿宋" w:hint="eastAsia"/>
          <w:sz w:val="28"/>
          <w:szCs w:val="28"/>
        </w:rPr>
        <w:t>（2）</w:t>
      </w:r>
      <w:r w:rsidR="00E568B1" w:rsidRPr="00E568B1">
        <w:rPr>
          <w:rFonts w:ascii="仿宋" w:eastAsia="仿宋" w:hAnsi="仿宋" w:hint="eastAsia"/>
          <w:sz w:val="28"/>
          <w:szCs w:val="28"/>
        </w:rPr>
        <w:t>《报考登记表》一份（网报后打印，须经所报考导师签字同意报考）。</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w:t>
      </w:r>
      <w:r w:rsidR="0090647D" w:rsidRPr="00E568B1">
        <w:rPr>
          <w:rFonts w:ascii="仿宋" w:eastAsia="仿宋" w:hAnsi="仿宋" w:hint="eastAsia"/>
          <w:sz w:val="28"/>
          <w:szCs w:val="28"/>
        </w:rPr>
        <w:t>（3）</w:t>
      </w:r>
      <w:r w:rsidRPr="00E568B1">
        <w:rPr>
          <w:rFonts w:ascii="仿宋" w:eastAsia="仿宋" w:hAnsi="仿宋" w:hint="eastAsia"/>
          <w:sz w:val="28"/>
          <w:szCs w:val="28"/>
        </w:rPr>
        <w:t>本人有效身份证和学生证（应届生须提供）复印件各一份。</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w:t>
      </w:r>
      <w:r w:rsidR="0090647D" w:rsidRPr="00E568B1">
        <w:rPr>
          <w:rFonts w:ascii="仿宋" w:eastAsia="仿宋" w:hAnsi="仿宋" w:hint="eastAsia"/>
          <w:sz w:val="28"/>
          <w:szCs w:val="28"/>
        </w:rPr>
        <w:t>（4）</w:t>
      </w:r>
      <w:r w:rsidRPr="00E568B1">
        <w:rPr>
          <w:rFonts w:ascii="仿宋" w:eastAsia="仿宋" w:hAnsi="仿宋" w:hint="eastAsia"/>
          <w:sz w:val="28"/>
          <w:szCs w:val="28"/>
        </w:rPr>
        <w:t>硕士研究生毕业证书和硕士学位证书复印件各一份，应届生提供在读学校研究生学籍管理部门出具的应届毕业硕士生证明。</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（5）本科（如有）及硕士阶段成绩单一份（须加盖所在学校学习成绩管理部门公章）。</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（6）英语水平证明材料（如CET-6、TOEFL、IELTS等的证书复印件或成绩单）。</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（7）硕士学位论文（应届生提供硕士学位论文简介及研究进展）。</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（8）已取得的科研成果（含专利、公开发表的学术性论文、专著等）复印件（如有）。</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（9）获奖证书或其他可以证明考生科研能力和水平的证明材料</w:t>
      </w:r>
      <w:r w:rsidRPr="00E568B1">
        <w:rPr>
          <w:rFonts w:ascii="仿宋" w:eastAsia="仿宋" w:hAnsi="仿宋" w:hint="eastAsia"/>
          <w:sz w:val="28"/>
          <w:szCs w:val="28"/>
        </w:rPr>
        <w:lastRenderedPageBreak/>
        <w:t>（如有）。</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（10）申请学科专业领域内两位教授（或相当专业技术职称的专家）的书面推荐意见（网上报考须知有模板）。</w:t>
      </w:r>
    </w:p>
    <w:p w:rsidR="00E568B1" w:rsidRPr="00E568B1" w:rsidRDefault="00E568B1" w:rsidP="00E568B1">
      <w:pPr>
        <w:spacing w:line="480" w:lineRule="exact"/>
        <w:rPr>
          <w:rFonts w:ascii="仿宋" w:eastAsia="仿宋" w:hAnsi="仿宋"/>
          <w:sz w:val="28"/>
          <w:szCs w:val="28"/>
        </w:rPr>
      </w:pPr>
      <w:r w:rsidRPr="00E568B1">
        <w:rPr>
          <w:rFonts w:ascii="仿宋" w:eastAsia="仿宋" w:hAnsi="仿宋" w:hint="eastAsia"/>
          <w:sz w:val="28"/>
          <w:szCs w:val="28"/>
        </w:rPr>
        <w:t xml:space="preserve">    （11）</w:t>
      </w:r>
      <w:r w:rsidR="0090647D" w:rsidRPr="00E568B1">
        <w:rPr>
          <w:rFonts w:ascii="仿宋" w:eastAsia="仿宋" w:hAnsi="仿宋" w:hint="eastAsia"/>
          <w:sz w:val="28"/>
          <w:szCs w:val="28"/>
        </w:rPr>
        <w:t>定向、委培硕士须提供原单位同意其报考我校全日制博士研究生书面意见（加盖单位人事部门公章）。</w:t>
      </w:r>
    </w:p>
    <w:p w:rsidR="00F042CA" w:rsidRPr="005001EE" w:rsidRDefault="005A7818" w:rsidP="003E34F1">
      <w:pPr>
        <w:spacing w:line="480" w:lineRule="exact"/>
        <w:ind w:firstLineChars="200" w:firstLine="560"/>
        <w:rPr>
          <w:rFonts w:ascii="仿宋" w:eastAsia="仿宋" w:hAnsi="仿宋"/>
          <w:bCs/>
          <w:kern w:val="0"/>
          <w:sz w:val="28"/>
          <w:szCs w:val="28"/>
        </w:rPr>
      </w:pPr>
      <w:r w:rsidRPr="005001EE">
        <w:rPr>
          <w:rFonts w:ascii="仿宋" w:eastAsia="仿宋" w:hAnsi="仿宋" w:hint="eastAsia"/>
          <w:kern w:val="0"/>
          <w:sz w:val="28"/>
          <w:szCs w:val="28"/>
        </w:rPr>
        <w:t>申请</w:t>
      </w:r>
      <w:r w:rsidR="00C82FE6" w:rsidRPr="005001EE">
        <w:rPr>
          <w:rFonts w:ascii="仿宋" w:eastAsia="仿宋" w:hAnsi="仿宋" w:hint="eastAsia"/>
          <w:kern w:val="0"/>
          <w:sz w:val="28"/>
          <w:szCs w:val="28"/>
        </w:rPr>
        <w:t>者</w:t>
      </w:r>
      <w:r w:rsidRPr="005001EE">
        <w:rPr>
          <w:rFonts w:ascii="仿宋" w:eastAsia="仿宋" w:hAnsi="仿宋" w:hint="eastAsia"/>
          <w:kern w:val="0"/>
          <w:sz w:val="28"/>
          <w:szCs w:val="28"/>
        </w:rPr>
        <w:t>必须保证所有申请材料的真实性和准确性，不得伪造有关证明。一经发现作伪并核实，将取消其</w:t>
      </w:r>
      <w:r w:rsidR="00C82FE6" w:rsidRPr="005001EE">
        <w:rPr>
          <w:rFonts w:ascii="仿宋" w:eastAsia="仿宋" w:hAnsi="仿宋" w:hint="eastAsia"/>
          <w:kern w:val="0"/>
          <w:sz w:val="28"/>
          <w:szCs w:val="28"/>
        </w:rPr>
        <w:t>考核</w:t>
      </w:r>
      <w:r w:rsidRPr="005001EE">
        <w:rPr>
          <w:rFonts w:ascii="仿宋" w:eastAsia="仿宋" w:hAnsi="仿宋" w:hint="eastAsia"/>
          <w:kern w:val="0"/>
          <w:sz w:val="28"/>
          <w:szCs w:val="28"/>
        </w:rPr>
        <w:t>资格、录取资格或取消学籍</w:t>
      </w:r>
      <w:r w:rsidR="00C82FE6" w:rsidRPr="005001EE">
        <w:rPr>
          <w:rFonts w:ascii="仿宋" w:eastAsia="仿宋" w:hAnsi="仿宋" w:hint="eastAsia"/>
          <w:kern w:val="0"/>
          <w:sz w:val="28"/>
          <w:szCs w:val="28"/>
        </w:rPr>
        <w:t>等</w:t>
      </w:r>
      <w:r w:rsidRPr="005001EE">
        <w:rPr>
          <w:rFonts w:ascii="仿宋" w:eastAsia="仿宋" w:hAnsi="仿宋" w:hint="eastAsia"/>
          <w:kern w:val="0"/>
          <w:sz w:val="28"/>
          <w:szCs w:val="28"/>
        </w:rPr>
        <w:t>。</w:t>
      </w:r>
    </w:p>
    <w:p w:rsidR="002A5160" w:rsidRPr="005001EE" w:rsidRDefault="00CA0B63" w:rsidP="00C0205C">
      <w:pPr>
        <w:spacing w:line="480" w:lineRule="exact"/>
        <w:rPr>
          <w:rFonts w:ascii="仿宋" w:eastAsia="仿宋" w:hAnsi="仿宋"/>
          <w:b/>
          <w:sz w:val="28"/>
          <w:szCs w:val="28"/>
        </w:rPr>
      </w:pPr>
      <w:r w:rsidRPr="002117D6">
        <w:rPr>
          <w:rFonts w:ascii="仿宋" w:eastAsia="仿宋" w:hAnsi="仿宋" w:hint="eastAsia"/>
          <w:b/>
          <w:sz w:val="28"/>
          <w:szCs w:val="28"/>
        </w:rPr>
        <w:t>（二）</w:t>
      </w:r>
      <w:r w:rsidR="00F66B03" w:rsidRPr="002117D6">
        <w:rPr>
          <w:rFonts w:ascii="仿宋" w:eastAsia="仿宋" w:hAnsi="仿宋" w:hint="eastAsia"/>
          <w:b/>
          <w:sz w:val="28"/>
          <w:szCs w:val="28"/>
        </w:rPr>
        <w:t>资格审查</w:t>
      </w:r>
      <w:r w:rsidR="003C6B3A">
        <w:rPr>
          <w:rFonts w:ascii="仿宋" w:eastAsia="仿宋" w:hAnsi="仿宋" w:hint="eastAsia"/>
          <w:b/>
          <w:sz w:val="28"/>
          <w:szCs w:val="28"/>
        </w:rPr>
        <w:t>（</w:t>
      </w:r>
      <w:r w:rsidR="003C6B3A" w:rsidRPr="003C6B3A">
        <w:rPr>
          <w:rFonts w:ascii="仿宋" w:eastAsia="仿宋" w:hAnsi="仿宋" w:hint="eastAsia"/>
          <w:b/>
          <w:sz w:val="28"/>
          <w:szCs w:val="28"/>
        </w:rPr>
        <w:t>20</w:t>
      </w:r>
      <w:r w:rsidR="007D50EB">
        <w:rPr>
          <w:rFonts w:ascii="仿宋" w:eastAsia="仿宋" w:hAnsi="仿宋" w:hint="eastAsia"/>
          <w:b/>
          <w:sz w:val="28"/>
          <w:szCs w:val="28"/>
        </w:rPr>
        <w:t>2</w:t>
      </w:r>
      <w:r w:rsidR="003E34F1">
        <w:rPr>
          <w:rFonts w:ascii="仿宋" w:eastAsia="仿宋" w:hAnsi="仿宋" w:hint="eastAsia"/>
          <w:b/>
          <w:sz w:val="28"/>
          <w:szCs w:val="28"/>
        </w:rPr>
        <w:t>2</w:t>
      </w:r>
      <w:r w:rsidR="003C6B3A" w:rsidRPr="003C6B3A">
        <w:rPr>
          <w:rFonts w:ascii="仿宋" w:eastAsia="仿宋" w:hAnsi="仿宋" w:hint="eastAsia"/>
          <w:b/>
          <w:sz w:val="28"/>
          <w:szCs w:val="28"/>
        </w:rPr>
        <w:t>年</w:t>
      </w:r>
      <w:r w:rsidR="00CA0078">
        <w:rPr>
          <w:rFonts w:ascii="仿宋" w:eastAsia="仿宋" w:hAnsi="仿宋" w:hint="eastAsia"/>
          <w:b/>
          <w:sz w:val="28"/>
          <w:szCs w:val="28"/>
        </w:rPr>
        <w:t>1月10</w:t>
      </w:r>
      <w:r w:rsidR="003C6B3A" w:rsidRPr="003C6B3A">
        <w:rPr>
          <w:rFonts w:ascii="仿宋" w:eastAsia="仿宋" w:hAnsi="仿宋" w:hint="eastAsia"/>
          <w:b/>
          <w:sz w:val="28"/>
          <w:szCs w:val="28"/>
        </w:rPr>
        <w:t>日</w:t>
      </w:r>
      <w:r w:rsidR="00A05402">
        <w:rPr>
          <w:rFonts w:ascii="仿宋" w:eastAsia="仿宋" w:hAnsi="仿宋" w:hint="eastAsia"/>
          <w:b/>
          <w:sz w:val="28"/>
          <w:szCs w:val="28"/>
        </w:rPr>
        <w:t>之前</w:t>
      </w:r>
      <w:r w:rsidR="003C6B3A">
        <w:rPr>
          <w:rFonts w:ascii="仿宋" w:eastAsia="仿宋" w:hAnsi="仿宋" w:hint="eastAsia"/>
          <w:b/>
          <w:sz w:val="28"/>
          <w:szCs w:val="28"/>
        </w:rPr>
        <w:t>）</w:t>
      </w:r>
    </w:p>
    <w:p w:rsidR="002A5160" w:rsidRDefault="00E32381" w:rsidP="00C0205C">
      <w:pPr>
        <w:spacing w:line="480" w:lineRule="exact"/>
        <w:ind w:firstLine="555"/>
        <w:rPr>
          <w:rFonts w:ascii="仿宋" w:eastAsia="仿宋" w:hAnsi="仿宋"/>
          <w:sz w:val="28"/>
          <w:szCs w:val="28"/>
        </w:rPr>
      </w:pPr>
      <w:r w:rsidRPr="005001EE">
        <w:rPr>
          <w:rFonts w:ascii="仿宋" w:eastAsia="仿宋" w:hAnsi="仿宋" w:hint="eastAsia"/>
          <w:sz w:val="28"/>
          <w:szCs w:val="28"/>
        </w:rPr>
        <w:t>学院</w:t>
      </w:r>
      <w:r w:rsidR="00047BC0" w:rsidRPr="005001EE">
        <w:rPr>
          <w:rFonts w:ascii="仿宋" w:eastAsia="仿宋" w:hAnsi="仿宋" w:hint="eastAsia"/>
          <w:sz w:val="28"/>
          <w:szCs w:val="28"/>
        </w:rPr>
        <w:t>资格审查小组</w:t>
      </w:r>
      <w:r w:rsidRPr="005001EE">
        <w:rPr>
          <w:rFonts w:ascii="仿宋" w:eastAsia="仿宋" w:hAnsi="仿宋" w:hint="eastAsia"/>
          <w:sz w:val="28"/>
          <w:szCs w:val="28"/>
        </w:rPr>
        <w:t>根据</w:t>
      </w:r>
      <w:r w:rsidR="00C82FE6" w:rsidRPr="005001EE">
        <w:rPr>
          <w:rFonts w:ascii="仿宋" w:eastAsia="仿宋" w:hAnsi="仿宋" w:hint="eastAsia"/>
          <w:sz w:val="28"/>
          <w:szCs w:val="28"/>
        </w:rPr>
        <w:t>申请者</w:t>
      </w:r>
      <w:r w:rsidRPr="005001EE">
        <w:rPr>
          <w:rFonts w:ascii="仿宋" w:eastAsia="仿宋" w:hAnsi="仿宋" w:hint="eastAsia"/>
          <w:sz w:val="28"/>
          <w:szCs w:val="28"/>
        </w:rPr>
        <w:t>所提交的材料，对其报考资格进行初审，</w:t>
      </w:r>
      <w:r w:rsidR="00047BC0">
        <w:rPr>
          <w:rFonts w:ascii="仿宋" w:eastAsia="仿宋" w:hAnsi="仿宋" w:hint="eastAsia"/>
          <w:sz w:val="28"/>
          <w:szCs w:val="28"/>
        </w:rPr>
        <w:t>并</w:t>
      </w:r>
      <w:r w:rsidR="00F66B03" w:rsidRPr="005001EE">
        <w:rPr>
          <w:rFonts w:ascii="仿宋" w:eastAsia="仿宋" w:hAnsi="仿宋" w:hint="eastAsia"/>
          <w:sz w:val="28"/>
          <w:szCs w:val="28"/>
        </w:rPr>
        <w:t>对</w:t>
      </w:r>
      <w:r w:rsidRPr="005001EE">
        <w:rPr>
          <w:rFonts w:ascii="仿宋" w:eastAsia="仿宋" w:hAnsi="仿宋" w:hint="eastAsia"/>
          <w:sz w:val="28"/>
          <w:szCs w:val="28"/>
        </w:rPr>
        <w:t>初审通过的</w:t>
      </w:r>
      <w:r w:rsidR="00F66B03" w:rsidRPr="005001EE">
        <w:rPr>
          <w:rFonts w:ascii="仿宋" w:eastAsia="仿宋" w:hAnsi="仿宋" w:hint="eastAsia"/>
          <w:sz w:val="28"/>
          <w:szCs w:val="28"/>
        </w:rPr>
        <w:t>每个申请者的材料进行认真评审并评分，以评分方式，按一定比例（不超过1:5）和择优推荐原则，确定入围综合考核</w:t>
      </w:r>
      <w:r w:rsidRPr="005001EE">
        <w:rPr>
          <w:rFonts w:ascii="仿宋" w:eastAsia="仿宋" w:hAnsi="仿宋" w:hint="eastAsia"/>
          <w:sz w:val="28"/>
          <w:szCs w:val="28"/>
        </w:rPr>
        <w:t>的申请者</w:t>
      </w:r>
      <w:r w:rsidR="00F66B03" w:rsidRPr="005001EE">
        <w:rPr>
          <w:rFonts w:ascii="仿宋" w:eastAsia="仿宋" w:hAnsi="仿宋" w:hint="eastAsia"/>
          <w:sz w:val="28"/>
          <w:szCs w:val="28"/>
        </w:rPr>
        <w:t>名单</w:t>
      </w:r>
      <w:r w:rsidR="00187A12" w:rsidRPr="005001EE">
        <w:rPr>
          <w:rFonts w:ascii="仿宋" w:eastAsia="仿宋" w:hAnsi="仿宋" w:hint="eastAsia"/>
          <w:sz w:val="28"/>
          <w:szCs w:val="28"/>
        </w:rPr>
        <w:t>，并经学院</w:t>
      </w:r>
      <w:r w:rsidR="00434D56" w:rsidRPr="005001EE">
        <w:rPr>
          <w:rFonts w:ascii="仿宋" w:eastAsia="仿宋" w:hAnsi="仿宋" w:hint="eastAsia"/>
          <w:sz w:val="28"/>
          <w:szCs w:val="28"/>
        </w:rPr>
        <w:t>研究生</w:t>
      </w:r>
      <w:r w:rsidR="00187A12" w:rsidRPr="005001EE">
        <w:rPr>
          <w:rFonts w:ascii="仿宋" w:eastAsia="仿宋" w:hAnsi="仿宋" w:hint="eastAsia"/>
          <w:sz w:val="28"/>
          <w:szCs w:val="28"/>
        </w:rPr>
        <w:t>招生工作领导小组批准后在学院网站主页</w:t>
      </w:r>
      <w:r w:rsidRPr="005001EE">
        <w:rPr>
          <w:rFonts w:ascii="仿宋" w:eastAsia="仿宋" w:hAnsi="仿宋" w:hint="eastAsia"/>
          <w:sz w:val="28"/>
          <w:szCs w:val="28"/>
        </w:rPr>
        <w:t>公布</w:t>
      </w:r>
      <w:r w:rsidR="00F66B03" w:rsidRPr="005001EE">
        <w:rPr>
          <w:rFonts w:ascii="仿宋" w:eastAsia="仿宋" w:hAnsi="仿宋" w:hint="eastAsia"/>
          <w:sz w:val="28"/>
          <w:szCs w:val="28"/>
        </w:rPr>
        <w:t>。</w:t>
      </w:r>
      <w:r w:rsidR="00047BC0">
        <w:rPr>
          <w:rFonts w:ascii="仿宋" w:eastAsia="仿宋" w:hAnsi="仿宋" w:hint="eastAsia"/>
          <w:sz w:val="28"/>
          <w:szCs w:val="28"/>
        </w:rPr>
        <w:t>资格审查评分</w:t>
      </w:r>
      <w:r w:rsidRPr="005001EE">
        <w:rPr>
          <w:rFonts w:ascii="仿宋" w:eastAsia="仿宋" w:hAnsi="仿宋" w:hint="eastAsia"/>
          <w:sz w:val="28"/>
          <w:szCs w:val="28"/>
        </w:rPr>
        <w:t>包含</w:t>
      </w:r>
      <w:r w:rsidR="00F66B03" w:rsidRPr="005001EE">
        <w:rPr>
          <w:rFonts w:ascii="仿宋" w:eastAsia="仿宋" w:hAnsi="仿宋" w:hint="eastAsia"/>
          <w:sz w:val="28"/>
          <w:szCs w:val="28"/>
        </w:rPr>
        <w:t>学术背景、</w:t>
      </w:r>
      <w:r w:rsidR="00C82FE6" w:rsidRPr="005001EE">
        <w:rPr>
          <w:rFonts w:ascii="仿宋" w:eastAsia="仿宋" w:hAnsi="仿宋" w:hint="eastAsia"/>
          <w:sz w:val="28"/>
          <w:szCs w:val="28"/>
        </w:rPr>
        <w:t>学习</w:t>
      </w:r>
      <w:r w:rsidRPr="005001EE">
        <w:rPr>
          <w:rFonts w:ascii="仿宋" w:eastAsia="仿宋" w:hAnsi="仿宋" w:hint="eastAsia"/>
          <w:sz w:val="28"/>
          <w:szCs w:val="28"/>
        </w:rPr>
        <w:t>成绩和外语水平、</w:t>
      </w:r>
      <w:r w:rsidR="00F66B03" w:rsidRPr="005001EE">
        <w:rPr>
          <w:rFonts w:ascii="仿宋" w:eastAsia="仿宋" w:hAnsi="仿宋" w:hint="eastAsia"/>
          <w:sz w:val="28"/>
          <w:szCs w:val="28"/>
        </w:rPr>
        <w:t>学术成果</w:t>
      </w:r>
      <w:r w:rsidR="00C0205C">
        <w:rPr>
          <w:rFonts w:ascii="仿宋" w:eastAsia="仿宋" w:hAnsi="仿宋" w:hint="eastAsia"/>
          <w:sz w:val="28"/>
          <w:szCs w:val="28"/>
        </w:rPr>
        <w:t>、</w:t>
      </w:r>
      <w:r w:rsidR="000723A8" w:rsidRPr="005001EE">
        <w:rPr>
          <w:rFonts w:ascii="仿宋" w:eastAsia="仿宋" w:hAnsi="仿宋" w:hint="eastAsia"/>
          <w:sz w:val="28"/>
          <w:szCs w:val="28"/>
        </w:rPr>
        <w:t>综合</w:t>
      </w:r>
      <w:r w:rsidR="00CA0B63" w:rsidRPr="005001EE">
        <w:rPr>
          <w:rFonts w:ascii="仿宋" w:eastAsia="仿宋" w:hAnsi="仿宋" w:hint="eastAsia"/>
          <w:sz w:val="28"/>
          <w:szCs w:val="28"/>
        </w:rPr>
        <w:t>素质</w:t>
      </w:r>
      <w:r w:rsidR="00C0205C">
        <w:rPr>
          <w:rFonts w:ascii="仿宋" w:eastAsia="仿宋" w:hAnsi="仿宋" w:hint="eastAsia"/>
          <w:sz w:val="28"/>
          <w:szCs w:val="28"/>
        </w:rPr>
        <w:t>四个部分</w:t>
      </w:r>
      <w:r w:rsidRPr="005001EE">
        <w:rPr>
          <w:rFonts w:ascii="仿宋" w:eastAsia="仿宋" w:hAnsi="仿宋" w:hint="eastAsia"/>
          <w:sz w:val="28"/>
          <w:szCs w:val="28"/>
        </w:rPr>
        <w:t>。</w:t>
      </w:r>
    </w:p>
    <w:p w:rsidR="00C0205C" w:rsidRPr="00C0205C" w:rsidRDefault="00C0205C" w:rsidP="00C0205C">
      <w:pPr>
        <w:spacing w:line="480" w:lineRule="exact"/>
        <w:ind w:firstLineChars="200" w:firstLine="560"/>
        <w:rPr>
          <w:rFonts w:ascii="仿宋" w:eastAsia="仿宋" w:hAnsi="仿宋"/>
          <w:kern w:val="0"/>
          <w:sz w:val="28"/>
          <w:szCs w:val="28"/>
        </w:rPr>
      </w:pPr>
      <w:r>
        <w:rPr>
          <w:rFonts w:ascii="仿宋" w:eastAsia="仿宋" w:hAnsi="仿宋" w:hint="eastAsia"/>
          <w:kern w:val="0"/>
          <w:sz w:val="28"/>
          <w:szCs w:val="28"/>
        </w:rPr>
        <w:t>1</w:t>
      </w:r>
      <w:r w:rsidRPr="00C0205C">
        <w:rPr>
          <w:rFonts w:ascii="仿宋" w:eastAsia="仿宋" w:hAnsi="仿宋" w:hint="eastAsia"/>
          <w:kern w:val="0"/>
          <w:sz w:val="28"/>
          <w:szCs w:val="28"/>
        </w:rPr>
        <w:t>、学术背景（满分20分）</w:t>
      </w:r>
    </w:p>
    <w:p w:rsidR="00C0205C" w:rsidRPr="00C0205C" w:rsidRDefault="00C0205C" w:rsidP="00C0205C">
      <w:pPr>
        <w:spacing w:line="480" w:lineRule="exact"/>
        <w:ind w:firstLineChars="200" w:firstLine="560"/>
        <w:rPr>
          <w:rFonts w:ascii="仿宋" w:eastAsia="仿宋" w:hAnsi="仿宋"/>
          <w:kern w:val="0"/>
          <w:sz w:val="28"/>
          <w:szCs w:val="28"/>
        </w:rPr>
      </w:pPr>
      <w:r w:rsidRPr="00C0205C">
        <w:rPr>
          <w:rFonts w:ascii="仿宋" w:eastAsia="仿宋" w:hAnsi="仿宋" w:hint="eastAsia"/>
          <w:kern w:val="0"/>
          <w:sz w:val="28"/>
          <w:szCs w:val="28"/>
        </w:rPr>
        <w:t>学术背景是指学习经历，参与的研究课题（包括课题级别，考生排名）等。</w:t>
      </w:r>
    </w:p>
    <w:p w:rsidR="00C0205C" w:rsidRPr="00C0205C" w:rsidRDefault="00C0205C" w:rsidP="00C0205C">
      <w:pPr>
        <w:spacing w:line="480" w:lineRule="exact"/>
        <w:ind w:firstLineChars="200" w:firstLine="560"/>
        <w:rPr>
          <w:rFonts w:ascii="仿宋" w:eastAsia="仿宋" w:hAnsi="仿宋"/>
          <w:kern w:val="0"/>
          <w:sz w:val="28"/>
          <w:szCs w:val="28"/>
        </w:rPr>
      </w:pPr>
      <w:r>
        <w:rPr>
          <w:rFonts w:ascii="仿宋" w:eastAsia="仿宋" w:hAnsi="仿宋" w:hint="eastAsia"/>
          <w:kern w:val="0"/>
          <w:sz w:val="28"/>
          <w:szCs w:val="28"/>
        </w:rPr>
        <w:t>2</w:t>
      </w:r>
      <w:r w:rsidRPr="00C0205C">
        <w:rPr>
          <w:rFonts w:ascii="仿宋" w:eastAsia="仿宋" w:hAnsi="仿宋" w:hint="eastAsia"/>
          <w:kern w:val="0"/>
          <w:sz w:val="28"/>
          <w:szCs w:val="28"/>
        </w:rPr>
        <w:t>、</w:t>
      </w:r>
      <w:r w:rsidR="00CA0078">
        <w:rPr>
          <w:rFonts w:ascii="仿宋" w:eastAsia="仿宋" w:hAnsi="仿宋" w:hint="eastAsia"/>
          <w:kern w:val="0"/>
          <w:sz w:val="28"/>
          <w:szCs w:val="28"/>
        </w:rPr>
        <w:t>学习</w:t>
      </w:r>
      <w:r w:rsidRPr="00C0205C">
        <w:rPr>
          <w:rFonts w:ascii="仿宋" w:eastAsia="仿宋" w:hAnsi="仿宋" w:hint="eastAsia"/>
          <w:kern w:val="0"/>
          <w:sz w:val="28"/>
          <w:szCs w:val="28"/>
        </w:rPr>
        <w:t>成绩和外语水平（满分20分）</w:t>
      </w:r>
    </w:p>
    <w:p w:rsidR="00C0205C" w:rsidRPr="00C0205C" w:rsidRDefault="008D0D3F" w:rsidP="00C0205C">
      <w:pPr>
        <w:spacing w:line="480" w:lineRule="exact"/>
        <w:ind w:firstLineChars="200" w:firstLine="560"/>
        <w:rPr>
          <w:rFonts w:ascii="仿宋" w:eastAsia="仿宋" w:hAnsi="仿宋"/>
          <w:kern w:val="0"/>
          <w:sz w:val="28"/>
          <w:szCs w:val="28"/>
        </w:rPr>
      </w:pPr>
      <w:r>
        <w:rPr>
          <w:rFonts w:ascii="仿宋" w:eastAsia="仿宋" w:hAnsi="仿宋" w:hint="eastAsia"/>
          <w:kern w:val="0"/>
          <w:sz w:val="28"/>
          <w:szCs w:val="28"/>
        </w:rPr>
        <w:t>学习</w:t>
      </w:r>
      <w:r w:rsidR="00C0205C" w:rsidRPr="00C0205C">
        <w:rPr>
          <w:rFonts w:ascii="仿宋" w:eastAsia="仿宋" w:hAnsi="仿宋" w:hint="eastAsia"/>
          <w:kern w:val="0"/>
          <w:sz w:val="28"/>
          <w:szCs w:val="28"/>
        </w:rPr>
        <w:t>成绩占10分，主要以考生硕士阶段成绩优秀率，良好率进行量化打分；外语成绩占10分，可以等级考试的分数折算成百分制比较，有海外研修经历可酌情加分。</w:t>
      </w:r>
    </w:p>
    <w:p w:rsidR="00C0205C" w:rsidRPr="00C0205C" w:rsidRDefault="00C0205C" w:rsidP="00C0205C">
      <w:pPr>
        <w:spacing w:line="480" w:lineRule="exact"/>
        <w:ind w:firstLineChars="200" w:firstLine="560"/>
        <w:rPr>
          <w:rFonts w:ascii="仿宋" w:eastAsia="仿宋" w:hAnsi="仿宋"/>
          <w:kern w:val="0"/>
          <w:sz w:val="28"/>
          <w:szCs w:val="28"/>
        </w:rPr>
      </w:pPr>
      <w:r>
        <w:rPr>
          <w:rFonts w:ascii="仿宋" w:eastAsia="仿宋" w:hAnsi="仿宋" w:hint="eastAsia"/>
          <w:kern w:val="0"/>
          <w:sz w:val="28"/>
          <w:szCs w:val="28"/>
        </w:rPr>
        <w:t>3</w:t>
      </w:r>
      <w:r w:rsidRPr="00C0205C">
        <w:rPr>
          <w:rFonts w:ascii="仿宋" w:eastAsia="仿宋" w:hAnsi="仿宋" w:hint="eastAsia"/>
          <w:kern w:val="0"/>
          <w:sz w:val="28"/>
          <w:szCs w:val="28"/>
        </w:rPr>
        <w:t>、学术成果（满分40分）</w:t>
      </w:r>
    </w:p>
    <w:p w:rsidR="00C0205C" w:rsidRPr="00C0205C" w:rsidRDefault="00C0205C" w:rsidP="00C0205C">
      <w:pPr>
        <w:spacing w:line="480" w:lineRule="exact"/>
        <w:ind w:firstLineChars="200" w:firstLine="560"/>
        <w:rPr>
          <w:rFonts w:ascii="仿宋" w:eastAsia="仿宋" w:hAnsi="仿宋"/>
          <w:kern w:val="0"/>
          <w:sz w:val="28"/>
          <w:szCs w:val="28"/>
        </w:rPr>
      </w:pPr>
      <w:r w:rsidRPr="00C0205C">
        <w:rPr>
          <w:rFonts w:ascii="仿宋" w:eastAsia="仿宋" w:hAnsi="仿宋" w:hint="eastAsia"/>
          <w:kern w:val="0"/>
          <w:sz w:val="28"/>
          <w:szCs w:val="28"/>
        </w:rPr>
        <w:t>考核项目主要包括：发表论文的期刊等级、IF、篇数；著作、专利；科研获奖情况。</w:t>
      </w:r>
    </w:p>
    <w:p w:rsidR="00C0205C" w:rsidRPr="00C0205C" w:rsidRDefault="00C0205C" w:rsidP="00C0205C">
      <w:pPr>
        <w:spacing w:line="480" w:lineRule="exact"/>
        <w:ind w:firstLineChars="200" w:firstLine="560"/>
        <w:rPr>
          <w:rFonts w:ascii="仿宋" w:eastAsia="仿宋" w:hAnsi="仿宋"/>
          <w:kern w:val="0"/>
          <w:sz w:val="28"/>
          <w:szCs w:val="28"/>
        </w:rPr>
      </w:pPr>
      <w:r>
        <w:rPr>
          <w:rFonts w:ascii="仿宋" w:eastAsia="仿宋" w:hAnsi="仿宋" w:hint="eastAsia"/>
          <w:kern w:val="0"/>
          <w:sz w:val="28"/>
          <w:szCs w:val="28"/>
        </w:rPr>
        <w:t>4</w:t>
      </w:r>
      <w:r w:rsidRPr="00C0205C">
        <w:rPr>
          <w:rFonts w:ascii="仿宋" w:eastAsia="仿宋" w:hAnsi="仿宋" w:hint="eastAsia"/>
          <w:kern w:val="0"/>
          <w:sz w:val="28"/>
          <w:szCs w:val="28"/>
        </w:rPr>
        <w:t>、综合素质（满分20分）</w:t>
      </w:r>
    </w:p>
    <w:p w:rsidR="00C0205C" w:rsidRPr="00C0205C" w:rsidRDefault="00C0205C" w:rsidP="00C0205C">
      <w:pPr>
        <w:spacing w:line="480" w:lineRule="exact"/>
        <w:ind w:firstLineChars="200" w:firstLine="560"/>
        <w:rPr>
          <w:rFonts w:ascii="仿宋" w:eastAsia="仿宋" w:hAnsi="仿宋"/>
          <w:kern w:val="0"/>
          <w:sz w:val="28"/>
          <w:szCs w:val="28"/>
        </w:rPr>
      </w:pPr>
      <w:r w:rsidRPr="00C0205C">
        <w:rPr>
          <w:rFonts w:ascii="仿宋" w:eastAsia="仿宋" w:hAnsi="仿宋" w:hint="eastAsia"/>
          <w:kern w:val="0"/>
          <w:sz w:val="28"/>
          <w:szCs w:val="28"/>
        </w:rPr>
        <w:t>主要包括思想政治情况、社会任职情况、各类获奖情况。</w:t>
      </w:r>
    </w:p>
    <w:p w:rsidR="00B6602A" w:rsidRPr="005001EE" w:rsidRDefault="00CA0B63" w:rsidP="00C0205C">
      <w:pPr>
        <w:spacing w:line="480" w:lineRule="exact"/>
        <w:outlineLvl w:val="0"/>
        <w:rPr>
          <w:rFonts w:ascii="仿宋" w:eastAsia="仿宋" w:hAnsi="仿宋"/>
          <w:b/>
          <w:sz w:val="28"/>
          <w:szCs w:val="28"/>
        </w:rPr>
      </w:pPr>
      <w:r w:rsidRPr="002117D6">
        <w:rPr>
          <w:rFonts w:ascii="仿宋" w:eastAsia="仿宋" w:hAnsi="仿宋" w:hint="eastAsia"/>
          <w:b/>
          <w:sz w:val="28"/>
          <w:szCs w:val="28"/>
        </w:rPr>
        <w:t>（三）</w:t>
      </w:r>
      <w:r w:rsidR="00B6602A" w:rsidRPr="002117D6">
        <w:rPr>
          <w:rFonts w:ascii="仿宋" w:eastAsia="仿宋" w:hAnsi="仿宋" w:hint="eastAsia"/>
          <w:b/>
          <w:sz w:val="28"/>
          <w:szCs w:val="28"/>
        </w:rPr>
        <w:t>综合考核</w:t>
      </w:r>
      <w:r w:rsidR="00F92318">
        <w:rPr>
          <w:rFonts w:ascii="仿宋" w:eastAsia="仿宋" w:hAnsi="仿宋" w:hint="eastAsia"/>
          <w:b/>
          <w:sz w:val="28"/>
          <w:szCs w:val="28"/>
        </w:rPr>
        <w:t>（</w:t>
      </w:r>
      <w:r w:rsidR="00F92318" w:rsidRPr="00F92318">
        <w:rPr>
          <w:rFonts w:ascii="仿宋" w:eastAsia="仿宋" w:hAnsi="仿宋" w:hint="eastAsia"/>
          <w:b/>
          <w:sz w:val="28"/>
          <w:szCs w:val="28"/>
        </w:rPr>
        <w:t>20</w:t>
      </w:r>
      <w:r w:rsidR="007D50EB">
        <w:rPr>
          <w:rFonts w:ascii="仿宋" w:eastAsia="仿宋" w:hAnsi="仿宋" w:hint="eastAsia"/>
          <w:b/>
          <w:sz w:val="28"/>
          <w:szCs w:val="28"/>
        </w:rPr>
        <w:t>2</w:t>
      </w:r>
      <w:r w:rsidR="008D0D3F">
        <w:rPr>
          <w:rFonts w:ascii="仿宋" w:eastAsia="仿宋" w:hAnsi="仿宋" w:hint="eastAsia"/>
          <w:b/>
          <w:sz w:val="28"/>
          <w:szCs w:val="28"/>
        </w:rPr>
        <w:t>2</w:t>
      </w:r>
      <w:r w:rsidR="00F92318" w:rsidRPr="00F92318">
        <w:rPr>
          <w:rFonts w:ascii="仿宋" w:eastAsia="仿宋" w:hAnsi="仿宋" w:hint="eastAsia"/>
          <w:b/>
          <w:sz w:val="28"/>
          <w:szCs w:val="28"/>
        </w:rPr>
        <w:t>年1月</w:t>
      </w:r>
      <w:r w:rsidR="008D0D3F">
        <w:rPr>
          <w:rFonts w:ascii="仿宋" w:eastAsia="仿宋" w:hAnsi="仿宋" w:hint="eastAsia"/>
          <w:b/>
          <w:sz w:val="28"/>
          <w:szCs w:val="28"/>
        </w:rPr>
        <w:t>20</w:t>
      </w:r>
      <w:r w:rsidR="00F92318" w:rsidRPr="00F92318">
        <w:rPr>
          <w:rFonts w:ascii="仿宋" w:eastAsia="仿宋" w:hAnsi="仿宋" w:hint="eastAsia"/>
          <w:b/>
          <w:sz w:val="28"/>
          <w:szCs w:val="28"/>
        </w:rPr>
        <w:t>日</w:t>
      </w:r>
      <w:r w:rsidR="00A05402">
        <w:rPr>
          <w:rFonts w:ascii="仿宋" w:eastAsia="仿宋" w:hAnsi="仿宋" w:hint="eastAsia"/>
          <w:b/>
          <w:sz w:val="28"/>
          <w:szCs w:val="28"/>
        </w:rPr>
        <w:t>之前</w:t>
      </w:r>
      <w:r w:rsidR="00F92318">
        <w:rPr>
          <w:rFonts w:ascii="仿宋" w:eastAsia="仿宋" w:hAnsi="仿宋" w:hint="eastAsia"/>
          <w:b/>
          <w:sz w:val="28"/>
          <w:szCs w:val="28"/>
        </w:rPr>
        <w:t>）</w:t>
      </w:r>
    </w:p>
    <w:p w:rsidR="006E7E98" w:rsidRDefault="006E7E98" w:rsidP="00113C8C">
      <w:pPr>
        <w:spacing w:line="480" w:lineRule="exact"/>
        <w:ind w:firstLine="570"/>
        <w:rPr>
          <w:rFonts w:ascii="仿宋" w:eastAsia="仿宋" w:hAnsi="仿宋"/>
          <w:kern w:val="0"/>
          <w:sz w:val="28"/>
          <w:szCs w:val="28"/>
        </w:rPr>
      </w:pPr>
      <w:r>
        <w:rPr>
          <w:rFonts w:ascii="仿宋" w:eastAsia="仿宋" w:hAnsi="仿宋" w:hint="eastAsia"/>
          <w:kern w:val="0"/>
          <w:sz w:val="28"/>
          <w:szCs w:val="28"/>
        </w:rPr>
        <w:t>1.综合考核内容</w:t>
      </w:r>
    </w:p>
    <w:p w:rsidR="006E7E98" w:rsidRDefault="0022201F" w:rsidP="00113C8C">
      <w:pPr>
        <w:spacing w:line="480" w:lineRule="exact"/>
        <w:ind w:firstLine="570"/>
        <w:rPr>
          <w:rFonts w:ascii="仿宋" w:eastAsia="仿宋" w:hAnsi="仿宋"/>
          <w:sz w:val="28"/>
          <w:szCs w:val="28"/>
        </w:rPr>
      </w:pPr>
      <w:r>
        <w:rPr>
          <w:rFonts w:ascii="仿宋" w:eastAsia="仿宋" w:hAnsi="仿宋" w:hint="eastAsia"/>
          <w:kern w:val="0"/>
          <w:sz w:val="28"/>
          <w:szCs w:val="28"/>
        </w:rPr>
        <w:lastRenderedPageBreak/>
        <w:t>根据</w:t>
      </w:r>
      <w:r w:rsidR="003826BB" w:rsidRPr="005001EE">
        <w:rPr>
          <w:rFonts w:ascii="仿宋" w:eastAsia="仿宋" w:hAnsi="仿宋" w:hint="eastAsia"/>
          <w:kern w:val="0"/>
          <w:sz w:val="28"/>
          <w:szCs w:val="28"/>
        </w:rPr>
        <w:t>学科特点和培养要求，重点考核考生综合运用所学知识的能力、本学科前沿知识及是否具备博士研究生培养的潜能和综合素质。</w:t>
      </w:r>
      <w:r w:rsidR="00DC6738" w:rsidRPr="005001EE">
        <w:rPr>
          <w:rFonts w:ascii="仿宋" w:eastAsia="仿宋" w:hAnsi="仿宋" w:hint="eastAsia"/>
          <w:sz w:val="28"/>
          <w:szCs w:val="28"/>
        </w:rPr>
        <w:t>同时特别考查考生的道德品质、遵纪守法、科学精神、学术道德、专业伦理、诚实守信等方面的情况。</w:t>
      </w:r>
    </w:p>
    <w:p w:rsidR="006E7E98" w:rsidRDefault="006E7E98" w:rsidP="00113C8C">
      <w:pPr>
        <w:spacing w:line="480" w:lineRule="exact"/>
        <w:ind w:firstLine="570"/>
        <w:rPr>
          <w:rFonts w:ascii="仿宋" w:eastAsia="仿宋" w:hAnsi="仿宋"/>
          <w:b/>
          <w:sz w:val="28"/>
          <w:szCs w:val="28"/>
        </w:rPr>
      </w:pPr>
      <w:r w:rsidRPr="006E7E98">
        <w:rPr>
          <w:rFonts w:ascii="仿宋" w:eastAsia="仿宋" w:hAnsi="仿宋" w:hint="eastAsia"/>
          <w:sz w:val="28"/>
          <w:szCs w:val="28"/>
        </w:rPr>
        <w:t>综合考核包括综合能力考核和综合答辩。原综合笔试环节的专业外语、专业课和综合能力考核环节的实践能力考核均统一纳入综合答辩环节，以网络远</w:t>
      </w:r>
      <w:r w:rsidR="0022201F">
        <w:rPr>
          <w:rFonts w:ascii="仿宋" w:eastAsia="仿宋" w:hAnsi="仿宋" w:hint="eastAsia"/>
          <w:sz w:val="28"/>
          <w:szCs w:val="28"/>
        </w:rPr>
        <w:t>程考核的方式进行；</w:t>
      </w:r>
      <w:r>
        <w:rPr>
          <w:rFonts w:ascii="仿宋" w:eastAsia="仿宋" w:hAnsi="仿宋" w:hint="eastAsia"/>
          <w:sz w:val="28"/>
          <w:szCs w:val="28"/>
        </w:rPr>
        <w:t>网络远程综合答辩考核内容</w:t>
      </w:r>
      <w:r w:rsidRPr="006E7E98">
        <w:rPr>
          <w:rFonts w:ascii="仿宋" w:eastAsia="仿宋" w:hAnsi="仿宋" w:hint="eastAsia"/>
          <w:sz w:val="28"/>
          <w:szCs w:val="28"/>
        </w:rPr>
        <w:t>共计4部分，包括专业外语、专业课、实践能力考核和综合答</w:t>
      </w:r>
      <w:r w:rsidRPr="009E033D">
        <w:rPr>
          <w:rFonts w:ascii="仿宋" w:eastAsia="仿宋" w:hAnsi="仿宋" w:hint="eastAsia"/>
          <w:sz w:val="28"/>
          <w:szCs w:val="28"/>
        </w:rPr>
        <w:t>辩</w:t>
      </w:r>
      <w:r w:rsidR="0022201F" w:rsidRPr="009E033D">
        <w:rPr>
          <w:rFonts w:ascii="仿宋" w:eastAsia="仿宋" w:hAnsi="仿宋" w:hint="eastAsia"/>
          <w:sz w:val="28"/>
          <w:szCs w:val="28"/>
        </w:rPr>
        <w:t>。</w:t>
      </w:r>
      <w:r w:rsidR="00617DF9">
        <w:rPr>
          <w:rFonts w:ascii="仿宋" w:eastAsia="仿宋" w:hAnsi="仿宋" w:hint="eastAsia"/>
          <w:sz w:val="28"/>
          <w:szCs w:val="28"/>
        </w:rPr>
        <w:t>具体要求如下：</w:t>
      </w:r>
    </w:p>
    <w:p w:rsidR="00DB29FD" w:rsidRPr="00F221D8" w:rsidRDefault="00DB29FD" w:rsidP="00DB29FD">
      <w:pPr>
        <w:spacing w:line="480" w:lineRule="exact"/>
        <w:ind w:firstLineChars="200" w:firstLine="560"/>
        <w:rPr>
          <w:rFonts w:ascii="仿宋" w:eastAsia="仿宋" w:hAnsi="仿宋"/>
          <w:b/>
          <w:sz w:val="28"/>
          <w:szCs w:val="28"/>
        </w:rPr>
      </w:pPr>
      <w:r w:rsidRPr="005001EE">
        <w:rPr>
          <w:rFonts w:ascii="仿宋" w:eastAsia="仿宋" w:hAnsi="仿宋" w:hint="eastAsia"/>
          <w:sz w:val="28"/>
          <w:szCs w:val="28"/>
        </w:rPr>
        <w:t>综合能力考核</w:t>
      </w:r>
      <w:r>
        <w:rPr>
          <w:rFonts w:ascii="仿宋" w:eastAsia="仿宋" w:hAnsi="仿宋" w:hint="eastAsia"/>
          <w:sz w:val="28"/>
          <w:szCs w:val="28"/>
        </w:rPr>
        <w:t>（</w:t>
      </w:r>
      <w:r w:rsidRPr="005001EE">
        <w:rPr>
          <w:rFonts w:ascii="仿宋" w:eastAsia="仿宋" w:hAnsi="仿宋" w:hint="eastAsia"/>
          <w:sz w:val="28"/>
          <w:szCs w:val="28"/>
        </w:rPr>
        <w:t>科研思维考核</w:t>
      </w:r>
      <w:r>
        <w:rPr>
          <w:rFonts w:ascii="仿宋" w:eastAsia="仿宋" w:hAnsi="仿宋" w:hint="eastAsia"/>
          <w:sz w:val="28"/>
          <w:szCs w:val="28"/>
        </w:rPr>
        <w:t>）</w:t>
      </w:r>
      <w:r w:rsidRPr="005001EE">
        <w:rPr>
          <w:rFonts w:ascii="仿宋" w:eastAsia="仿宋" w:hAnsi="仿宋" w:hint="eastAsia"/>
          <w:sz w:val="28"/>
          <w:szCs w:val="28"/>
        </w:rPr>
        <w:t>：</w:t>
      </w:r>
      <w:r>
        <w:rPr>
          <w:rFonts w:ascii="仿宋" w:eastAsia="仿宋" w:hAnsi="仿宋" w:hint="eastAsia"/>
          <w:sz w:val="28"/>
          <w:szCs w:val="28"/>
        </w:rPr>
        <w:t>导师指定具体</w:t>
      </w:r>
      <w:r w:rsidRPr="005001EE">
        <w:rPr>
          <w:rFonts w:ascii="仿宋" w:eastAsia="仿宋" w:hAnsi="仿宋" w:hint="eastAsia"/>
          <w:sz w:val="28"/>
          <w:szCs w:val="28"/>
        </w:rPr>
        <w:t>科研设计</w:t>
      </w:r>
      <w:r>
        <w:rPr>
          <w:rFonts w:ascii="仿宋" w:eastAsia="仿宋" w:hAnsi="仿宋" w:hint="eastAsia"/>
          <w:sz w:val="28"/>
          <w:szCs w:val="28"/>
        </w:rPr>
        <w:t>题目，考生自行查阅相关文献，在5天内完成</w:t>
      </w:r>
      <w:r w:rsidRPr="005001EE">
        <w:rPr>
          <w:rFonts w:ascii="仿宋" w:eastAsia="仿宋" w:hAnsi="仿宋" w:hint="eastAsia"/>
          <w:sz w:val="28"/>
          <w:szCs w:val="28"/>
        </w:rPr>
        <w:t>科研设计</w:t>
      </w:r>
      <w:r>
        <w:rPr>
          <w:rFonts w:ascii="仿宋" w:eastAsia="仿宋" w:hAnsi="仿宋" w:hint="eastAsia"/>
          <w:sz w:val="28"/>
          <w:szCs w:val="28"/>
        </w:rPr>
        <w:t>方案。</w:t>
      </w:r>
      <w:r w:rsidRPr="00F221D8">
        <w:rPr>
          <w:rFonts w:ascii="仿宋" w:eastAsia="仿宋" w:hAnsi="仿宋" w:hint="eastAsia"/>
          <w:b/>
          <w:sz w:val="28"/>
          <w:szCs w:val="28"/>
        </w:rPr>
        <w:t>由</w:t>
      </w:r>
      <w:r w:rsidR="00B63FDC" w:rsidRPr="00F221D8">
        <w:rPr>
          <w:rFonts w:ascii="仿宋" w:eastAsia="仿宋" w:hAnsi="仿宋" w:hint="eastAsia"/>
          <w:b/>
          <w:sz w:val="28"/>
          <w:szCs w:val="28"/>
        </w:rPr>
        <w:t>报考</w:t>
      </w:r>
      <w:r w:rsidRPr="00F221D8">
        <w:rPr>
          <w:rFonts w:ascii="仿宋" w:eastAsia="仿宋" w:hAnsi="仿宋" w:hint="eastAsia"/>
          <w:b/>
          <w:sz w:val="28"/>
          <w:szCs w:val="28"/>
        </w:rPr>
        <w:t>导师</w:t>
      </w:r>
      <w:r w:rsidR="00B63FDC" w:rsidRPr="00F221D8">
        <w:rPr>
          <w:rFonts w:ascii="仿宋" w:eastAsia="仿宋" w:hAnsi="仿宋" w:hint="eastAsia"/>
          <w:b/>
          <w:sz w:val="28"/>
          <w:szCs w:val="28"/>
        </w:rPr>
        <w:t>通知</w:t>
      </w:r>
      <w:r w:rsidRPr="00F221D8">
        <w:rPr>
          <w:rFonts w:ascii="仿宋" w:eastAsia="仿宋" w:hAnsi="仿宋" w:hint="eastAsia"/>
          <w:b/>
          <w:sz w:val="28"/>
          <w:szCs w:val="28"/>
        </w:rPr>
        <w:t>以邮件等方式进行。</w:t>
      </w:r>
    </w:p>
    <w:p w:rsidR="00871CAA" w:rsidRDefault="00410751" w:rsidP="00410751">
      <w:pPr>
        <w:spacing w:line="480" w:lineRule="exact"/>
        <w:ind w:firstLineChars="200" w:firstLine="560"/>
        <w:rPr>
          <w:rFonts w:ascii="仿宋" w:eastAsia="仿宋" w:hAnsi="仿宋"/>
          <w:sz w:val="28"/>
          <w:szCs w:val="28"/>
        </w:rPr>
      </w:pPr>
      <w:r>
        <w:rPr>
          <w:rFonts w:ascii="仿宋" w:eastAsia="仿宋" w:hAnsi="仿宋" w:hint="eastAsia"/>
          <w:sz w:val="28"/>
          <w:szCs w:val="28"/>
        </w:rPr>
        <w:t>综合答辩</w:t>
      </w:r>
      <w:r w:rsidRPr="006E7E98">
        <w:rPr>
          <w:rFonts w:ascii="仿宋" w:eastAsia="仿宋" w:hAnsi="仿宋" w:hint="eastAsia"/>
          <w:sz w:val="28"/>
          <w:szCs w:val="28"/>
        </w:rPr>
        <w:t>（含专业外语、专业课和实践能力考核）</w:t>
      </w:r>
      <w:r w:rsidR="009E033D" w:rsidRPr="00113C8C">
        <w:rPr>
          <w:rFonts w:ascii="仿宋" w:eastAsia="仿宋" w:hAnsi="仿宋" w:hint="eastAsia"/>
          <w:b/>
          <w:sz w:val="28"/>
          <w:szCs w:val="28"/>
        </w:rPr>
        <w:t>具体时间另行通知</w:t>
      </w:r>
      <w:r>
        <w:rPr>
          <w:rFonts w:ascii="仿宋" w:eastAsia="仿宋" w:hAnsi="仿宋" w:hint="eastAsia"/>
          <w:sz w:val="28"/>
          <w:szCs w:val="28"/>
        </w:rPr>
        <w:t>：</w:t>
      </w:r>
    </w:p>
    <w:p w:rsidR="00871CAA" w:rsidRDefault="00871CAA" w:rsidP="00410751">
      <w:pPr>
        <w:spacing w:line="480" w:lineRule="exact"/>
        <w:ind w:firstLineChars="200" w:firstLine="560"/>
        <w:rPr>
          <w:rFonts w:ascii="仿宋" w:eastAsia="仿宋" w:hAnsi="仿宋"/>
          <w:sz w:val="28"/>
          <w:szCs w:val="28"/>
        </w:rPr>
      </w:pPr>
      <w:r>
        <w:rPr>
          <w:rFonts w:ascii="仿宋" w:eastAsia="仿宋" w:hAnsi="仿宋" w:hint="eastAsia"/>
          <w:sz w:val="28"/>
          <w:szCs w:val="28"/>
        </w:rPr>
        <w:t>（1）</w:t>
      </w:r>
      <w:r w:rsidR="00DB29FD" w:rsidRPr="001937D3">
        <w:rPr>
          <w:rFonts w:ascii="仿宋" w:eastAsia="仿宋" w:hAnsi="仿宋" w:hint="eastAsia"/>
          <w:sz w:val="28"/>
          <w:szCs w:val="28"/>
        </w:rPr>
        <w:t>专业外语主要考核考生阅读和翻译外文文献的水平。</w:t>
      </w:r>
    </w:p>
    <w:p w:rsidR="00871CAA" w:rsidRDefault="00EC1F10" w:rsidP="00410751">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00DB29FD" w:rsidRPr="001937D3">
        <w:rPr>
          <w:rFonts w:ascii="仿宋" w:eastAsia="仿宋" w:hAnsi="仿宋" w:hint="eastAsia"/>
          <w:sz w:val="28"/>
          <w:szCs w:val="28"/>
        </w:rPr>
        <w:t>专业课主要考核考生基础理论、专业知识掌握程度。</w:t>
      </w:r>
    </w:p>
    <w:p w:rsidR="00871CAA" w:rsidRDefault="00EC1F10" w:rsidP="00410751">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00410751" w:rsidRPr="006E7E98">
        <w:rPr>
          <w:rFonts w:ascii="仿宋" w:eastAsia="仿宋" w:hAnsi="仿宋" w:hint="eastAsia"/>
          <w:sz w:val="28"/>
          <w:szCs w:val="28"/>
        </w:rPr>
        <w:t>实践能力</w:t>
      </w:r>
      <w:r w:rsidR="00410751">
        <w:rPr>
          <w:rFonts w:ascii="仿宋" w:eastAsia="仿宋" w:hAnsi="仿宋" w:hint="eastAsia"/>
          <w:sz w:val="28"/>
          <w:szCs w:val="28"/>
        </w:rPr>
        <w:t>主要</w:t>
      </w:r>
      <w:r w:rsidR="00410751" w:rsidRPr="006E7E98">
        <w:rPr>
          <w:rFonts w:ascii="仿宋" w:eastAsia="仿宋" w:hAnsi="仿宋" w:hint="eastAsia"/>
          <w:sz w:val="28"/>
          <w:szCs w:val="28"/>
        </w:rPr>
        <w:t>考核</w:t>
      </w:r>
      <w:r w:rsidR="00410751">
        <w:rPr>
          <w:rFonts w:ascii="仿宋" w:eastAsia="仿宋" w:hAnsi="仿宋" w:hint="eastAsia"/>
          <w:sz w:val="28"/>
          <w:szCs w:val="28"/>
        </w:rPr>
        <w:t>基本</w:t>
      </w:r>
      <w:r w:rsidR="00410751" w:rsidRPr="00EF21AC">
        <w:rPr>
          <w:rFonts w:ascii="仿宋" w:eastAsia="仿宋" w:hAnsi="仿宋" w:hint="eastAsia"/>
          <w:sz w:val="28"/>
          <w:szCs w:val="28"/>
        </w:rPr>
        <w:t>的实验操作</w:t>
      </w:r>
      <w:r w:rsidR="00410751">
        <w:rPr>
          <w:rFonts w:ascii="仿宋" w:eastAsia="仿宋" w:hAnsi="仿宋" w:hint="eastAsia"/>
          <w:sz w:val="28"/>
          <w:szCs w:val="28"/>
        </w:rPr>
        <w:t>知识。</w:t>
      </w:r>
    </w:p>
    <w:p w:rsidR="00410751" w:rsidRPr="00DD4B11" w:rsidRDefault="00EC1F10" w:rsidP="00410751">
      <w:pPr>
        <w:spacing w:line="480" w:lineRule="exact"/>
        <w:ind w:firstLineChars="200" w:firstLine="560"/>
        <w:rPr>
          <w:rFonts w:ascii="仿宋" w:eastAsia="仿宋" w:hAnsi="仿宋"/>
          <w:b/>
          <w:sz w:val="28"/>
          <w:szCs w:val="28"/>
        </w:rPr>
      </w:pPr>
      <w:r>
        <w:rPr>
          <w:rFonts w:ascii="仿宋" w:eastAsia="仿宋" w:hAnsi="仿宋" w:hint="eastAsia"/>
          <w:sz w:val="28"/>
          <w:szCs w:val="28"/>
        </w:rPr>
        <w:t>（4）</w:t>
      </w:r>
      <w:r w:rsidR="00410751" w:rsidRPr="005001EE">
        <w:rPr>
          <w:rFonts w:ascii="仿宋" w:eastAsia="仿宋" w:hAnsi="仿宋" w:hint="eastAsia"/>
          <w:sz w:val="28"/>
          <w:szCs w:val="28"/>
        </w:rPr>
        <w:t>学院综合答辩专家小组基于考生完成的科研设计等材料，对考生综合能力进一步考核</w:t>
      </w:r>
      <w:r w:rsidR="00410751">
        <w:rPr>
          <w:rFonts w:ascii="仿宋" w:eastAsia="仿宋" w:hAnsi="仿宋" w:hint="eastAsia"/>
          <w:sz w:val="28"/>
          <w:szCs w:val="28"/>
        </w:rPr>
        <w:t>，</w:t>
      </w:r>
      <w:r w:rsidR="00410751" w:rsidRPr="005001EE">
        <w:rPr>
          <w:rFonts w:ascii="仿宋" w:eastAsia="仿宋" w:hAnsi="仿宋" w:hint="eastAsia"/>
          <w:sz w:val="28"/>
          <w:szCs w:val="28"/>
        </w:rPr>
        <w:t>考核考生综合运用所学知识的能力、创新能力、科研潜质、外国语应用能力等。</w:t>
      </w:r>
      <w:r w:rsidR="00410751" w:rsidRPr="006E7E98">
        <w:rPr>
          <w:rFonts w:ascii="仿宋" w:eastAsia="仿宋" w:hAnsi="仿宋" w:hint="eastAsia"/>
          <w:sz w:val="28"/>
          <w:szCs w:val="28"/>
        </w:rPr>
        <w:t>考生基于完成的科研设计以PPT形式进行汇报，专家提问，考生现场作答。</w:t>
      </w:r>
      <w:r w:rsidR="00410751" w:rsidRPr="00DD4B11">
        <w:rPr>
          <w:rFonts w:ascii="仿宋" w:eastAsia="仿宋" w:hAnsi="仿宋" w:hint="eastAsia"/>
          <w:b/>
          <w:sz w:val="28"/>
          <w:szCs w:val="28"/>
        </w:rPr>
        <w:t>综合答辩全程录音录像。</w:t>
      </w:r>
    </w:p>
    <w:p w:rsidR="006E7E98" w:rsidRPr="006E7E98" w:rsidRDefault="006E7E98" w:rsidP="006E7E98">
      <w:pPr>
        <w:spacing w:line="480" w:lineRule="exact"/>
        <w:ind w:firstLine="570"/>
        <w:rPr>
          <w:rFonts w:ascii="仿宋" w:eastAsia="仿宋" w:hAnsi="仿宋"/>
          <w:sz w:val="28"/>
          <w:szCs w:val="28"/>
        </w:rPr>
      </w:pPr>
      <w:r w:rsidRPr="006E7E98">
        <w:rPr>
          <w:rFonts w:ascii="仿宋" w:eastAsia="仿宋" w:hAnsi="仿宋" w:hint="eastAsia"/>
          <w:sz w:val="28"/>
          <w:szCs w:val="28"/>
        </w:rPr>
        <w:t>2.录取成绩计算</w:t>
      </w:r>
    </w:p>
    <w:p w:rsidR="00202374" w:rsidRPr="005001EE" w:rsidRDefault="006E7E98" w:rsidP="00202374">
      <w:pPr>
        <w:spacing w:line="480" w:lineRule="exact"/>
        <w:ind w:firstLineChars="200" w:firstLine="560"/>
        <w:rPr>
          <w:rFonts w:ascii="仿宋" w:eastAsia="仿宋" w:hAnsi="仿宋"/>
          <w:sz w:val="28"/>
          <w:szCs w:val="28"/>
        </w:rPr>
      </w:pPr>
      <w:r w:rsidRPr="006E7E98">
        <w:rPr>
          <w:rFonts w:ascii="仿宋" w:eastAsia="仿宋" w:hAnsi="仿宋" w:hint="eastAsia"/>
          <w:sz w:val="28"/>
          <w:szCs w:val="28"/>
        </w:rPr>
        <w:t>录取成绩计算公式：录取成绩（满分100分）=综合能力考核的科研设计成绩（满分30分）+综合答辩总成绩（满分70分，其中专业课10分、专业外语10分、实践能力考核20分和综合答辩30分）</w:t>
      </w:r>
      <w:r w:rsidR="00202374">
        <w:rPr>
          <w:rFonts w:ascii="仿宋" w:eastAsia="仿宋" w:hAnsi="仿宋" w:hint="eastAsia"/>
          <w:sz w:val="28"/>
          <w:szCs w:val="28"/>
        </w:rPr>
        <w:t>。</w:t>
      </w:r>
      <w:r w:rsidR="00202374" w:rsidRPr="005001EE">
        <w:rPr>
          <w:rFonts w:ascii="仿宋" w:eastAsia="仿宋" w:hAnsi="仿宋" w:hint="eastAsia"/>
          <w:sz w:val="28"/>
          <w:szCs w:val="28"/>
        </w:rPr>
        <w:t>学院</w:t>
      </w:r>
      <w:r w:rsidR="00202374" w:rsidRPr="005001EE">
        <w:rPr>
          <w:rFonts w:ascii="仿宋" w:eastAsia="仿宋" w:hAnsi="仿宋" w:hint="eastAsia"/>
          <w:kern w:val="0"/>
          <w:sz w:val="28"/>
          <w:szCs w:val="28"/>
        </w:rPr>
        <w:t>根据考生的综合考核总成绩情况，择优确定拟录</w:t>
      </w:r>
      <w:r w:rsidR="00202374" w:rsidRPr="005001EE">
        <w:rPr>
          <w:rFonts w:ascii="仿宋" w:eastAsia="仿宋" w:hAnsi="仿宋" w:hint="eastAsia"/>
          <w:sz w:val="28"/>
          <w:szCs w:val="28"/>
        </w:rPr>
        <w:t>取名单，并报研究生院审批。</w:t>
      </w:r>
    </w:p>
    <w:p w:rsidR="006E7E98" w:rsidRDefault="006E7E98" w:rsidP="006E7E98">
      <w:pPr>
        <w:spacing w:line="480" w:lineRule="exact"/>
        <w:ind w:firstLine="570"/>
        <w:rPr>
          <w:rFonts w:ascii="仿宋" w:eastAsia="仿宋" w:hAnsi="仿宋"/>
          <w:sz w:val="28"/>
          <w:szCs w:val="28"/>
        </w:rPr>
      </w:pPr>
      <w:r>
        <w:rPr>
          <w:rFonts w:ascii="仿宋" w:eastAsia="仿宋" w:hAnsi="仿宋" w:hint="eastAsia"/>
          <w:sz w:val="28"/>
          <w:szCs w:val="28"/>
        </w:rPr>
        <w:t>3.</w:t>
      </w:r>
      <w:r w:rsidRPr="006E7E98">
        <w:rPr>
          <w:rFonts w:hint="eastAsia"/>
        </w:rPr>
        <w:t xml:space="preserve"> </w:t>
      </w:r>
      <w:r w:rsidRPr="006E7E98">
        <w:rPr>
          <w:rFonts w:ascii="仿宋" w:eastAsia="仿宋" w:hAnsi="仿宋" w:hint="eastAsia"/>
          <w:sz w:val="28"/>
          <w:szCs w:val="28"/>
        </w:rPr>
        <w:t>网络远程考核须知</w:t>
      </w:r>
    </w:p>
    <w:p w:rsidR="006E7E98" w:rsidRPr="006E7E98" w:rsidRDefault="006E7E98" w:rsidP="00E021F1">
      <w:pPr>
        <w:spacing w:line="480" w:lineRule="exact"/>
        <w:ind w:firstLineChars="200" w:firstLine="562"/>
        <w:rPr>
          <w:rFonts w:ascii="仿宋" w:eastAsia="仿宋" w:hAnsi="仿宋"/>
          <w:sz w:val="28"/>
          <w:szCs w:val="28"/>
        </w:rPr>
      </w:pPr>
      <w:r w:rsidRPr="00E021F1">
        <w:rPr>
          <w:rFonts w:ascii="仿宋" w:eastAsia="仿宋" w:hAnsi="仿宋" w:hint="eastAsia"/>
          <w:b/>
          <w:sz w:val="28"/>
          <w:szCs w:val="28"/>
        </w:rPr>
        <w:lastRenderedPageBreak/>
        <w:t>详见</w:t>
      </w:r>
      <w:r w:rsidR="00E021F1" w:rsidRPr="00E021F1">
        <w:rPr>
          <w:rFonts w:ascii="仿宋" w:eastAsia="仿宋" w:hAnsi="仿宋" w:hint="eastAsia"/>
          <w:b/>
          <w:sz w:val="28"/>
          <w:szCs w:val="28"/>
        </w:rPr>
        <w:t>附件</w:t>
      </w:r>
      <w:r w:rsidR="00A47CE1">
        <w:rPr>
          <w:rFonts w:ascii="仿宋" w:eastAsia="仿宋" w:hAnsi="仿宋" w:hint="eastAsia"/>
          <w:b/>
          <w:sz w:val="28"/>
          <w:szCs w:val="28"/>
        </w:rPr>
        <w:t>2</w:t>
      </w:r>
      <w:r w:rsidR="00E021F1" w:rsidRPr="00E021F1">
        <w:rPr>
          <w:rFonts w:ascii="仿宋" w:eastAsia="仿宋" w:hAnsi="仿宋" w:hint="eastAsia"/>
          <w:b/>
          <w:sz w:val="28"/>
          <w:szCs w:val="28"/>
        </w:rPr>
        <w:t>网络远程复试须知</w:t>
      </w:r>
      <w:r w:rsidR="000E05B0">
        <w:rPr>
          <w:rFonts w:ascii="仿宋" w:eastAsia="仿宋" w:hAnsi="仿宋" w:hint="eastAsia"/>
          <w:sz w:val="28"/>
          <w:szCs w:val="28"/>
        </w:rPr>
        <w:t>。</w:t>
      </w:r>
    </w:p>
    <w:p w:rsidR="00BB489B" w:rsidRPr="005001EE" w:rsidRDefault="000A1A93" w:rsidP="00C0205C">
      <w:pPr>
        <w:spacing w:line="480" w:lineRule="exact"/>
        <w:rPr>
          <w:rFonts w:ascii="仿宋" w:eastAsia="仿宋" w:hAnsi="仿宋"/>
          <w:b/>
          <w:sz w:val="28"/>
          <w:szCs w:val="28"/>
        </w:rPr>
      </w:pPr>
      <w:r w:rsidRPr="005001EE">
        <w:rPr>
          <w:rFonts w:ascii="仿宋" w:eastAsia="仿宋" w:hAnsi="仿宋" w:hint="eastAsia"/>
          <w:b/>
          <w:sz w:val="28"/>
          <w:szCs w:val="28"/>
        </w:rPr>
        <w:t>（四）</w:t>
      </w:r>
      <w:r w:rsidR="00BB489B" w:rsidRPr="005001EE">
        <w:rPr>
          <w:rFonts w:ascii="仿宋" w:eastAsia="仿宋" w:hAnsi="仿宋" w:hint="eastAsia"/>
          <w:b/>
          <w:sz w:val="28"/>
          <w:szCs w:val="28"/>
        </w:rPr>
        <w:t>录取工作</w:t>
      </w:r>
    </w:p>
    <w:p w:rsidR="002307A5" w:rsidRPr="005001EE" w:rsidRDefault="000A1A93" w:rsidP="00A3504F">
      <w:pPr>
        <w:spacing w:line="480" w:lineRule="exact"/>
        <w:ind w:firstLineChars="200" w:firstLine="560"/>
        <w:rPr>
          <w:rFonts w:ascii="仿宋" w:eastAsia="仿宋" w:hAnsi="仿宋"/>
          <w:sz w:val="28"/>
          <w:szCs w:val="28"/>
        </w:rPr>
      </w:pPr>
      <w:r w:rsidRPr="005001EE">
        <w:rPr>
          <w:rFonts w:ascii="仿宋" w:eastAsia="仿宋" w:hAnsi="仿宋" w:hint="eastAsia"/>
          <w:sz w:val="28"/>
          <w:szCs w:val="28"/>
        </w:rPr>
        <w:t>1、</w:t>
      </w:r>
      <w:r w:rsidR="00BF1E44" w:rsidRPr="005001EE">
        <w:rPr>
          <w:rFonts w:ascii="仿宋" w:eastAsia="仿宋" w:hAnsi="仿宋" w:hint="eastAsia"/>
          <w:sz w:val="28"/>
          <w:szCs w:val="28"/>
        </w:rPr>
        <w:t>按照“择优录取、保证质量、宁缺毋滥”的原则进行录取工作。</w:t>
      </w:r>
    </w:p>
    <w:p w:rsidR="0095362A" w:rsidRPr="005001EE" w:rsidRDefault="00BF1E44" w:rsidP="00A3504F">
      <w:pPr>
        <w:spacing w:line="480" w:lineRule="exact"/>
        <w:ind w:firstLineChars="200" w:firstLine="560"/>
        <w:rPr>
          <w:rFonts w:ascii="仿宋" w:eastAsia="仿宋" w:hAnsi="仿宋"/>
          <w:sz w:val="28"/>
          <w:szCs w:val="28"/>
        </w:rPr>
      </w:pPr>
      <w:r w:rsidRPr="005001EE">
        <w:rPr>
          <w:rFonts w:ascii="仿宋" w:eastAsia="仿宋" w:hAnsi="仿宋"/>
          <w:sz w:val="28"/>
          <w:szCs w:val="28"/>
        </w:rPr>
        <w:t>2</w:t>
      </w:r>
      <w:r w:rsidRPr="005001EE">
        <w:rPr>
          <w:rFonts w:ascii="仿宋" w:eastAsia="仿宋" w:hAnsi="仿宋" w:hint="eastAsia"/>
          <w:sz w:val="28"/>
          <w:szCs w:val="28"/>
        </w:rPr>
        <w:t>、</w:t>
      </w:r>
      <w:bookmarkStart w:id="0" w:name="OLE_LINK1"/>
      <w:bookmarkStart w:id="1" w:name="OLE_LINK2"/>
      <w:r w:rsidR="00EC4AD3">
        <w:rPr>
          <w:rFonts w:ascii="仿宋" w:eastAsia="仿宋" w:hAnsi="仿宋" w:hint="eastAsia"/>
          <w:sz w:val="28"/>
          <w:szCs w:val="28"/>
        </w:rPr>
        <w:t>学院研究生招生工作领导小组审议确定拟录取名单，在</w:t>
      </w:r>
      <w:r w:rsidR="00A84F86" w:rsidRPr="005001EE">
        <w:rPr>
          <w:rFonts w:ascii="仿宋" w:eastAsia="仿宋" w:hAnsi="仿宋" w:hint="eastAsia"/>
          <w:sz w:val="28"/>
          <w:szCs w:val="28"/>
        </w:rPr>
        <w:t>学院网站主页</w:t>
      </w:r>
      <w:r w:rsidR="0095362A" w:rsidRPr="005001EE">
        <w:rPr>
          <w:rFonts w:ascii="仿宋" w:eastAsia="仿宋" w:hAnsi="仿宋" w:hint="eastAsia"/>
          <w:sz w:val="28"/>
          <w:szCs w:val="28"/>
        </w:rPr>
        <w:t>公示申请人科研学术情况、</w:t>
      </w:r>
      <w:r w:rsidR="00A23B20" w:rsidRPr="005001EE">
        <w:rPr>
          <w:rFonts w:ascii="仿宋" w:eastAsia="仿宋" w:hAnsi="仿宋" w:hint="eastAsia"/>
          <w:sz w:val="28"/>
          <w:szCs w:val="28"/>
        </w:rPr>
        <w:t>综合</w:t>
      </w:r>
      <w:r w:rsidR="0095362A" w:rsidRPr="005001EE">
        <w:rPr>
          <w:rFonts w:ascii="仿宋" w:eastAsia="仿宋" w:hAnsi="仿宋" w:hint="eastAsia"/>
          <w:sz w:val="28"/>
          <w:szCs w:val="28"/>
        </w:rPr>
        <w:t>考核</w:t>
      </w:r>
      <w:r w:rsidR="00004441" w:rsidRPr="005001EE">
        <w:rPr>
          <w:rFonts w:ascii="仿宋" w:eastAsia="仿宋" w:hAnsi="仿宋" w:hint="eastAsia"/>
          <w:sz w:val="28"/>
          <w:szCs w:val="28"/>
        </w:rPr>
        <w:t>各项</w:t>
      </w:r>
      <w:r w:rsidR="0095362A" w:rsidRPr="005001EE">
        <w:rPr>
          <w:rFonts w:ascii="仿宋" w:eastAsia="仿宋" w:hAnsi="仿宋" w:hint="eastAsia"/>
          <w:sz w:val="28"/>
          <w:szCs w:val="28"/>
        </w:rPr>
        <w:t>成绩</w:t>
      </w:r>
      <w:r w:rsidR="000853DF" w:rsidRPr="005001EE">
        <w:rPr>
          <w:rFonts w:ascii="仿宋" w:eastAsia="仿宋" w:hAnsi="仿宋" w:hint="eastAsia"/>
          <w:sz w:val="28"/>
          <w:szCs w:val="28"/>
        </w:rPr>
        <w:t>等</w:t>
      </w:r>
      <w:r w:rsidR="0095362A" w:rsidRPr="005001EE">
        <w:rPr>
          <w:rFonts w:ascii="仿宋" w:eastAsia="仿宋" w:hAnsi="仿宋" w:hint="eastAsia"/>
          <w:sz w:val="28"/>
          <w:szCs w:val="28"/>
        </w:rPr>
        <w:t>情况</w:t>
      </w:r>
      <w:r w:rsidRPr="005001EE">
        <w:rPr>
          <w:rFonts w:ascii="仿宋" w:eastAsia="仿宋" w:hAnsi="仿宋" w:hint="eastAsia"/>
          <w:sz w:val="28"/>
          <w:szCs w:val="28"/>
        </w:rPr>
        <w:t>，公示时间不少于</w:t>
      </w:r>
      <w:r w:rsidR="0014587D" w:rsidRPr="005001EE">
        <w:rPr>
          <w:rFonts w:ascii="仿宋" w:eastAsia="仿宋" w:hAnsi="仿宋"/>
          <w:sz w:val="28"/>
          <w:szCs w:val="28"/>
        </w:rPr>
        <w:t>10个工作日</w:t>
      </w:r>
      <w:r w:rsidR="0095362A" w:rsidRPr="005001EE">
        <w:rPr>
          <w:rFonts w:ascii="仿宋" w:eastAsia="仿宋" w:hAnsi="仿宋" w:hint="eastAsia"/>
          <w:sz w:val="28"/>
          <w:szCs w:val="28"/>
        </w:rPr>
        <w:t>。考生对公示情况有异议可向学院或研究生院提出申诉。</w:t>
      </w:r>
    </w:p>
    <w:bookmarkEnd w:id="0"/>
    <w:bookmarkEnd w:id="1"/>
    <w:p w:rsidR="00BB489B" w:rsidRPr="005001EE" w:rsidRDefault="00BF1E44" w:rsidP="00A3504F">
      <w:pPr>
        <w:spacing w:line="480" w:lineRule="exact"/>
        <w:ind w:firstLineChars="200" w:firstLine="560"/>
        <w:rPr>
          <w:rFonts w:ascii="仿宋" w:eastAsia="仿宋" w:hAnsi="仿宋"/>
          <w:sz w:val="28"/>
          <w:szCs w:val="28"/>
        </w:rPr>
      </w:pPr>
      <w:r w:rsidRPr="005001EE">
        <w:rPr>
          <w:rFonts w:ascii="仿宋" w:eastAsia="仿宋" w:hAnsi="仿宋"/>
          <w:sz w:val="28"/>
          <w:szCs w:val="28"/>
        </w:rPr>
        <w:t>3</w:t>
      </w:r>
      <w:r w:rsidR="000A1A93" w:rsidRPr="005001EE">
        <w:rPr>
          <w:rFonts w:ascii="仿宋" w:eastAsia="仿宋" w:hAnsi="仿宋" w:hint="eastAsia"/>
          <w:sz w:val="28"/>
          <w:szCs w:val="28"/>
        </w:rPr>
        <w:t>、</w:t>
      </w:r>
      <w:r w:rsidR="0095362A" w:rsidRPr="005001EE">
        <w:rPr>
          <w:rFonts w:ascii="仿宋" w:eastAsia="仿宋" w:hAnsi="仿宋" w:hint="eastAsia"/>
          <w:sz w:val="28"/>
          <w:szCs w:val="28"/>
        </w:rPr>
        <w:t>公示结束后，学院将拟录取名单连同考核相关表格及材料</w:t>
      </w:r>
      <w:r w:rsidR="008934E5" w:rsidRPr="005001EE">
        <w:rPr>
          <w:rFonts w:ascii="仿宋" w:eastAsia="仿宋" w:hAnsi="仿宋" w:hint="eastAsia"/>
          <w:sz w:val="28"/>
          <w:szCs w:val="28"/>
        </w:rPr>
        <w:t>上</w:t>
      </w:r>
      <w:r w:rsidR="0095362A" w:rsidRPr="005001EE">
        <w:rPr>
          <w:rFonts w:ascii="仿宋" w:eastAsia="仿宋" w:hAnsi="仿宋" w:hint="eastAsia"/>
          <w:sz w:val="28"/>
          <w:szCs w:val="28"/>
        </w:rPr>
        <w:t>报研究生院，经</w:t>
      </w:r>
      <w:r w:rsidR="00BB489B" w:rsidRPr="005001EE">
        <w:rPr>
          <w:rFonts w:ascii="仿宋" w:eastAsia="仿宋" w:hAnsi="仿宋" w:hint="eastAsia"/>
          <w:sz w:val="28"/>
          <w:szCs w:val="28"/>
        </w:rPr>
        <w:t>研究生院</w:t>
      </w:r>
      <w:r w:rsidR="000A1A93" w:rsidRPr="005001EE">
        <w:rPr>
          <w:rFonts w:ascii="仿宋" w:eastAsia="仿宋" w:hAnsi="仿宋" w:hint="eastAsia"/>
          <w:sz w:val="28"/>
          <w:szCs w:val="28"/>
        </w:rPr>
        <w:t>审核</w:t>
      </w:r>
      <w:r w:rsidR="00BB489B" w:rsidRPr="005001EE">
        <w:rPr>
          <w:rFonts w:ascii="仿宋" w:eastAsia="仿宋" w:hAnsi="仿宋" w:hint="eastAsia"/>
          <w:sz w:val="28"/>
          <w:szCs w:val="28"/>
        </w:rPr>
        <w:t>通过后，</w:t>
      </w:r>
      <w:r w:rsidR="000A1A93" w:rsidRPr="005001EE">
        <w:rPr>
          <w:rFonts w:ascii="仿宋" w:eastAsia="仿宋" w:hAnsi="仿宋" w:hint="eastAsia"/>
          <w:sz w:val="28"/>
          <w:szCs w:val="28"/>
        </w:rPr>
        <w:t>在学校研究生招生</w:t>
      </w:r>
      <w:r w:rsidR="00BB489B" w:rsidRPr="005001EE">
        <w:rPr>
          <w:rFonts w:ascii="仿宋" w:eastAsia="仿宋" w:hAnsi="仿宋" w:hint="eastAsia"/>
          <w:sz w:val="28"/>
          <w:szCs w:val="28"/>
        </w:rPr>
        <w:t>网上</w:t>
      </w:r>
      <w:r w:rsidR="0014587D" w:rsidRPr="005001EE">
        <w:rPr>
          <w:rFonts w:ascii="仿宋" w:eastAsia="仿宋" w:hAnsi="仿宋" w:hint="eastAsia"/>
          <w:sz w:val="28"/>
          <w:szCs w:val="28"/>
        </w:rPr>
        <w:t>统一公示拟录取博士生名单</w:t>
      </w:r>
      <w:r w:rsidR="00BB489B" w:rsidRPr="005001EE">
        <w:rPr>
          <w:rFonts w:ascii="仿宋" w:eastAsia="仿宋" w:hAnsi="仿宋" w:hint="eastAsia"/>
          <w:sz w:val="28"/>
          <w:szCs w:val="28"/>
        </w:rPr>
        <w:t>，</w:t>
      </w:r>
      <w:r w:rsidR="000A1A93" w:rsidRPr="005001EE">
        <w:rPr>
          <w:rFonts w:ascii="仿宋" w:eastAsia="仿宋" w:hAnsi="仿宋" w:hint="eastAsia"/>
          <w:sz w:val="28"/>
          <w:szCs w:val="28"/>
        </w:rPr>
        <w:t>并</w:t>
      </w:r>
      <w:r w:rsidR="00BB489B" w:rsidRPr="005001EE">
        <w:rPr>
          <w:rFonts w:ascii="仿宋" w:eastAsia="仿宋" w:hAnsi="仿宋" w:hint="eastAsia"/>
          <w:sz w:val="28"/>
          <w:szCs w:val="28"/>
        </w:rPr>
        <w:t>经体检、政审、调档等流程后，向拟录取新生发录取通知书</w:t>
      </w:r>
      <w:r w:rsidR="0095362A" w:rsidRPr="005001EE">
        <w:rPr>
          <w:rFonts w:ascii="仿宋" w:eastAsia="仿宋" w:hAnsi="仿宋" w:hint="eastAsia"/>
          <w:sz w:val="28"/>
          <w:szCs w:val="28"/>
        </w:rPr>
        <w:t>。</w:t>
      </w:r>
    </w:p>
    <w:p w:rsidR="00896894" w:rsidRDefault="00896894" w:rsidP="00C0205C">
      <w:pPr>
        <w:spacing w:line="480" w:lineRule="exact"/>
        <w:rPr>
          <w:rFonts w:ascii="仿宋" w:eastAsia="仿宋" w:hAnsi="仿宋"/>
          <w:b/>
          <w:sz w:val="28"/>
          <w:szCs w:val="28"/>
        </w:rPr>
      </w:pPr>
      <w:r w:rsidRPr="005001EE">
        <w:rPr>
          <w:rFonts w:ascii="仿宋" w:eastAsia="仿宋" w:hAnsi="仿宋" w:hint="eastAsia"/>
          <w:b/>
          <w:sz w:val="28"/>
          <w:szCs w:val="28"/>
        </w:rPr>
        <w:t>（</w:t>
      </w:r>
      <w:r>
        <w:rPr>
          <w:rFonts w:ascii="仿宋" w:eastAsia="仿宋" w:hAnsi="仿宋" w:hint="eastAsia"/>
          <w:b/>
          <w:sz w:val="28"/>
          <w:szCs w:val="28"/>
        </w:rPr>
        <w:t>五</w:t>
      </w:r>
      <w:r w:rsidRPr="005001EE">
        <w:rPr>
          <w:rFonts w:ascii="仿宋" w:eastAsia="仿宋" w:hAnsi="仿宋" w:hint="eastAsia"/>
          <w:b/>
          <w:sz w:val="28"/>
          <w:szCs w:val="28"/>
        </w:rPr>
        <w:t>）</w:t>
      </w:r>
      <w:r>
        <w:rPr>
          <w:rFonts w:ascii="仿宋" w:eastAsia="仿宋" w:hAnsi="仿宋" w:hint="eastAsia"/>
          <w:b/>
          <w:sz w:val="28"/>
          <w:szCs w:val="28"/>
        </w:rPr>
        <w:t>联系方式</w:t>
      </w:r>
    </w:p>
    <w:p w:rsidR="0085530A" w:rsidRDefault="00896894" w:rsidP="00C0205C">
      <w:pPr>
        <w:spacing w:line="480" w:lineRule="exact"/>
        <w:ind w:firstLineChars="200" w:firstLine="560"/>
        <w:rPr>
          <w:rFonts w:ascii="仿宋" w:eastAsia="仿宋" w:hAnsi="仿宋"/>
          <w:sz w:val="28"/>
          <w:szCs w:val="28"/>
        </w:rPr>
      </w:pPr>
      <w:r w:rsidRPr="00896894">
        <w:rPr>
          <w:rFonts w:ascii="仿宋" w:eastAsia="仿宋" w:hAnsi="仿宋" w:hint="eastAsia"/>
          <w:sz w:val="28"/>
          <w:szCs w:val="28"/>
        </w:rPr>
        <w:t>邮寄地址：</w:t>
      </w:r>
      <w:r w:rsidR="00701809">
        <w:rPr>
          <w:rFonts w:ascii="仿宋" w:eastAsia="仿宋" w:hAnsi="仿宋" w:hint="eastAsia"/>
          <w:sz w:val="28"/>
          <w:szCs w:val="28"/>
        </w:rPr>
        <w:t>南京市</w:t>
      </w:r>
      <w:bookmarkStart w:id="2" w:name="_GoBack"/>
      <w:bookmarkEnd w:id="2"/>
      <w:r w:rsidRPr="00896894">
        <w:rPr>
          <w:rFonts w:ascii="仿宋" w:eastAsia="仿宋" w:hAnsi="仿宋" w:hint="eastAsia"/>
          <w:sz w:val="28"/>
          <w:szCs w:val="28"/>
        </w:rPr>
        <w:t>江宁区龙眠大道101号南京医科大学至诚楼</w:t>
      </w:r>
      <w:r w:rsidR="00314BA0">
        <w:rPr>
          <w:rFonts w:ascii="仿宋" w:eastAsia="仿宋" w:hAnsi="仿宋" w:hint="eastAsia"/>
          <w:sz w:val="28"/>
          <w:szCs w:val="28"/>
        </w:rPr>
        <w:t>北楼Y</w:t>
      </w:r>
      <w:r w:rsidRPr="00896894">
        <w:rPr>
          <w:rFonts w:ascii="仿宋" w:eastAsia="仿宋" w:hAnsi="仿宋" w:hint="eastAsia"/>
          <w:sz w:val="28"/>
          <w:szCs w:val="28"/>
        </w:rPr>
        <w:t>318办公室（211166）</w:t>
      </w:r>
      <w:r>
        <w:rPr>
          <w:rFonts w:ascii="仿宋" w:eastAsia="仿宋" w:hAnsi="仿宋" w:hint="eastAsia"/>
          <w:sz w:val="28"/>
          <w:szCs w:val="28"/>
        </w:rPr>
        <w:t>。</w:t>
      </w:r>
    </w:p>
    <w:p w:rsidR="002E7FFD" w:rsidRPr="00896894" w:rsidRDefault="00896894" w:rsidP="00C0205C">
      <w:pPr>
        <w:spacing w:line="480" w:lineRule="exact"/>
        <w:ind w:firstLineChars="200" w:firstLine="560"/>
        <w:rPr>
          <w:rFonts w:ascii="仿宋" w:eastAsia="仿宋" w:hAnsi="仿宋"/>
          <w:sz w:val="28"/>
          <w:szCs w:val="28"/>
        </w:rPr>
      </w:pPr>
      <w:r w:rsidRPr="00896894">
        <w:rPr>
          <w:rFonts w:ascii="仿宋" w:eastAsia="仿宋" w:hAnsi="仿宋" w:hint="eastAsia"/>
          <w:sz w:val="28"/>
          <w:szCs w:val="28"/>
        </w:rPr>
        <w:t>联系人：</w:t>
      </w:r>
      <w:r w:rsidR="00DE424B">
        <w:rPr>
          <w:rFonts w:ascii="仿宋" w:eastAsia="仿宋" w:hAnsi="仿宋" w:hint="eastAsia"/>
          <w:sz w:val="28"/>
          <w:szCs w:val="28"/>
        </w:rPr>
        <w:t>冒</w:t>
      </w:r>
      <w:r w:rsidRPr="00896894">
        <w:rPr>
          <w:rFonts w:ascii="仿宋" w:eastAsia="仿宋" w:hAnsi="仿宋" w:hint="eastAsia"/>
          <w:sz w:val="28"/>
          <w:szCs w:val="28"/>
        </w:rPr>
        <w:t>老师 </w:t>
      </w:r>
      <w:r w:rsidR="00F16BC6">
        <w:rPr>
          <w:rFonts w:ascii="仿宋" w:eastAsia="仿宋" w:hAnsi="仿宋" w:hint="eastAsia"/>
          <w:sz w:val="28"/>
          <w:szCs w:val="28"/>
        </w:rPr>
        <w:t>025-</w:t>
      </w:r>
      <w:r w:rsidRPr="00896894">
        <w:rPr>
          <w:rFonts w:ascii="仿宋" w:eastAsia="仿宋" w:hAnsi="仿宋" w:hint="eastAsia"/>
          <w:sz w:val="28"/>
          <w:szCs w:val="28"/>
        </w:rPr>
        <w:t>86868467</w:t>
      </w:r>
      <w:r w:rsidR="0085530A">
        <w:rPr>
          <w:rFonts w:ascii="仿宋" w:eastAsia="仿宋" w:hAnsi="仿宋" w:hint="eastAsia"/>
          <w:sz w:val="28"/>
          <w:szCs w:val="28"/>
        </w:rPr>
        <w:t>。</w:t>
      </w:r>
    </w:p>
    <w:p w:rsidR="002E7FFD" w:rsidRPr="00896894" w:rsidRDefault="002E7FFD" w:rsidP="00C0205C">
      <w:pPr>
        <w:spacing w:line="480" w:lineRule="exact"/>
        <w:rPr>
          <w:rFonts w:ascii="仿宋" w:eastAsia="仿宋" w:hAnsi="仿宋"/>
          <w:sz w:val="28"/>
          <w:szCs w:val="28"/>
        </w:rPr>
      </w:pPr>
    </w:p>
    <w:p w:rsidR="00C0205C" w:rsidRDefault="00C0205C" w:rsidP="00C0205C">
      <w:pPr>
        <w:spacing w:line="480" w:lineRule="exact"/>
        <w:ind w:firstLineChars="1900" w:firstLine="5320"/>
        <w:rPr>
          <w:rFonts w:ascii="仿宋" w:eastAsia="仿宋" w:hAnsi="仿宋"/>
          <w:sz w:val="28"/>
          <w:szCs w:val="28"/>
        </w:rPr>
      </w:pPr>
    </w:p>
    <w:p w:rsidR="002E7FFD" w:rsidRPr="005001EE" w:rsidRDefault="002E7FFD" w:rsidP="00C0205C">
      <w:pPr>
        <w:spacing w:line="480" w:lineRule="exact"/>
        <w:ind w:firstLineChars="1900" w:firstLine="5320"/>
        <w:rPr>
          <w:rFonts w:ascii="仿宋" w:eastAsia="仿宋" w:hAnsi="仿宋"/>
          <w:sz w:val="28"/>
          <w:szCs w:val="28"/>
        </w:rPr>
      </w:pPr>
      <w:r w:rsidRPr="005001EE">
        <w:rPr>
          <w:rFonts w:ascii="仿宋" w:eastAsia="仿宋" w:hAnsi="仿宋" w:hint="eastAsia"/>
          <w:sz w:val="28"/>
          <w:szCs w:val="28"/>
        </w:rPr>
        <w:t>药学院</w:t>
      </w:r>
    </w:p>
    <w:p w:rsidR="002E7FFD" w:rsidRPr="005001EE" w:rsidRDefault="002E7FFD" w:rsidP="00C0205C">
      <w:pPr>
        <w:spacing w:line="480" w:lineRule="exact"/>
        <w:ind w:firstLineChars="1600" w:firstLine="4480"/>
        <w:rPr>
          <w:rFonts w:ascii="仿宋" w:eastAsia="仿宋" w:hAnsi="仿宋"/>
          <w:sz w:val="28"/>
          <w:szCs w:val="28"/>
        </w:rPr>
      </w:pPr>
      <w:r w:rsidRPr="005001EE">
        <w:rPr>
          <w:rFonts w:ascii="仿宋" w:eastAsia="仿宋" w:hAnsi="仿宋" w:hint="eastAsia"/>
          <w:sz w:val="28"/>
          <w:szCs w:val="28"/>
        </w:rPr>
        <w:t>20</w:t>
      </w:r>
      <w:r w:rsidR="000F2503">
        <w:rPr>
          <w:rFonts w:ascii="仿宋" w:eastAsia="仿宋" w:hAnsi="仿宋" w:hint="eastAsia"/>
          <w:sz w:val="28"/>
          <w:szCs w:val="28"/>
        </w:rPr>
        <w:t>2</w:t>
      </w:r>
      <w:r w:rsidR="00A3504F">
        <w:rPr>
          <w:rFonts w:ascii="仿宋" w:eastAsia="仿宋" w:hAnsi="仿宋" w:hint="eastAsia"/>
          <w:sz w:val="28"/>
          <w:szCs w:val="28"/>
        </w:rPr>
        <w:t>1</w:t>
      </w:r>
      <w:r w:rsidRPr="005001EE">
        <w:rPr>
          <w:rFonts w:ascii="仿宋" w:eastAsia="仿宋" w:hAnsi="仿宋" w:hint="eastAsia"/>
          <w:sz w:val="28"/>
          <w:szCs w:val="28"/>
        </w:rPr>
        <w:t>年1</w:t>
      </w:r>
      <w:r w:rsidR="00A3504F">
        <w:rPr>
          <w:rFonts w:ascii="仿宋" w:eastAsia="仿宋" w:hAnsi="仿宋" w:hint="eastAsia"/>
          <w:sz w:val="28"/>
          <w:szCs w:val="28"/>
        </w:rPr>
        <w:t>2</w:t>
      </w:r>
      <w:r w:rsidRPr="005001EE">
        <w:rPr>
          <w:rFonts w:ascii="仿宋" w:eastAsia="仿宋" w:hAnsi="仿宋" w:hint="eastAsia"/>
          <w:sz w:val="28"/>
          <w:szCs w:val="28"/>
        </w:rPr>
        <w:t>月</w:t>
      </w:r>
      <w:r w:rsidR="00DE424B">
        <w:rPr>
          <w:rFonts w:ascii="仿宋" w:eastAsia="仿宋" w:hAnsi="仿宋" w:hint="eastAsia"/>
          <w:sz w:val="28"/>
          <w:szCs w:val="28"/>
        </w:rPr>
        <w:t>2</w:t>
      </w:r>
      <w:r w:rsidR="00A3504F">
        <w:rPr>
          <w:rFonts w:ascii="仿宋" w:eastAsia="仿宋" w:hAnsi="仿宋" w:hint="eastAsia"/>
          <w:sz w:val="28"/>
          <w:szCs w:val="28"/>
        </w:rPr>
        <w:t>2</w:t>
      </w:r>
      <w:r w:rsidRPr="005001EE">
        <w:rPr>
          <w:rFonts w:ascii="仿宋" w:eastAsia="仿宋" w:hAnsi="仿宋" w:hint="eastAsia"/>
          <w:sz w:val="28"/>
          <w:szCs w:val="28"/>
        </w:rPr>
        <w:t>日</w:t>
      </w:r>
    </w:p>
    <w:sectPr w:rsidR="002E7FFD" w:rsidRPr="005001EE" w:rsidSect="00634F64">
      <w:pgSz w:w="11906" w:h="16838"/>
      <w:pgMar w:top="1440" w:right="1841"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FBDA7" w15:done="0"/>
  <w15:commentEx w15:paraId="667B6371" w15:done="0"/>
  <w15:commentEx w15:paraId="26A2DF19" w15:done="0"/>
  <w15:commentEx w15:paraId="51559999" w15:done="0"/>
  <w15:commentEx w15:paraId="5BF262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FBDA7" w16cid:durableId="1D53034C"/>
  <w16cid:commentId w16cid:paraId="667B6371" w16cid:durableId="1D53035C"/>
  <w16cid:commentId w16cid:paraId="26A2DF19" w16cid:durableId="1D53037A"/>
  <w16cid:commentId w16cid:paraId="51559999" w16cid:durableId="1D530394"/>
  <w16cid:commentId w16cid:paraId="5BF2626A" w16cid:durableId="1D5303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5C6" w:rsidRDefault="008F55C6" w:rsidP="00BD5D60">
      <w:r>
        <w:separator/>
      </w:r>
    </w:p>
  </w:endnote>
  <w:endnote w:type="continuationSeparator" w:id="1">
    <w:p w:rsidR="008F55C6" w:rsidRDefault="008F55C6" w:rsidP="00BD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5C6" w:rsidRDefault="008F55C6" w:rsidP="00BD5D60">
      <w:r>
        <w:separator/>
      </w:r>
    </w:p>
  </w:footnote>
  <w:footnote w:type="continuationSeparator" w:id="1">
    <w:p w:rsidR="008F55C6" w:rsidRDefault="008F55C6" w:rsidP="00BD5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45D7"/>
    <w:multiLevelType w:val="hybridMultilevel"/>
    <w:tmpl w:val="123626B2"/>
    <w:lvl w:ilvl="0" w:tplc="7012BA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12865D"/>
    <w:multiLevelType w:val="singleLevel"/>
    <w:tmpl w:val="5A12865D"/>
    <w:lvl w:ilvl="0">
      <w:start w:val="1"/>
      <w:numFmt w:val="decimal"/>
      <w:suff w:val="nothing"/>
      <w:lvlText w:val="%1、"/>
      <w:lvlJc w:val="left"/>
    </w:lvl>
  </w:abstractNum>
  <w:abstractNum w:abstractNumId="2">
    <w:nsid w:val="5F4A72FA"/>
    <w:multiLevelType w:val="hybridMultilevel"/>
    <w:tmpl w:val="A60E1A74"/>
    <w:lvl w:ilvl="0" w:tplc="1956759E">
      <w:start w:val="1"/>
      <w:numFmt w:val="decimalEnclosedCircle"/>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ng Chen">
    <w15:presenceInfo w15:providerId="None" w15:userId="Feng Ch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6D"/>
    <w:rsid w:val="00002710"/>
    <w:rsid w:val="00004441"/>
    <w:rsid w:val="0000761A"/>
    <w:rsid w:val="000106D7"/>
    <w:rsid w:val="000227AA"/>
    <w:rsid w:val="00025C60"/>
    <w:rsid w:val="00026249"/>
    <w:rsid w:val="00041D87"/>
    <w:rsid w:val="00042945"/>
    <w:rsid w:val="000429F2"/>
    <w:rsid w:val="0004556A"/>
    <w:rsid w:val="00047BC0"/>
    <w:rsid w:val="0005054B"/>
    <w:rsid w:val="00053069"/>
    <w:rsid w:val="00054CC7"/>
    <w:rsid w:val="000576B4"/>
    <w:rsid w:val="00062F97"/>
    <w:rsid w:val="00064519"/>
    <w:rsid w:val="000723A8"/>
    <w:rsid w:val="00075859"/>
    <w:rsid w:val="0007599C"/>
    <w:rsid w:val="0008283E"/>
    <w:rsid w:val="000853DF"/>
    <w:rsid w:val="00087F19"/>
    <w:rsid w:val="000922C6"/>
    <w:rsid w:val="000A1A93"/>
    <w:rsid w:val="000A57D0"/>
    <w:rsid w:val="000A77BC"/>
    <w:rsid w:val="000B301C"/>
    <w:rsid w:val="000C41BD"/>
    <w:rsid w:val="000D02C2"/>
    <w:rsid w:val="000D09F5"/>
    <w:rsid w:val="000E05B0"/>
    <w:rsid w:val="000E3144"/>
    <w:rsid w:val="000F1FC1"/>
    <w:rsid w:val="000F2503"/>
    <w:rsid w:val="0010067B"/>
    <w:rsid w:val="00104B35"/>
    <w:rsid w:val="00113C8C"/>
    <w:rsid w:val="00122D00"/>
    <w:rsid w:val="0013149B"/>
    <w:rsid w:val="0013153B"/>
    <w:rsid w:val="001361C7"/>
    <w:rsid w:val="00144DDF"/>
    <w:rsid w:val="0014587D"/>
    <w:rsid w:val="00151DE5"/>
    <w:rsid w:val="0016431B"/>
    <w:rsid w:val="00164FF5"/>
    <w:rsid w:val="00180C37"/>
    <w:rsid w:val="00181B7A"/>
    <w:rsid w:val="00183AC6"/>
    <w:rsid w:val="00184D9B"/>
    <w:rsid w:val="00187A12"/>
    <w:rsid w:val="00190FC2"/>
    <w:rsid w:val="00193103"/>
    <w:rsid w:val="001937D3"/>
    <w:rsid w:val="001965FC"/>
    <w:rsid w:val="001A16BD"/>
    <w:rsid w:val="001A52DE"/>
    <w:rsid w:val="001A6960"/>
    <w:rsid w:val="001C0C08"/>
    <w:rsid w:val="001C2EFE"/>
    <w:rsid w:val="001D142C"/>
    <w:rsid w:val="001D2148"/>
    <w:rsid w:val="001F3486"/>
    <w:rsid w:val="001F39E2"/>
    <w:rsid w:val="001F46AD"/>
    <w:rsid w:val="00202374"/>
    <w:rsid w:val="00202E0C"/>
    <w:rsid w:val="0020347D"/>
    <w:rsid w:val="0020692A"/>
    <w:rsid w:val="00210687"/>
    <w:rsid w:val="002117D6"/>
    <w:rsid w:val="00211E40"/>
    <w:rsid w:val="002215A6"/>
    <w:rsid w:val="0022201F"/>
    <w:rsid w:val="0022392B"/>
    <w:rsid w:val="002307A5"/>
    <w:rsid w:val="00234712"/>
    <w:rsid w:val="00236BCA"/>
    <w:rsid w:val="00236EB9"/>
    <w:rsid w:val="002401C3"/>
    <w:rsid w:val="0024031A"/>
    <w:rsid w:val="00242914"/>
    <w:rsid w:val="00266B38"/>
    <w:rsid w:val="002A5160"/>
    <w:rsid w:val="002A6D1B"/>
    <w:rsid w:val="002B66DF"/>
    <w:rsid w:val="002C2BED"/>
    <w:rsid w:val="002C7C07"/>
    <w:rsid w:val="002E0346"/>
    <w:rsid w:val="002E2693"/>
    <w:rsid w:val="002E4A24"/>
    <w:rsid w:val="002E644F"/>
    <w:rsid w:val="002E6901"/>
    <w:rsid w:val="002E7FFD"/>
    <w:rsid w:val="002F1A64"/>
    <w:rsid w:val="002F2ED1"/>
    <w:rsid w:val="002F4A91"/>
    <w:rsid w:val="002F7DBE"/>
    <w:rsid w:val="00300B36"/>
    <w:rsid w:val="003019FB"/>
    <w:rsid w:val="00302E80"/>
    <w:rsid w:val="00314BA0"/>
    <w:rsid w:val="00331D3E"/>
    <w:rsid w:val="00332D09"/>
    <w:rsid w:val="00337E3B"/>
    <w:rsid w:val="00343F5A"/>
    <w:rsid w:val="003442D4"/>
    <w:rsid w:val="00351156"/>
    <w:rsid w:val="003532B0"/>
    <w:rsid w:val="00364723"/>
    <w:rsid w:val="00373B9D"/>
    <w:rsid w:val="003773D2"/>
    <w:rsid w:val="003822B0"/>
    <w:rsid w:val="003826BB"/>
    <w:rsid w:val="00383992"/>
    <w:rsid w:val="00383CD1"/>
    <w:rsid w:val="00385E8E"/>
    <w:rsid w:val="00390AEE"/>
    <w:rsid w:val="0039154E"/>
    <w:rsid w:val="00396153"/>
    <w:rsid w:val="003A52CC"/>
    <w:rsid w:val="003B0532"/>
    <w:rsid w:val="003B2159"/>
    <w:rsid w:val="003B3FF0"/>
    <w:rsid w:val="003B470A"/>
    <w:rsid w:val="003B5AE7"/>
    <w:rsid w:val="003B6026"/>
    <w:rsid w:val="003C1D88"/>
    <w:rsid w:val="003C2C2F"/>
    <w:rsid w:val="003C6B3A"/>
    <w:rsid w:val="003D05C6"/>
    <w:rsid w:val="003D212C"/>
    <w:rsid w:val="003D7DA1"/>
    <w:rsid w:val="003E009A"/>
    <w:rsid w:val="003E34F1"/>
    <w:rsid w:val="003F3D57"/>
    <w:rsid w:val="003F4B4D"/>
    <w:rsid w:val="003F5F60"/>
    <w:rsid w:val="00407F57"/>
    <w:rsid w:val="00410751"/>
    <w:rsid w:val="0041214E"/>
    <w:rsid w:val="00412EED"/>
    <w:rsid w:val="004169C7"/>
    <w:rsid w:val="00417B1B"/>
    <w:rsid w:val="00424F65"/>
    <w:rsid w:val="00431A8A"/>
    <w:rsid w:val="00431C70"/>
    <w:rsid w:val="00434D56"/>
    <w:rsid w:val="004415D1"/>
    <w:rsid w:val="00442B85"/>
    <w:rsid w:val="00450C9F"/>
    <w:rsid w:val="00456883"/>
    <w:rsid w:val="0046211B"/>
    <w:rsid w:val="004704B1"/>
    <w:rsid w:val="004735EC"/>
    <w:rsid w:val="00486289"/>
    <w:rsid w:val="004907C7"/>
    <w:rsid w:val="004A5A15"/>
    <w:rsid w:val="004A5C9F"/>
    <w:rsid w:val="004C08B9"/>
    <w:rsid w:val="004C1AB2"/>
    <w:rsid w:val="004C3793"/>
    <w:rsid w:val="004D5796"/>
    <w:rsid w:val="004E2FC9"/>
    <w:rsid w:val="004F17C3"/>
    <w:rsid w:val="005001EE"/>
    <w:rsid w:val="005013EC"/>
    <w:rsid w:val="005054F6"/>
    <w:rsid w:val="00521157"/>
    <w:rsid w:val="0052705F"/>
    <w:rsid w:val="00531E5B"/>
    <w:rsid w:val="005410C1"/>
    <w:rsid w:val="005417B4"/>
    <w:rsid w:val="005418E4"/>
    <w:rsid w:val="0054226C"/>
    <w:rsid w:val="0054499B"/>
    <w:rsid w:val="00552CDF"/>
    <w:rsid w:val="00553EDC"/>
    <w:rsid w:val="00567A37"/>
    <w:rsid w:val="00575327"/>
    <w:rsid w:val="00582F43"/>
    <w:rsid w:val="0059271A"/>
    <w:rsid w:val="005A4DE8"/>
    <w:rsid w:val="005A7818"/>
    <w:rsid w:val="005B0EEF"/>
    <w:rsid w:val="005C072D"/>
    <w:rsid w:val="005C47B7"/>
    <w:rsid w:val="005C7A63"/>
    <w:rsid w:val="005D31AA"/>
    <w:rsid w:val="005D73CA"/>
    <w:rsid w:val="005E3A80"/>
    <w:rsid w:val="005E6CDA"/>
    <w:rsid w:val="005F3E90"/>
    <w:rsid w:val="005F703F"/>
    <w:rsid w:val="006005C9"/>
    <w:rsid w:val="00601E3D"/>
    <w:rsid w:val="006027ED"/>
    <w:rsid w:val="00602F49"/>
    <w:rsid w:val="00617529"/>
    <w:rsid w:val="00617DF9"/>
    <w:rsid w:val="00620EC7"/>
    <w:rsid w:val="00634F64"/>
    <w:rsid w:val="00647BD5"/>
    <w:rsid w:val="006579EA"/>
    <w:rsid w:val="00671879"/>
    <w:rsid w:val="0067540A"/>
    <w:rsid w:val="00685097"/>
    <w:rsid w:val="00686C23"/>
    <w:rsid w:val="006963AC"/>
    <w:rsid w:val="006A1BE1"/>
    <w:rsid w:val="006A1E2D"/>
    <w:rsid w:val="006A3398"/>
    <w:rsid w:val="006A389C"/>
    <w:rsid w:val="006B13ED"/>
    <w:rsid w:val="006B2F4B"/>
    <w:rsid w:val="006B7A73"/>
    <w:rsid w:val="006C0873"/>
    <w:rsid w:val="006C7200"/>
    <w:rsid w:val="006D0B66"/>
    <w:rsid w:val="006D4084"/>
    <w:rsid w:val="006E7572"/>
    <w:rsid w:val="006E7787"/>
    <w:rsid w:val="006E7E98"/>
    <w:rsid w:val="006E7FBA"/>
    <w:rsid w:val="006F14D2"/>
    <w:rsid w:val="006F597E"/>
    <w:rsid w:val="00701809"/>
    <w:rsid w:val="0070388C"/>
    <w:rsid w:val="00703D82"/>
    <w:rsid w:val="00706A7B"/>
    <w:rsid w:val="00706DB9"/>
    <w:rsid w:val="00712301"/>
    <w:rsid w:val="007173C7"/>
    <w:rsid w:val="00722459"/>
    <w:rsid w:val="007257B9"/>
    <w:rsid w:val="00725C17"/>
    <w:rsid w:val="007371A9"/>
    <w:rsid w:val="00737A4B"/>
    <w:rsid w:val="00747399"/>
    <w:rsid w:val="00761F1C"/>
    <w:rsid w:val="007632BD"/>
    <w:rsid w:val="00771056"/>
    <w:rsid w:val="0077481A"/>
    <w:rsid w:val="00774DED"/>
    <w:rsid w:val="007837B9"/>
    <w:rsid w:val="00786F7D"/>
    <w:rsid w:val="00787AB5"/>
    <w:rsid w:val="00790309"/>
    <w:rsid w:val="00795FCD"/>
    <w:rsid w:val="007B5B9F"/>
    <w:rsid w:val="007C3550"/>
    <w:rsid w:val="007D26C1"/>
    <w:rsid w:val="007D4659"/>
    <w:rsid w:val="007D50EB"/>
    <w:rsid w:val="007D7E6C"/>
    <w:rsid w:val="007E431A"/>
    <w:rsid w:val="007E49D2"/>
    <w:rsid w:val="007F66BC"/>
    <w:rsid w:val="00800F82"/>
    <w:rsid w:val="00810372"/>
    <w:rsid w:val="008153A4"/>
    <w:rsid w:val="00816C4D"/>
    <w:rsid w:val="00835766"/>
    <w:rsid w:val="00836B4A"/>
    <w:rsid w:val="0084173E"/>
    <w:rsid w:val="0085530A"/>
    <w:rsid w:val="00856A03"/>
    <w:rsid w:val="00864C39"/>
    <w:rsid w:val="00871CAA"/>
    <w:rsid w:val="00880ABD"/>
    <w:rsid w:val="0088175C"/>
    <w:rsid w:val="008825AD"/>
    <w:rsid w:val="0088699A"/>
    <w:rsid w:val="008934E5"/>
    <w:rsid w:val="00896894"/>
    <w:rsid w:val="008970A2"/>
    <w:rsid w:val="008A607B"/>
    <w:rsid w:val="008C64C8"/>
    <w:rsid w:val="008D0D3F"/>
    <w:rsid w:val="008D228E"/>
    <w:rsid w:val="008D4A34"/>
    <w:rsid w:val="008D5B77"/>
    <w:rsid w:val="008E4778"/>
    <w:rsid w:val="008F2A53"/>
    <w:rsid w:val="008F55C6"/>
    <w:rsid w:val="009040E9"/>
    <w:rsid w:val="0090647D"/>
    <w:rsid w:val="00906EAC"/>
    <w:rsid w:val="0091394A"/>
    <w:rsid w:val="00914987"/>
    <w:rsid w:val="009159CD"/>
    <w:rsid w:val="0092793B"/>
    <w:rsid w:val="00936B52"/>
    <w:rsid w:val="00943C3B"/>
    <w:rsid w:val="00951427"/>
    <w:rsid w:val="00952FED"/>
    <w:rsid w:val="0095362A"/>
    <w:rsid w:val="009605DE"/>
    <w:rsid w:val="00970A86"/>
    <w:rsid w:val="00971D0D"/>
    <w:rsid w:val="0097474E"/>
    <w:rsid w:val="00986D66"/>
    <w:rsid w:val="00991D57"/>
    <w:rsid w:val="009A327B"/>
    <w:rsid w:val="009A71DA"/>
    <w:rsid w:val="009B6C2B"/>
    <w:rsid w:val="009B78F2"/>
    <w:rsid w:val="009C7673"/>
    <w:rsid w:val="009C78E9"/>
    <w:rsid w:val="009C7B86"/>
    <w:rsid w:val="009D206D"/>
    <w:rsid w:val="009D51FF"/>
    <w:rsid w:val="009D67E2"/>
    <w:rsid w:val="009E033D"/>
    <w:rsid w:val="009E0EAA"/>
    <w:rsid w:val="009E5995"/>
    <w:rsid w:val="009F0DA1"/>
    <w:rsid w:val="009F4973"/>
    <w:rsid w:val="009F4A26"/>
    <w:rsid w:val="009F574A"/>
    <w:rsid w:val="00A044CE"/>
    <w:rsid w:val="00A05402"/>
    <w:rsid w:val="00A13D6F"/>
    <w:rsid w:val="00A13F02"/>
    <w:rsid w:val="00A17B8C"/>
    <w:rsid w:val="00A23B20"/>
    <w:rsid w:val="00A25632"/>
    <w:rsid w:val="00A30223"/>
    <w:rsid w:val="00A311AA"/>
    <w:rsid w:val="00A3504F"/>
    <w:rsid w:val="00A3692A"/>
    <w:rsid w:val="00A445C9"/>
    <w:rsid w:val="00A47CE1"/>
    <w:rsid w:val="00A5002A"/>
    <w:rsid w:val="00A63B3B"/>
    <w:rsid w:val="00A6785C"/>
    <w:rsid w:val="00A7512D"/>
    <w:rsid w:val="00A84F86"/>
    <w:rsid w:val="00A9027F"/>
    <w:rsid w:val="00A92EAB"/>
    <w:rsid w:val="00A93A7F"/>
    <w:rsid w:val="00A9741E"/>
    <w:rsid w:val="00AA2076"/>
    <w:rsid w:val="00AA22D5"/>
    <w:rsid w:val="00AA3036"/>
    <w:rsid w:val="00AC5EA3"/>
    <w:rsid w:val="00AD0095"/>
    <w:rsid w:val="00AF1F02"/>
    <w:rsid w:val="00AF6108"/>
    <w:rsid w:val="00AF6E7A"/>
    <w:rsid w:val="00B03121"/>
    <w:rsid w:val="00B04CA0"/>
    <w:rsid w:val="00B057F4"/>
    <w:rsid w:val="00B060A6"/>
    <w:rsid w:val="00B3034B"/>
    <w:rsid w:val="00B363E5"/>
    <w:rsid w:val="00B36985"/>
    <w:rsid w:val="00B40202"/>
    <w:rsid w:val="00B453A0"/>
    <w:rsid w:val="00B54D15"/>
    <w:rsid w:val="00B63C5C"/>
    <w:rsid w:val="00B63FDC"/>
    <w:rsid w:val="00B65EB0"/>
    <w:rsid w:val="00B6602A"/>
    <w:rsid w:val="00B67851"/>
    <w:rsid w:val="00B7343C"/>
    <w:rsid w:val="00B84E7E"/>
    <w:rsid w:val="00B96BB2"/>
    <w:rsid w:val="00BA49E9"/>
    <w:rsid w:val="00BA6CF9"/>
    <w:rsid w:val="00BB489B"/>
    <w:rsid w:val="00BC0885"/>
    <w:rsid w:val="00BC2088"/>
    <w:rsid w:val="00BD2442"/>
    <w:rsid w:val="00BD5D60"/>
    <w:rsid w:val="00BE163F"/>
    <w:rsid w:val="00BE3CC1"/>
    <w:rsid w:val="00BE7234"/>
    <w:rsid w:val="00BF0610"/>
    <w:rsid w:val="00BF1E44"/>
    <w:rsid w:val="00BF515B"/>
    <w:rsid w:val="00BF7A8F"/>
    <w:rsid w:val="00C0205C"/>
    <w:rsid w:val="00C122A6"/>
    <w:rsid w:val="00C124E5"/>
    <w:rsid w:val="00C15F54"/>
    <w:rsid w:val="00C25310"/>
    <w:rsid w:val="00C34ED8"/>
    <w:rsid w:val="00C461F3"/>
    <w:rsid w:val="00C56E75"/>
    <w:rsid w:val="00C64D5F"/>
    <w:rsid w:val="00C82FE6"/>
    <w:rsid w:val="00C95B20"/>
    <w:rsid w:val="00C96996"/>
    <w:rsid w:val="00CA0078"/>
    <w:rsid w:val="00CA0B63"/>
    <w:rsid w:val="00CA2E8C"/>
    <w:rsid w:val="00CA42FD"/>
    <w:rsid w:val="00CC4060"/>
    <w:rsid w:val="00CC6FAA"/>
    <w:rsid w:val="00CD1DCF"/>
    <w:rsid w:val="00CD23E1"/>
    <w:rsid w:val="00CD37B2"/>
    <w:rsid w:val="00CD6758"/>
    <w:rsid w:val="00CF15C2"/>
    <w:rsid w:val="00CF380C"/>
    <w:rsid w:val="00CF3889"/>
    <w:rsid w:val="00D0208A"/>
    <w:rsid w:val="00D02547"/>
    <w:rsid w:val="00D0364A"/>
    <w:rsid w:val="00D069CB"/>
    <w:rsid w:val="00D07FF8"/>
    <w:rsid w:val="00D10FE6"/>
    <w:rsid w:val="00D208EB"/>
    <w:rsid w:val="00D2181E"/>
    <w:rsid w:val="00D22DBE"/>
    <w:rsid w:val="00D256AC"/>
    <w:rsid w:val="00D550A3"/>
    <w:rsid w:val="00D55722"/>
    <w:rsid w:val="00D57B9F"/>
    <w:rsid w:val="00D75052"/>
    <w:rsid w:val="00D8326B"/>
    <w:rsid w:val="00DA4E63"/>
    <w:rsid w:val="00DB0E08"/>
    <w:rsid w:val="00DB29FD"/>
    <w:rsid w:val="00DB3A11"/>
    <w:rsid w:val="00DC37B7"/>
    <w:rsid w:val="00DC6738"/>
    <w:rsid w:val="00DD3E70"/>
    <w:rsid w:val="00DD419C"/>
    <w:rsid w:val="00DD4B11"/>
    <w:rsid w:val="00DD6332"/>
    <w:rsid w:val="00DE424B"/>
    <w:rsid w:val="00DE5AA5"/>
    <w:rsid w:val="00DE5FC1"/>
    <w:rsid w:val="00DE6848"/>
    <w:rsid w:val="00E021F1"/>
    <w:rsid w:val="00E04BF0"/>
    <w:rsid w:val="00E06536"/>
    <w:rsid w:val="00E160E6"/>
    <w:rsid w:val="00E175E4"/>
    <w:rsid w:val="00E31AF5"/>
    <w:rsid w:val="00E322E2"/>
    <w:rsid w:val="00E32381"/>
    <w:rsid w:val="00E37DD9"/>
    <w:rsid w:val="00E42285"/>
    <w:rsid w:val="00E46133"/>
    <w:rsid w:val="00E568B1"/>
    <w:rsid w:val="00E63BC3"/>
    <w:rsid w:val="00E66403"/>
    <w:rsid w:val="00E83481"/>
    <w:rsid w:val="00E83532"/>
    <w:rsid w:val="00E85CEE"/>
    <w:rsid w:val="00E91300"/>
    <w:rsid w:val="00EB0CA5"/>
    <w:rsid w:val="00EC0491"/>
    <w:rsid w:val="00EC1F10"/>
    <w:rsid w:val="00EC4AD3"/>
    <w:rsid w:val="00EC7F77"/>
    <w:rsid w:val="00ED464A"/>
    <w:rsid w:val="00ED69D7"/>
    <w:rsid w:val="00EE75C7"/>
    <w:rsid w:val="00EF21AC"/>
    <w:rsid w:val="00F015B0"/>
    <w:rsid w:val="00F03C23"/>
    <w:rsid w:val="00F042CA"/>
    <w:rsid w:val="00F075E6"/>
    <w:rsid w:val="00F16BC6"/>
    <w:rsid w:val="00F221D8"/>
    <w:rsid w:val="00F22543"/>
    <w:rsid w:val="00F278FD"/>
    <w:rsid w:val="00F324B8"/>
    <w:rsid w:val="00F44C3D"/>
    <w:rsid w:val="00F46459"/>
    <w:rsid w:val="00F54995"/>
    <w:rsid w:val="00F54B68"/>
    <w:rsid w:val="00F5545A"/>
    <w:rsid w:val="00F61851"/>
    <w:rsid w:val="00F63B34"/>
    <w:rsid w:val="00F66B03"/>
    <w:rsid w:val="00F735FC"/>
    <w:rsid w:val="00F770F0"/>
    <w:rsid w:val="00F804E0"/>
    <w:rsid w:val="00F81F54"/>
    <w:rsid w:val="00F856C3"/>
    <w:rsid w:val="00F92318"/>
    <w:rsid w:val="00F92C09"/>
    <w:rsid w:val="00F979F1"/>
    <w:rsid w:val="00FA178A"/>
    <w:rsid w:val="00FA5600"/>
    <w:rsid w:val="00FB6101"/>
    <w:rsid w:val="00FB7726"/>
    <w:rsid w:val="00FD39D0"/>
    <w:rsid w:val="00FE1E81"/>
    <w:rsid w:val="00FE62D2"/>
    <w:rsid w:val="00FF2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21">
    <w:name w:val="style121"/>
    <w:rsid w:val="009D206D"/>
    <w:rPr>
      <w:b/>
      <w:bCs/>
      <w:sz w:val="22"/>
      <w:szCs w:val="22"/>
    </w:rPr>
  </w:style>
  <w:style w:type="character" w:styleId="a3">
    <w:name w:val="Strong"/>
    <w:uiPriority w:val="22"/>
    <w:qFormat/>
    <w:rsid w:val="00343F5A"/>
    <w:rPr>
      <w:b/>
      <w:bCs/>
    </w:rPr>
  </w:style>
  <w:style w:type="character" w:styleId="a4">
    <w:name w:val="Hyperlink"/>
    <w:rsid w:val="00DD3E70"/>
    <w:rPr>
      <w:color w:val="0000FF"/>
      <w:u w:val="single"/>
    </w:rPr>
  </w:style>
  <w:style w:type="paragraph" w:styleId="a5">
    <w:name w:val="header"/>
    <w:basedOn w:val="a"/>
    <w:link w:val="Char"/>
    <w:rsid w:val="00BD5D6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D5D60"/>
    <w:rPr>
      <w:kern w:val="2"/>
      <w:sz w:val="18"/>
      <w:szCs w:val="18"/>
    </w:rPr>
  </w:style>
  <w:style w:type="paragraph" w:styleId="a6">
    <w:name w:val="footer"/>
    <w:basedOn w:val="a"/>
    <w:link w:val="Char0"/>
    <w:rsid w:val="00BD5D60"/>
    <w:pPr>
      <w:tabs>
        <w:tab w:val="center" w:pos="4153"/>
        <w:tab w:val="right" w:pos="8306"/>
      </w:tabs>
      <w:snapToGrid w:val="0"/>
      <w:jc w:val="left"/>
    </w:pPr>
    <w:rPr>
      <w:sz w:val="18"/>
      <w:szCs w:val="18"/>
    </w:rPr>
  </w:style>
  <w:style w:type="character" w:customStyle="1" w:styleId="Char0">
    <w:name w:val="页脚 Char"/>
    <w:link w:val="a6"/>
    <w:rsid w:val="00BD5D60"/>
    <w:rPr>
      <w:kern w:val="2"/>
      <w:sz w:val="18"/>
      <w:szCs w:val="18"/>
    </w:rPr>
  </w:style>
  <w:style w:type="paragraph" w:styleId="a7">
    <w:name w:val="Balloon Text"/>
    <w:basedOn w:val="a"/>
    <w:link w:val="Char1"/>
    <w:rsid w:val="000853DF"/>
    <w:rPr>
      <w:sz w:val="18"/>
      <w:szCs w:val="18"/>
    </w:rPr>
  </w:style>
  <w:style w:type="character" w:customStyle="1" w:styleId="Char1">
    <w:name w:val="批注框文本 Char"/>
    <w:link w:val="a7"/>
    <w:rsid w:val="000853DF"/>
    <w:rPr>
      <w:kern w:val="2"/>
      <w:sz w:val="18"/>
      <w:szCs w:val="18"/>
    </w:rPr>
  </w:style>
  <w:style w:type="character" w:styleId="a8">
    <w:name w:val="annotation reference"/>
    <w:rsid w:val="000853DF"/>
    <w:rPr>
      <w:sz w:val="21"/>
      <w:szCs w:val="21"/>
    </w:rPr>
  </w:style>
  <w:style w:type="paragraph" w:styleId="a9">
    <w:name w:val="annotation text"/>
    <w:basedOn w:val="a"/>
    <w:link w:val="Char2"/>
    <w:rsid w:val="000853DF"/>
    <w:pPr>
      <w:jc w:val="left"/>
    </w:pPr>
  </w:style>
  <w:style w:type="character" w:customStyle="1" w:styleId="Char2">
    <w:name w:val="批注文字 Char"/>
    <w:link w:val="a9"/>
    <w:rsid w:val="000853DF"/>
    <w:rPr>
      <w:kern w:val="2"/>
      <w:sz w:val="21"/>
      <w:szCs w:val="24"/>
    </w:rPr>
  </w:style>
  <w:style w:type="paragraph" w:styleId="aa">
    <w:name w:val="annotation subject"/>
    <w:basedOn w:val="a9"/>
    <w:next w:val="a9"/>
    <w:link w:val="Char3"/>
    <w:rsid w:val="000853DF"/>
    <w:rPr>
      <w:b/>
      <w:bCs/>
    </w:rPr>
  </w:style>
  <w:style w:type="character" w:customStyle="1" w:styleId="Char3">
    <w:name w:val="批注主题 Char"/>
    <w:link w:val="aa"/>
    <w:rsid w:val="000853DF"/>
    <w:rPr>
      <w:b/>
      <w:bCs/>
      <w:kern w:val="2"/>
      <w:sz w:val="21"/>
      <w:szCs w:val="24"/>
    </w:rPr>
  </w:style>
  <w:style w:type="paragraph" w:styleId="ab">
    <w:name w:val="Document Map"/>
    <w:basedOn w:val="a"/>
    <w:link w:val="Char4"/>
    <w:rsid w:val="000853DF"/>
    <w:rPr>
      <w:rFonts w:ascii="宋体"/>
      <w:sz w:val="18"/>
      <w:szCs w:val="18"/>
    </w:rPr>
  </w:style>
  <w:style w:type="character" w:customStyle="1" w:styleId="Char4">
    <w:name w:val="文档结构图 Char"/>
    <w:link w:val="ab"/>
    <w:rsid w:val="000853DF"/>
    <w:rPr>
      <w:rFonts w:ascii="宋体"/>
      <w:kern w:val="2"/>
      <w:sz w:val="18"/>
      <w:szCs w:val="18"/>
    </w:rPr>
  </w:style>
  <w:style w:type="paragraph" w:styleId="ac">
    <w:name w:val="Normal (Web)"/>
    <w:basedOn w:val="a"/>
    <w:uiPriority w:val="99"/>
    <w:rsid w:val="00AF1F02"/>
    <w:pPr>
      <w:widowControl/>
      <w:spacing w:before="100" w:beforeAutospacing="1" w:after="100" w:afterAutospacing="1"/>
      <w:jc w:val="left"/>
    </w:pPr>
    <w:rPr>
      <w:rFonts w:ascii="宋体" w:hAnsi="宋体"/>
      <w:kern w:val="0"/>
      <w:sz w:val="28"/>
    </w:rPr>
  </w:style>
  <w:style w:type="paragraph" w:styleId="ad">
    <w:name w:val="Body Text Indent"/>
    <w:basedOn w:val="a"/>
    <w:link w:val="Char5"/>
    <w:rsid w:val="00C0205C"/>
    <w:pPr>
      <w:spacing w:line="580" w:lineRule="exact"/>
      <w:ind w:firstLineChars="192" w:firstLine="538"/>
    </w:pPr>
    <w:rPr>
      <w:sz w:val="28"/>
    </w:rPr>
  </w:style>
  <w:style w:type="character" w:customStyle="1" w:styleId="Char5">
    <w:name w:val="正文文本缩进 Char"/>
    <w:basedOn w:val="a0"/>
    <w:link w:val="ad"/>
    <w:rsid w:val="00C0205C"/>
    <w:rPr>
      <w:kern w:val="2"/>
      <w:sz w:val="28"/>
      <w:szCs w:val="24"/>
    </w:rPr>
  </w:style>
  <w:style w:type="paragraph" w:customStyle="1" w:styleId="p0">
    <w:name w:val="p0"/>
    <w:basedOn w:val="a"/>
    <w:rsid w:val="00C0205C"/>
    <w:pPr>
      <w:widowControl/>
    </w:pPr>
    <w:rPr>
      <w:rFonts w:ascii="Calibri" w:hAnsi="Calibri" w:cs="宋体"/>
      <w:kern w:val="0"/>
      <w:szCs w:val="21"/>
    </w:rPr>
  </w:style>
  <w:style w:type="paragraph" w:styleId="ae">
    <w:name w:val="List Paragraph"/>
    <w:basedOn w:val="a"/>
    <w:uiPriority w:val="34"/>
    <w:qFormat/>
    <w:rsid w:val="001937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21">
    <w:name w:val="style121"/>
    <w:rsid w:val="009D206D"/>
    <w:rPr>
      <w:b/>
      <w:bCs/>
      <w:sz w:val="22"/>
      <w:szCs w:val="22"/>
    </w:rPr>
  </w:style>
  <w:style w:type="character" w:styleId="a3">
    <w:name w:val="Strong"/>
    <w:qFormat/>
    <w:rsid w:val="00343F5A"/>
    <w:rPr>
      <w:b/>
      <w:bCs/>
    </w:rPr>
  </w:style>
  <w:style w:type="character" w:styleId="a4">
    <w:name w:val="Hyperlink"/>
    <w:rsid w:val="00DD3E70"/>
    <w:rPr>
      <w:color w:val="0000FF"/>
      <w:u w:val="single"/>
    </w:rPr>
  </w:style>
  <w:style w:type="paragraph" w:styleId="a5">
    <w:name w:val="header"/>
    <w:basedOn w:val="a"/>
    <w:link w:val="Char"/>
    <w:rsid w:val="00BD5D6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D5D60"/>
    <w:rPr>
      <w:kern w:val="2"/>
      <w:sz w:val="18"/>
      <w:szCs w:val="18"/>
    </w:rPr>
  </w:style>
  <w:style w:type="paragraph" w:styleId="a6">
    <w:name w:val="footer"/>
    <w:basedOn w:val="a"/>
    <w:link w:val="Char0"/>
    <w:rsid w:val="00BD5D60"/>
    <w:pPr>
      <w:tabs>
        <w:tab w:val="center" w:pos="4153"/>
        <w:tab w:val="right" w:pos="8306"/>
      </w:tabs>
      <w:snapToGrid w:val="0"/>
      <w:jc w:val="left"/>
    </w:pPr>
    <w:rPr>
      <w:sz w:val="18"/>
      <w:szCs w:val="18"/>
    </w:rPr>
  </w:style>
  <w:style w:type="character" w:customStyle="1" w:styleId="Char0">
    <w:name w:val="页脚 Char"/>
    <w:link w:val="a6"/>
    <w:rsid w:val="00BD5D60"/>
    <w:rPr>
      <w:kern w:val="2"/>
      <w:sz w:val="18"/>
      <w:szCs w:val="18"/>
    </w:rPr>
  </w:style>
  <w:style w:type="paragraph" w:styleId="a7">
    <w:name w:val="Balloon Text"/>
    <w:basedOn w:val="a"/>
    <w:link w:val="Char1"/>
    <w:rsid w:val="000853DF"/>
    <w:rPr>
      <w:sz w:val="18"/>
      <w:szCs w:val="18"/>
    </w:rPr>
  </w:style>
  <w:style w:type="character" w:customStyle="1" w:styleId="Char1">
    <w:name w:val="批注框文本 Char"/>
    <w:link w:val="a7"/>
    <w:rsid w:val="000853DF"/>
    <w:rPr>
      <w:kern w:val="2"/>
      <w:sz w:val="18"/>
      <w:szCs w:val="18"/>
    </w:rPr>
  </w:style>
  <w:style w:type="character" w:styleId="a8">
    <w:name w:val="annotation reference"/>
    <w:rsid w:val="000853DF"/>
    <w:rPr>
      <w:sz w:val="21"/>
      <w:szCs w:val="21"/>
    </w:rPr>
  </w:style>
  <w:style w:type="paragraph" w:styleId="a9">
    <w:name w:val="annotation text"/>
    <w:basedOn w:val="a"/>
    <w:link w:val="Char2"/>
    <w:rsid w:val="000853DF"/>
    <w:pPr>
      <w:jc w:val="left"/>
    </w:pPr>
  </w:style>
  <w:style w:type="character" w:customStyle="1" w:styleId="Char2">
    <w:name w:val="批注文字 Char"/>
    <w:link w:val="a9"/>
    <w:rsid w:val="000853DF"/>
    <w:rPr>
      <w:kern w:val="2"/>
      <w:sz w:val="21"/>
      <w:szCs w:val="24"/>
    </w:rPr>
  </w:style>
  <w:style w:type="paragraph" w:styleId="aa">
    <w:name w:val="annotation subject"/>
    <w:basedOn w:val="a9"/>
    <w:next w:val="a9"/>
    <w:link w:val="Char3"/>
    <w:rsid w:val="000853DF"/>
    <w:rPr>
      <w:b/>
      <w:bCs/>
    </w:rPr>
  </w:style>
  <w:style w:type="character" w:customStyle="1" w:styleId="Char3">
    <w:name w:val="批注主题 Char"/>
    <w:link w:val="aa"/>
    <w:rsid w:val="000853DF"/>
    <w:rPr>
      <w:b/>
      <w:bCs/>
      <w:kern w:val="2"/>
      <w:sz w:val="21"/>
      <w:szCs w:val="24"/>
    </w:rPr>
  </w:style>
  <w:style w:type="paragraph" w:styleId="ab">
    <w:name w:val="Document Map"/>
    <w:basedOn w:val="a"/>
    <w:link w:val="Char4"/>
    <w:rsid w:val="000853DF"/>
    <w:rPr>
      <w:rFonts w:ascii="宋体"/>
      <w:sz w:val="18"/>
      <w:szCs w:val="18"/>
    </w:rPr>
  </w:style>
  <w:style w:type="character" w:customStyle="1" w:styleId="Char4">
    <w:name w:val="文档结构图 Char"/>
    <w:link w:val="ab"/>
    <w:rsid w:val="000853DF"/>
    <w:rPr>
      <w:rFonts w:ascii="宋体"/>
      <w:kern w:val="2"/>
      <w:sz w:val="18"/>
      <w:szCs w:val="18"/>
    </w:rPr>
  </w:style>
  <w:style w:type="paragraph" w:styleId="ac">
    <w:name w:val="Normal (Web)"/>
    <w:basedOn w:val="a"/>
    <w:uiPriority w:val="99"/>
    <w:rsid w:val="00AF1F02"/>
    <w:pPr>
      <w:widowControl/>
      <w:spacing w:before="100" w:beforeAutospacing="1" w:after="100" w:afterAutospacing="1"/>
      <w:jc w:val="left"/>
    </w:pPr>
    <w:rPr>
      <w:rFonts w:ascii="宋体" w:hAnsi="宋体"/>
      <w:kern w:val="0"/>
      <w:sz w:val="28"/>
    </w:rPr>
  </w:style>
  <w:style w:type="paragraph" w:styleId="ad">
    <w:name w:val="Body Text Indent"/>
    <w:basedOn w:val="a"/>
    <w:link w:val="Char5"/>
    <w:rsid w:val="00C0205C"/>
    <w:pPr>
      <w:spacing w:line="580" w:lineRule="exact"/>
      <w:ind w:firstLineChars="192" w:firstLine="538"/>
    </w:pPr>
    <w:rPr>
      <w:sz w:val="28"/>
    </w:rPr>
  </w:style>
  <w:style w:type="character" w:customStyle="1" w:styleId="Char5">
    <w:name w:val="正文文本缩进 Char"/>
    <w:basedOn w:val="a0"/>
    <w:link w:val="ad"/>
    <w:rsid w:val="00C0205C"/>
    <w:rPr>
      <w:kern w:val="2"/>
      <w:sz w:val="28"/>
      <w:szCs w:val="24"/>
    </w:rPr>
  </w:style>
  <w:style w:type="paragraph" w:customStyle="1" w:styleId="p0">
    <w:name w:val="p0"/>
    <w:basedOn w:val="a"/>
    <w:rsid w:val="00C0205C"/>
    <w:pPr>
      <w:widowControl/>
    </w:pPr>
    <w:rPr>
      <w:rFonts w:ascii="Calibri" w:hAnsi="Calibri" w:cs="宋体"/>
      <w:kern w:val="0"/>
      <w:szCs w:val="21"/>
    </w:rPr>
  </w:style>
  <w:style w:type="paragraph" w:styleId="ae">
    <w:name w:val="List Paragraph"/>
    <w:basedOn w:val="a"/>
    <w:uiPriority w:val="34"/>
    <w:qFormat/>
    <w:rsid w:val="001937D3"/>
    <w:pPr>
      <w:ind w:firstLineChars="200" w:firstLine="420"/>
    </w:pPr>
  </w:style>
</w:styles>
</file>

<file path=word/webSettings.xml><?xml version="1.0" encoding="utf-8"?>
<w:webSettings xmlns:r="http://schemas.openxmlformats.org/officeDocument/2006/relationships" xmlns:w="http://schemas.openxmlformats.org/wordprocessingml/2006/main">
  <w:divs>
    <w:div w:id="511381533">
      <w:bodyDiv w:val="1"/>
      <w:marLeft w:val="0"/>
      <w:marRight w:val="0"/>
      <w:marTop w:val="0"/>
      <w:marBottom w:val="0"/>
      <w:divBdr>
        <w:top w:val="none" w:sz="0" w:space="0" w:color="auto"/>
        <w:left w:val="none" w:sz="0" w:space="0" w:color="auto"/>
        <w:bottom w:val="none" w:sz="0" w:space="0" w:color="auto"/>
        <w:right w:val="none" w:sz="0" w:space="0" w:color="auto"/>
      </w:divBdr>
    </w:div>
    <w:div w:id="698506626">
      <w:bodyDiv w:val="1"/>
      <w:marLeft w:val="0"/>
      <w:marRight w:val="0"/>
      <w:marTop w:val="0"/>
      <w:marBottom w:val="0"/>
      <w:divBdr>
        <w:top w:val="none" w:sz="0" w:space="0" w:color="auto"/>
        <w:left w:val="none" w:sz="0" w:space="0" w:color="auto"/>
        <w:bottom w:val="none" w:sz="0" w:space="0" w:color="auto"/>
        <w:right w:val="none" w:sz="0" w:space="0" w:color="auto"/>
      </w:divBdr>
    </w:div>
    <w:div w:id="1104347852">
      <w:bodyDiv w:val="1"/>
      <w:marLeft w:val="0"/>
      <w:marRight w:val="0"/>
      <w:marTop w:val="0"/>
      <w:marBottom w:val="0"/>
      <w:divBdr>
        <w:top w:val="none" w:sz="0" w:space="0" w:color="auto"/>
        <w:left w:val="none" w:sz="0" w:space="0" w:color="auto"/>
        <w:bottom w:val="none" w:sz="0" w:space="0" w:color="auto"/>
        <w:right w:val="none" w:sz="0" w:space="0" w:color="auto"/>
      </w:divBdr>
      <w:divsChild>
        <w:div w:id="1749158801">
          <w:marLeft w:val="0"/>
          <w:marRight w:val="0"/>
          <w:marTop w:val="0"/>
          <w:marBottom w:val="0"/>
          <w:divBdr>
            <w:top w:val="none" w:sz="0" w:space="0" w:color="auto"/>
            <w:left w:val="none" w:sz="0" w:space="0" w:color="auto"/>
            <w:bottom w:val="none" w:sz="0" w:space="0" w:color="auto"/>
            <w:right w:val="none" w:sz="0" w:space="0" w:color="auto"/>
          </w:divBdr>
        </w:div>
      </w:divsChild>
    </w:div>
    <w:div w:id="19718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FF87-E280-4942-9429-272C14F0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Pages>
  <Words>444</Words>
  <Characters>2534</Characters>
  <Application>Microsoft Office Word</Application>
  <DocSecurity>0</DocSecurity>
  <Lines>21</Lines>
  <Paragraphs>5</Paragraphs>
  <ScaleCrop>false</ScaleCrop>
  <Company>Microsoft</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南京医科大学博士研究生招生“申请-审核”制实施办法（试行）</dc:title>
  <dc:creator>YJSC_KQ</dc:creator>
  <cp:lastModifiedBy>Dell</cp:lastModifiedBy>
  <cp:revision>106</cp:revision>
  <cp:lastPrinted>2014-09-15T01:09:00Z</cp:lastPrinted>
  <dcterms:created xsi:type="dcterms:W3CDTF">2018-11-19T08:39:00Z</dcterms:created>
  <dcterms:modified xsi:type="dcterms:W3CDTF">2021-12-27T01:38:00Z</dcterms:modified>
</cp:coreProperties>
</file>