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6FA" w:rsidRDefault="003468A4">
      <w:pPr>
        <w:spacing w:line="440" w:lineRule="exact"/>
        <w:jc w:val="center"/>
        <w:rPr>
          <w:rFonts w:ascii="华文中宋" w:eastAsia="华文中宋" w:hAnsi="华文中宋" w:cs="华文中宋"/>
          <w:sz w:val="32"/>
          <w:szCs w:val="32"/>
        </w:rPr>
      </w:pPr>
      <w:r>
        <w:rPr>
          <w:rFonts w:ascii="华文中宋" w:eastAsia="华文中宋" w:hAnsi="华文中宋" w:cs="华文中宋" w:hint="eastAsia"/>
          <w:sz w:val="32"/>
          <w:szCs w:val="32"/>
        </w:rPr>
        <w:t>南京医科大学康复医学院</w:t>
      </w:r>
      <w:r>
        <w:rPr>
          <w:rFonts w:ascii="华文中宋" w:eastAsia="华文中宋" w:hAnsi="华文中宋" w:cs="华文中宋" w:hint="eastAsia"/>
          <w:sz w:val="32"/>
          <w:szCs w:val="32"/>
        </w:rPr>
        <w:t>202</w:t>
      </w:r>
      <w:r>
        <w:rPr>
          <w:rFonts w:ascii="华文中宋" w:eastAsia="华文中宋" w:hAnsi="华文中宋" w:cs="华文中宋"/>
          <w:sz w:val="32"/>
          <w:szCs w:val="32"/>
        </w:rPr>
        <w:t>2</w:t>
      </w:r>
      <w:r>
        <w:rPr>
          <w:rFonts w:ascii="华文中宋" w:eastAsia="华文中宋" w:hAnsi="华文中宋" w:cs="华文中宋" w:hint="eastAsia"/>
          <w:sz w:val="32"/>
          <w:szCs w:val="32"/>
        </w:rPr>
        <w:t>年博士研究生招生</w:t>
      </w:r>
    </w:p>
    <w:p w:rsidR="004C36FA" w:rsidRDefault="003468A4">
      <w:pPr>
        <w:spacing w:line="440" w:lineRule="exact"/>
        <w:jc w:val="center"/>
        <w:rPr>
          <w:rFonts w:ascii="华文中宋" w:eastAsia="华文中宋" w:hAnsi="华文中宋" w:cs="华文中宋"/>
          <w:sz w:val="32"/>
          <w:szCs w:val="32"/>
        </w:rPr>
      </w:pPr>
      <w:r>
        <w:rPr>
          <w:rFonts w:ascii="华文中宋" w:eastAsia="华文中宋" w:hAnsi="华文中宋" w:cs="华文中宋" w:hint="eastAsia"/>
          <w:sz w:val="32"/>
          <w:szCs w:val="32"/>
        </w:rPr>
        <w:t>“申请</w:t>
      </w:r>
      <w:r>
        <w:rPr>
          <w:rFonts w:ascii="华文中宋" w:eastAsia="华文中宋" w:hAnsi="华文中宋" w:cs="华文中宋" w:hint="eastAsia"/>
          <w:sz w:val="32"/>
          <w:szCs w:val="32"/>
        </w:rPr>
        <w:t>-</w:t>
      </w:r>
      <w:r>
        <w:rPr>
          <w:rFonts w:ascii="华文中宋" w:eastAsia="华文中宋" w:hAnsi="华文中宋" w:cs="华文中宋" w:hint="eastAsia"/>
          <w:sz w:val="32"/>
          <w:szCs w:val="32"/>
        </w:rPr>
        <w:t>考核”制实施细则</w:t>
      </w:r>
    </w:p>
    <w:p w:rsidR="004C36FA" w:rsidRDefault="004C36FA">
      <w:pPr>
        <w:spacing w:line="440" w:lineRule="exact"/>
        <w:jc w:val="center"/>
        <w:rPr>
          <w:rFonts w:ascii="华文中宋" w:eastAsia="华文中宋" w:hAnsi="华文中宋" w:cs="华文中宋"/>
          <w:sz w:val="32"/>
          <w:szCs w:val="32"/>
        </w:rPr>
      </w:pPr>
    </w:p>
    <w:p w:rsidR="004C36FA" w:rsidRDefault="003468A4">
      <w:pPr>
        <w:spacing w:line="440" w:lineRule="exact"/>
        <w:ind w:firstLineChars="200" w:firstLine="480"/>
        <w:rPr>
          <w:sz w:val="24"/>
        </w:rPr>
      </w:pPr>
      <w:r>
        <w:rPr>
          <w:rFonts w:hint="eastAsia"/>
          <w:sz w:val="24"/>
        </w:rPr>
        <w:t>为有效选拔高质量人才，规范学院博士研究生“申请</w:t>
      </w:r>
      <w:r>
        <w:rPr>
          <w:rFonts w:hint="eastAsia"/>
          <w:sz w:val="24"/>
        </w:rPr>
        <w:t>-</w:t>
      </w:r>
      <w:r>
        <w:rPr>
          <w:rFonts w:hint="eastAsia"/>
          <w:sz w:val="24"/>
        </w:rPr>
        <w:t>考核制”招生选拔程序，</w:t>
      </w:r>
      <w:r>
        <w:rPr>
          <w:rFonts w:hint="eastAsia"/>
          <w:sz w:val="24"/>
        </w:rPr>
        <w:t>根据《南京医科大学博士研究生招生“申请</w:t>
      </w:r>
      <w:r>
        <w:rPr>
          <w:rFonts w:hint="eastAsia"/>
          <w:sz w:val="24"/>
        </w:rPr>
        <w:t>-</w:t>
      </w:r>
      <w:r>
        <w:rPr>
          <w:rFonts w:hint="eastAsia"/>
          <w:sz w:val="24"/>
        </w:rPr>
        <w:t>考核”制实施办法》和《南京医科大学</w:t>
      </w:r>
      <w:r>
        <w:rPr>
          <w:rFonts w:hint="eastAsia"/>
          <w:sz w:val="24"/>
        </w:rPr>
        <w:t>202</w:t>
      </w:r>
      <w:r>
        <w:rPr>
          <w:sz w:val="24"/>
        </w:rPr>
        <w:t>2</w:t>
      </w:r>
      <w:r>
        <w:rPr>
          <w:rFonts w:hint="eastAsia"/>
          <w:sz w:val="24"/>
        </w:rPr>
        <w:t>年“申请</w:t>
      </w:r>
      <w:r>
        <w:rPr>
          <w:rFonts w:hint="eastAsia"/>
          <w:sz w:val="24"/>
        </w:rPr>
        <w:t>-</w:t>
      </w:r>
      <w:r>
        <w:rPr>
          <w:rFonts w:hint="eastAsia"/>
          <w:sz w:val="24"/>
        </w:rPr>
        <w:t>考核”制博士生招生报考须知》要求，学院结合自身专业特点，</w:t>
      </w:r>
      <w:r>
        <w:rPr>
          <w:rFonts w:hint="eastAsia"/>
          <w:sz w:val="24"/>
        </w:rPr>
        <w:t>制订本细则。</w:t>
      </w:r>
    </w:p>
    <w:p w:rsidR="004C36FA" w:rsidRDefault="003468A4">
      <w:pPr>
        <w:spacing w:line="440" w:lineRule="exact"/>
        <w:ind w:firstLineChars="200" w:firstLine="482"/>
        <w:rPr>
          <w:b/>
          <w:bCs/>
          <w:sz w:val="24"/>
        </w:rPr>
      </w:pPr>
      <w:r>
        <w:rPr>
          <w:rFonts w:hint="eastAsia"/>
          <w:b/>
          <w:bCs/>
          <w:sz w:val="24"/>
        </w:rPr>
        <w:t>一、组织管理</w:t>
      </w:r>
    </w:p>
    <w:p w:rsidR="004C36FA" w:rsidRDefault="003468A4">
      <w:pPr>
        <w:spacing w:line="440" w:lineRule="exact"/>
        <w:ind w:firstLineChars="200" w:firstLine="480"/>
        <w:rPr>
          <w:sz w:val="24"/>
        </w:rPr>
      </w:pPr>
      <w:r>
        <w:rPr>
          <w:rFonts w:hint="eastAsia"/>
          <w:sz w:val="24"/>
        </w:rPr>
        <w:t>成立康复医学院博士研究生招生工作领导小组，</w:t>
      </w:r>
      <w:r>
        <w:rPr>
          <w:sz w:val="24"/>
        </w:rPr>
        <w:t>由许光旭院长</w:t>
      </w:r>
      <w:r>
        <w:rPr>
          <w:rFonts w:hint="eastAsia"/>
          <w:sz w:val="24"/>
        </w:rPr>
        <w:t>、</w:t>
      </w:r>
      <w:r>
        <w:rPr>
          <w:sz w:val="24"/>
        </w:rPr>
        <w:t>赵建立书记任组长</w:t>
      </w:r>
      <w:r>
        <w:rPr>
          <w:rFonts w:hint="eastAsia"/>
          <w:sz w:val="24"/>
        </w:rPr>
        <w:t>。</w:t>
      </w:r>
    </w:p>
    <w:p w:rsidR="004C36FA" w:rsidRDefault="003468A4">
      <w:pPr>
        <w:spacing w:line="440" w:lineRule="exact"/>
        <w:ind w:firstLineChars="200" w:firstLine="482"/>
        <w:rPr>
          <w:b/>
          <w:bCs/>
          <w:sz w:val="24"/>
        </w:rPr>
      </w:pPr>
      <w:r>
        <w:rPr>
          <w:rFonts w:hint="eastAsia"/>
          <w:b/>
          <w:bCs/>
          <w:sz w:val="24"/>
        </w:rPr>
        <w:t>二、工作流程</w:t>
      </w:r>
    </w:p>
    <w:p w:rsidR="004C36FA" w:rsidRDefault="003468A4">
      <w:pPr>
        <w:spacing w:line="440" w:lineRule="exact"/>
        <w:ind w:firstLineChars="200" w:firstLine="482"/>
        <w:rPr>
          <w:b/>
          <w:bCs/>
          <w:sz w:val="24"/>
        </w:rPr>
      </w:pPr>
      <w:r>
        <w:rPr>
          <w:rFonts w:hint="eastAsia"/>
          <w:b/>
          <w:bCs/>
          <w:sz w:val="24"/>
        </w:rPr>
        <w:t>（一）</w:t>
      </w:r>
      <w:proofErr w:type="gramStart"/>
      <w:r>
        <w:rPr>
          <w:rFonts w:hint="eastAsia"/>
          <w:b/>
          <w:bCs/>
          <w:sz w:val="24"/>
        </w:rPr>
        <w:t>网报及</w:t>
      </w:r>
      <w:proofErr w:type="gramEnd"/>
      <w:r>
        <w:rPr>
          <w:rFonts w:hint="eastAsia"/>
          <w:b/>
          <w:bCs/>
          <w:sz w:val="24"/>
        </w:rPr>
        <w:t>材料提交</w:t>
      </w:r>
    </w:p>
    <w:p w:rsidR="004C36FA" w:rsidRDefault="003468A4">
      <w:pPr>
        <w:spacing w:line="440" w:lineRule="exact"/>
        <w:ind w:firstLineChars="200" w:firstLine="480"/>
        <w:rPr>
          <w:sz w:val="24"/>
        </w:rPr>
      </w:pPr>
      <w:r>
        <w:rPr>
          <w:rFonts w:hint="eastAsia"/>
          <w:sz w:val="24"/>
        </w:rPr>
        <w:t>考生对照《南京医科大学康复医学院博士研究生招生“申请</w:t>
      </w:r>
      <w:r>
        <w:rPr>
          <w:rFonts w:hint="eastAsia"/>
          <w:sz w:val="24"/>
        </w:rPr>
        <w:t>-</w:t>
      </w:r>
      <w:r>
        <w:rPr>
          <w:rFonts w:hint="eastAsia"/>
          <w:sz w:val="24"/>
        </w:rPr>
        <w:t>考核”制实施细则》和《南京医科大学</w:t>
      </w:r>
      <w:r>
        <w:rPr>
          <w:rFonts w:hint="eastAsia"/>
          <w:sz w:val="24"/>
        </w:rPr>
        <w:t>202</w:t>
      </w:r>
      <w:r>
        <w:rPr>
          <w:sz w:val="24"/>
        </w:rPr>
        <w:t>2</w:t>
      </w:r>
      <w:r>
        <w:rPr>
          <w:rFonts w:hint="eastAsia"/>
          <w:sz w:val="24"/>
        </w:rPr>
        <w:t>年“申请</w:t>
      </w:r>
      <w:r>
        <w:rPr>
          <w:rFonts w:hint="eastAsia"/>
          <w:sz w:val="24"/>
        </w:rPr>
        <w:t>-</w:t>
      </w:r>
      <w:r>
        <w:rPr>
          <w:rFonts w:hint="eastAsia"/>
          <w:sz w:val="24"/>
        </w:rPr>
        <w:t>考核”制博士生招生报考须知》有关要求</w:t>
      </w:r>
      <w:proofErr w:type="gramStart"/>
      <w:r>
        <w:rPr>
          <w:rFonts w:hint="eastAsia"/>
          <w:sz w:val="24"/>
        </w:rPr>
        <w:t>进行网报及</w:t>
      </w:r>
      <w:proofErr w:type="gramEnd"/>
      <w:r>
        <w:rPr>
          <w:rFonts w:hint="eastAsia"/>
          <w:sz w:val="24"/>
        </w:rPr>
        <w:t>材料提交（注意截止日期）。</w:t>
      </w:r>
    </w:p>
    <w:p w:rsidR="004C36FA" w:rsidRDefault="003468A4">
      <w:pPr>
        <w:spacing w:line="440" w:lineRule="exact"/>
        <w:ind w:firstLineChars="200" w:firstLine="480"/>
        <w:rPr>
          <w:sz w:val="24"/>
        </w:rPr>
      </w:pPr>
      <w:r>
        <w:rPr>
          <w:rFonts w:hint="eastAsia"/>
          <w:sz w:val="24"/>
        </w:rPr>
        <w:t>1.</w:t>
      </w:r>
      <w:r>
        <w:rPr>
          <w:rFonts w:hint="eastAsia"/>
          <w:sz w:val="24"/>
        </w:rPr>
        <w:t>网报：</w:t>
      </w:r>
      <w:r>
        <w:rPr>
          <w:rFonts w:hint="eastAsia"/>
          <w:color w:val="333333"/>
          <w:sz w:val="24"/>
        </w:rPr>
        <w:t>202</w:t>
      </w:r>
      <w:r>
        <w:rPr>
          <w:color w:val="333333"/>
          <w:sz w:val="24"/>
        </w:rPr>
        <w:t>1</w:t>
      </w:r>
      <w:r>
        <w:rPr>
          <w:rFonts w:hint="eastAsia"/>
          <w:color w:val="333333"/>
          <w:sz w:val="24"/>
        </w:rPr>
        <w:t>年</w:t>
      </w:r>
      <w:r>
        <w:rPr>
          <w:rFonts w:hint="eastAsia"/>
          <w:color w:val="333333"/>
          <w:sz w:val="24"/>
        </w:rPr>
        <w:t>1</w:t>
      </w:r>
      <w:r>
        <w:rPr>
          <w:color w:val="333333"/>
          <w:sz w:val="24"/>
        </w:rPr>
        <w:t>2</w:t>
      </w:r>
      <w:r>
        <w:rPr>
          <w:rFonts w:hint="eastAsia"/>
          <w:color w:val="333333"/>
          <w:sz w:val="24"/>
        </w:rPr>
        <w:t>月</w:t>
      </w:r>
      <w:r>
        <w:rPr>
          <w:color w:val="333333"/>
          <w:sz w:val="24"/>
        </w:rPr>
        <w:t>11</w:t>
      </w:r>
      <w:r>
        <w:rPr>
          <w:rFonts w:hint="eastAsia"/>
          <w:color w:val="333333"/>
          <w:sz w:val="24"/>
        </w:rPr>
        <w:t>日</w:t>
      </w:r>
      <w:r>
        <w:rPr>
          <w:rFonts w:hint="eastAsia"/>
          <w:color w:val="333333"/>
          <w:sz w:val="24"/>
        </w:rPr>
        <w:t>-12</w:t>
      </w:r>
      <w:r>
        <w:rPr>
          <w:rFonts w:hint="eastAsia"/>
          <w:color w:val="333333"/>
          <w:sz w:val="24"/>
        </w:rPr>
        <w:t>月</w:t>
      </w:r>
      <w:r>
        <w:rPr>
          <w:color w:val="333333"/>
          <w:sz w:val="24"/>
        </w:rPr>
        <w:t>31</w:t>
      </w:r>
      <w:r>
        <w:rPr>
          <w:rFonts w:hint="eastAsia"/>
          <w:color w:val="333333"/>
          <w:sz w:val="24"/>
        </w:rPr>
        <w:t>日</w:t>
      </w:r>
      <w:r>
        <w:rPr>
          <w:rFonts w:hint="eastAsia"/>
          <w:sz w:val="24"/>
        </w:rPr>
        <w:t>。</w:t>
      </w:r>
    </w:p>
    <w:p w:rsidR="004C36FA" w:rsidRDefault="003468A4">
      <w:pPr>
        <w:spacing w:line="440" w:lineRule="exact"/>
        <w:ind w:firstLineChars="200" w:firstLine="480"/>
        <w:rPr>
          <w:sz w:val="24"/>
        </w:rPr>
      </w:pPr>
      <w:r>
        <w:rPr>
          <w:rFonts w:hint="eastAsia"/>
          <w:sz w:val="24"/>
        </w:rPr>
        <w:t>2.</w:t>
      </w:r>
      <w:r>
        <w:rPr>
          <w:rFonts w:hint="eastAsia"/>
          <w:sz w:val="24"/>
        </w:rPr>
        <w:t>材料提交：</w:t>
      </w:r>
      <w:r>
        <w:rPr>
          <w:rFonts w:hint="eastAsia"/>
          <w:color w:val="333333"/>
          <w:sz w:val="24"/>
        </w:rPr>
        <w:t>考生提交报考材料截止时间：</w:t>
      </w:r>
      <w:r>
        <w:rPr>
          <w:rFonts w:hint="eastAsia"/>
          <w:color w:val="333333"/>
          <w:sz w:val="24"/>
        </w:rPr>
        <w:t>202</w:t>
      </w:r>
      <w:r>
        <w:rPr>
          <w:color w:val="333333"/>
          <w:sz w:val="24"/>
        </w:rPr>
        <w:t>1</w:t>
      </w:r>
      <w:r>
        <w:rPr>
          <w:rFonts w:hint="eastAsia"/>
          <w:color w:val="333333"/>
          <w:sz w:val="24"/>
        </w:rPr>
        <w:t>年</w:t>
      </w:r>
      <w:r>
        <w:rPr>
          <w:rFonts w:hint="eastAsia"/>
          <w:color w:val="333333"/>
          <w:sz w:val="24"/>
        </w:rPr>
        <w:t>12</w:t>
      </w:r>
      <w:r>
        <w:rPr>
          <w:rFonts w:hint="eastAsia"/>
          <w:color w:val="333333"/>
          <w:sz w:val="24"/>
        </w:rPr>
        <w:t>月</w:t>
      </w:r>
      <w:r>
        <w:rPr>
          <w:color w:val="333333"/>
          <w:sz w:val="24"/>
        </w:rPr>
        <w:t>31</w:t>
      </w:r>
      <w:r>
        <w:rPr>
          <w:rFonts w:hint="eastAsia"/>
          <w:color w:val="333333"/>
          <w:sz w:val="24"/>
        </w:rPr>
        <w:t>日，</w:t>
      </w:r>
      <w:r>
        <w:rPr>
          <w:rFonts w:hint="eastAsia"/>
          <w:sz w:val="24"/>
        </w:rPr>
        <w:t>考生按要求提交相关纸质审核材料，并于</w:t>
      </w:r>
      <w:r>
        <w:rPr>
          <w:rFonts w:hint="eastAsia"/>
          <w:sz w:val="24"/>
        </w:rPr>
        <w:t>12</w:t>
      </w:r>
      <w:r>
        <w:rPr>
          <w:rFonts w:hint="eastAsia"/>
          <w:sz w:val="24"/>
        </w:rPr>
        <w:t>月</w:t>
      </w:r>
      <w:r>
        <w:rPr>
          <w:sz w:val="24"/>
        </w:rPr>
        <w:t>31</w:t>
      </w:r>
      <w:r>
        <w:rPr>
          <w:rFonts w:hint="eastAsia"/>
          <w:sz w:val="24"/>
        </w:rPr>
        <w:t>日前寄送至康复医学院（邮寄信息：南京市鼓楼区汉中路</w:t>
      </w:r>
      <w:r>
        <w:rPr>
          <w:rFonts w:hint="eastAsia"/>
          <w:sz w:val="24"/>
        </w:rPr>
        <w:t>140</w:t>
      </w:r>
      <w:r>
        <w:rPr>
          <w:rFonts w:hint="eastAsia"/>
          <w:sz w:val="24"/>
        </w:rPr>
        <w:t>号南京医科大学</w:t>
      </w:r>
      <w:r>
        <w:rPr>
          <w:rFonts w:hint="eastAsia"/>
          <w:sz w:val="24"/>
        </w:rPr>
        <w:t>2</w:t>
      </w:r>
      <w:r>
        <w:rPr>
          <w:rFonts w:hint="eastAsia"/>
          <w:sz w:val="24"/>
        </w:rPr>
        <w:t>号教学楼</w:t>
      </w:r>
      <w:r>
        <w:rPr>
          <w:rFonts w:hint="eastAsia"/>
          <w:sz w:val="24"/>
        </w:rPr>
        <w:t>210</w:t>
      </w:r>
      <w:r>
        <w:rPr>
          <w:rFonts w:hint="eastAsia"/>
          <w:sz w:val="24"/>
        </w:rPr>
        <w:t>室，联系人：</w:t>
      </w:r>
      <w:proofErr w:type="gramStart"/>
      <w:r>
        <w:rPr>
          <w:rFonts w:hint="eastAsia"/>
          <w:sz w:val="24"/>
        </w:rPr>
        <w:t>於</w:t>
      </w:r>
      <w:proofErr w:type="gramEnd"/>
      <w:r>
        <w:rPr>
          <w:rFonts w:hint="eastAsia"/>
          <w:sz w:val="24"/>
        </w:rPr>
        <w:t>老师，电话：</w:t>
      </w:r>
      <w:r>
        <w:rPr>
          <w:rFonts w:hint="eastAsia"/>
          <w:sz w:val="24"/>
        </w:rPr>
        <w:t>025-86862816</w:t>
      </w:r>
      <w:r>
        <w:rPr>
          <w:rFonts w:hint="eastAsia"/>
          <w:sz w:val="24"/>
        </w:rPr>
        <w:t>，请务必使用</w:t>
      </w:r>
      <w:r>
        <w:rPr>
          <w:rFonts w:hint="eastAsia"/>
          <w:b/>
          <w:bCs/>
          <w:sz w:val="24"/>
        </w:rPr>
        <w:t>顺丰</w:t>
      </w:r>
      <w:r>
        <w:rPr>
          <w:rFonts w:hint="eastAsia"/>
          <w:sz w:val="24"/>
        </w:rPr>
        <w:t>快递邮寄）。</w:t>
      </w:r>
    </w:p>
    <w:p w:rsidR="004C36FA" w:rsidRDefault="003468A4">
      <w:pPr>
        <w:spacing w:line="440" w:lineRule="exact"/>
        <w:ind w:firstLineChars="200" w:firstLine="480"/>
        <w:rPr>
          <w:sz w:val="24"/>
        </w:rPr>
      </w:pPr>
      <w:r>
        <w:rPr>
          <w:rFonts w:hint="eastAsia"/>
          <w:sz w:val="24"/>
        </w:rPr>
        <w:t>考生所提交材料包括：</w:t>
      </w:r>
    </w:p>
    <w:p w:rsidR="004C36FA" w:rsidRDefault="003468A4">
      <w:pPr>
        <w:spacing w:line="360" w:lineRule="auto"/>
        <w:ind w:firstLineChars="200" w:firstLine="480"/>
        <w:rPr>
          <w:rFonts w:ascii="宋体" w:eastAsia="宋体" w:hAnsi="宋体" w:cs="宋体"/>
          <w:color w:val="333333"/>
          <w:kern w:val="0"/>
          <w:sz w:val="24"/>
        </w:rPr>
      </w:pPr>
      <w:r>
        <w:rPr>
          <w:rFonts w:ascii="宋体" w:eastAsia="宋体" w:hAnsi="宋体" w:cs="宋体" w:hint="eastAsia"/>
          <w:color w:val="333333"/>
          <w:kern w:val="0"/>
          <w:sz w:val="24"/>
        </w:rPr>
        <w:t>（</w:t>
      </w:r>
      <w:r>
        <w:rPr>
          <w:rFonts w:ascii="宋体" w:eastAsia="宋体" w:hAnsi="宋体" w:cs="宋体" w:hint="eastAsia"/>
          <w:color w:val="333333"/>
          <w:kern w:val="0"/>
          <w:sz w:val="24"/>
        </w:rPr>
        <w:t>1</w:t>
      </w:r>
      <w:r>
        <w:rPr>
          <w:rFonts w:ascii="宋体" w:eastAsia="宋体" w:hAnsi="宋体" w:cs="宋体" w:hint="eastAsia"/>
          <w:color w:val="333333"/>
          <w:kern w:val="0"/>
          <w:sz w:val="24"/>
        </w:rPr>
        <w:t>）《报考登记表》一份（</w:t>
      </w:r>
      <w:proofErr w:type="gramStart"/>
      <w:r>
        <w:rPr>
          <w:rFonts w:ascii="宋体" w:eastAsia="宋体" w:hAnsi="宋体" w:cs="宋体" w:hint="eastAsia"/>
          <w:color w:val="333333"/>
          <w:kern w:val="0"/>
          <w:sz w:val="24"/>
        </w:rPr>
        <w:t>网报后</w:t>
      </w:r>
      <w:proofErr w:type="gramEnd"/>
      <w:r>
        <w:rPr>
          <w:rFonts w:ascii="宋体" w:eastAsia="宋体" w:hAnsi="宋体" w:cs="宋体" w:hint="eastAsia"/>
          <w:color w:val="333333"/>
          <w:kern w:val="0"/>
          <w:sz w:val="24"/>
        </w:rPr>
        <w:t>打印，</w:t>
      </w:r>
      <w:r>
        <w:rPr>
          <w:rFonts w:ascii="宋体" w:eastAsia="宋体" w:hAnsi="宋体" w:cs="宋体" w:hint="eastAsia"/>
          <w:b/>
          <w:color w:val="333333"/>
          <w:kern w:val="0"/>
          <w:sz w:val="24"/>
        </w:rPr>
        <w:t>须经所报考导师签字同意报考</w:t>
      </w:r>
      <w:r>
        <w:rPr>
          <w:rFonts w:ascii="宋体" w:eastAsia="宋体" w:hAnsi="宋体" w:cs="宋体" w:hint="eastAsia"/>
          <w:color w:val="333333"/>
          <w:kern w:val="0"/>
          <w:sz w:val="24"/>
        </w:rPr>
        <w:t>）。</w:t>
      </w:r>
    </w:p>
    <w:p w:rsidR="004C36FA" w:rsidRDefault="003468A4">
      <w:pPr>
        <w:spacing w:line="360" w:lineRule="auto"/>
        <w:rPr>
          <w:rFonts w:ascii="宋体" w:eastAsia="宋体" w:hAnsi="宋体" w:cs="宋体"/>
          <w:color w:val="333333"/>
          <w:kern w:val="0"/>
          <w:sz w:val="24"/>
        </w:rPr>
      </w:pPr>
      <w:r>
        <w:rPr>
          <w:rFonts w:ascii="宋体" w:eastAsia="宋体" w:hAnsi="宋体" w:cs="宋体" w:hint="eastAsia"/>
          <w:color w:val="333333"/>
          <w:kern w:val="0"/>
          <w:sz w:val="24"/>
        </w:rPr>
        <w:t xml:space="preserve">    </w:t>
      </w:r>
      <w:r>
        <w:rPr>
          <w:rFonts w:ascii="宋体" w:eastAsia="宋体" w:hAnsi="宋体" w:cs="宋体" w:hint="eastAsia"/>
          <w:color w:val="333333"/>
          <w:kern w:val="0"/>
          <w:sz w:val="24"/>
        </w:rPr>
        <w:t>（</w:t>
      </w:r>
      <w:r>
        <w:rPr>
          <w:rFonts w:ascii="宋体" w:eastAsia="宋体" w:hAnsi="宋体" w:cs="宋体" w:hint="eastAsia"/>
          <w:color w:val="333333"/>
          <w:kern w:val="0"/>
          <w:sz w:val="24"/>
        </w:rPr>
        <w:t>2</w:t>
      </w:r>
      <w:r>
        <w:rPr>
          <w:rFonts w:ascii="宋体" w:eastAsia="宋体" w:hAnsi="宋体" w:cs="宋体" w:hint="eastAsia"/>
          <w:color w:val="333333"/>
          <w:kern w:val="0"/>
          <w:sz w:val="24"/>
        </w:rPr>
        <w:t>）本人有效身份证和学生证（应届生须提供）复印件各一份。</w:t>
      </w:r>
    </w:p>
    <w:p w:rsidR="004C36FA" w:rsidRDefault="003468A4">
      <w:pPr>
        <w:spacing w:line="360" w:lineRule="auto"/>
        <w:rPr>
          <w:rFonts w:ascii="宋体" w:eastAsia="宋体" w:hAnsi="宋体" w:cs="宋体"/>
          <w:color w:val="333333"/>
          <w:kern w:val="0"/>
          <w:sz w:val="24"/>
        </w:rPr>
      </w:pPr>
      <w:r>
        <w:rPr>
          <w:rFonts w:ascii="宋体" w:eastAsia="宋体" w:hAnsi="宋体" w:cs="宋体" w:hint="eastAsia"/>
          <w:color w:val="333333"/>
          <w:kern w:val="0"/>
          <w:sz w:val="24"/>
        </w:rPr>
        <w:t xml:space="preserve">    </w:t>
      </w:r>
      <w:r>
        <w:rPr>
          <w:rFonts w:ascii="宋体" w:eastAsia="宋体" w:hAnsi="宋体" w:cs="宋体" w:hint="eastAsia"/>
          <w:color w:val="333333"/>
          <w:kern w:val="0"/>
          <w:sz w:val="24"/>
        </w:rPr>
        <w:t>（</w:t>
      </w:r>
      <w:r>
        <w:rPr>
          <w:rFonts w:ascii="宋体" w:eastAsia="宋体" w:hAnsi="宋体" w:cs="宋体" w:hint="eastAsia"/>
          <w:color w:val="333333"/>
          <w:kern w:val="0"/>
          <w:sz w:val="24"/>
        </w:rPr>
        <w:t>3</w:t>
      </w:r>
      <w:r>
        <w:rPr>
          <w:rFonts w:ascii="宋体" w:eastAsia="宋体" w:hAnsi="宋体" w:cs="宋体" w:hint="eastAsia"/>
          <w:color w:val="333333"/>
          <w:kern w:val="0"/>
          <w:sz w:val="24"/>
        </w:rPr>
        <w:t>）硕士研究生毕业证书和硕士学位证书复印件各一份，应届生提供在读学校研究生学籍管理部门出具的应届毕业硕士生证明。</w:t>
      </w:r>
    </w:p>
    <w:p w:rsidR="004C36FA" w:rsidRDefault="003468A4">
      <w:pPr>
        <w:spacing w:line="360" w:lineRule="auto"/>
        <w:rPr>
          <w:rFonts w:ascii="宋体" w:eastAsia="宋体" w:hAnsi="宋体" w:cs="宋体"/>
          <w:color w:val="333333"/>
          <w:kern w:val="0"/>
          <w:sz w:val="24"/>
        </w:rPr>
      </w:pPr>
      <w:r>
        <w:rPr>
          <w:rFonts w:ascii="宋体" w:eastAsia="宋体" w:hAnsi="宋体" w:cs="宋体" w:hint="eastAsia"/>
          <w:color w:val="333333"/>
          <w:kern w:val="0"/>
          <w:sz w:val="24"/>
        </w:rPr>
        <w:t xml:space="preserve">    </w:t>
      </w:r>
      <w:r>
        <w:rPr>
          <w:rFonts w:ascii="宋体" w:eastAsia="宋体" w:hAnsi="宋体" w:cs="宋体" w:hint="eastAsia"/>
          <w:color w:val="333333"/>
          <w:kern w:val="0"/>
          <w:sz w:val="24"/>
        </w:rPr>
        <w:t>（</w:t>
      </w:r>
      <w:r>
        <w:rPr>
          <w:rFonts w:ascii="宋体" w:eastAsia="宋体" w:hAnsi="宋体" w:cs="宋体" w:hint="eastAsia"/>
          <w:color w:val="333333"/>
          <w:kern w:val="0"/>
          <w:sz w:val="24"/>
        </w:rPr>
        <w:t>4</w:t>
      </w:r>
      <w:r>
        <w:rPr>
          <w:rFonts w:ascii="宋体" w:eastAsia="宋体" w:hAnsi="宋体" w:cs="宋体" w:hint="eastAsia"/>
          <w:color w:val="333333"/>
          <w:kern w:val="0"/>
          <w:sz w:val="24"/>
        </w:rPr>
        <w:t>）</w:t>
      </w:r>
      <w:r>
        <w:rPr>
          <w:rFonts w:ascii="宋体" w:eastAsia="宋体" w:hAnsi="宋体" w:cs="宋体" w:hint="eastAsia"/>
          <w:b/>
          <w:color w:val="333333"/>
          <w:kern w:val="0"/>
          <w:sz w:val="24"/>
        </w:rPr>
        <w:t>报考全日制</w:t>
      </w:r>
      <w:r>
        <w:rPr>
          <w:rFonts w:hAnsiTheme="minorEastAsia" w:hint="eastAsia"/>
          <w:b/>
          <w:sz w:val="24"/>
        </w:rPr>
        <w:t>临床（口腔）医学专业学位博士研究生的应届生</w:t>
      </w:r>
      <w:r>
        <w:rPr>
          <w:rFonts w:hAnsiTheme="minorEastAsia" w:hint="eastAsia"/>
          <w:sz w:val="24"/>
        </w:rPr>
        <w:t>还须提供执业医师资格考试成绩证明或</w:t>
      </w:r>
      <w:r>
        <w:rPr>
          <w:rFonts w:hint="eastAsia"/>
          <w:sz w:val="24"/>
          <w:lang w:val="zh-CN"/>
        </w:rPr>
        <w:t>执业医师资格证</w:t>
      </w:r>
      <w:r>
        <w:rPr>
          <w:rFonts w:hint="eastAsia"/>
          <w:sz w:val="24"/>
        </w:rPr>
        <w:t>复印件一份</w:t>
      </w:r>
      <w:r>
        <w:rPr>
          <w:rFonts w:hint="eastAsia"/>
          <w:sz w:val="24"/>
          <w:lang w:val="zh-CN"/>
        </w:rPr>
        <w:t>、学校研究生培养部门提供的临床硕士专业学位研究生与住院医师规范化培训接轨培养的证明一份</w:t>
      </w:r>
      <w:r>
        <w:rPr>
          <w:rFonts w:hint="eastAsia"/>
          <w:sz w:val="24"/>
          <w:lang w:val="zh-CN"/>
        </w:rPr>
        <w:t>（本校应届生不需要此证明，</w:t>
      </w:r>
      <w:r>
        <w:rPr>
          <w:rFonts w:hint="eastAsia"/>
          <w:sz w:val="24"/>
        </w:rPr>
        <w:t>南医大研究生院</w:t>
      </w:r>
      <w:r>
        <w:rPr>
          <w:rFonts w:hint="eastAsia"/>
          <w:sz w:val="24"/>
          <w:lang w:val="zh-CN"/>
        </w:rPr>
        <w:t>网上报考须知有模板），</w:t>
      </w:r>
      <w:r>
        <w:rPr>
          <w:rFonts w:hint="eastAsia"/>
          <w:sz w:val="24"/>
        </w:rPr>
        <w:t>往届生还需提供</w:t>
      </w:r>
      <w:r>
        <w:rPr>
          <w:rFonts w:hint="eastAsia"/>
          <w:sz w:val="24"/>
          <w:lang w:val="zh-CN"/>
        </w:rPr>
        <w:t>执业医师资格证、医师执业证书、住院医师规范化培训合格证书（一阶段）</w:t>
      </w:r>
      <w:r>
        <w:rPr>
          <w:rFonts w:hint="eastAsia"/>
          <w:sz w:val="24"/>
        </w:rPr>
        <w:t>复印件各一份。</w:t>
      </w:r>
    </w:p>
    <w:p w:rsidR="004C36FA" w:rsidRDefault="003468A4">
      <w:pPr>
        <w:spacing w:line="360" w:lineRule="auto"/>
        <w:rPr>
          <w:rFonts w:ascii="宋体" w:eastAsia="宋体" w:hAnsi="宋体" w:cs="宋体"/>
          <w:color w:val="333333"/>
          <w:kern w:val="0"/>
          <w:sz w:val="24"/>
        </w:rPr>
      </w:pPr>
      <w:r>
        <w:rPr>
          <w:rFonts w:ascii="宋体" w:eastAsia="宋体" w:hAnsi="宋体" w:cs="宋体" w:hint="eastAsia"/>
          <w:color w:val="333333"/>
          <w:kern w:val="0"/>
          <w:sz w:val="24"/>
        </w:rPr>
        <w:lastRenderedPageBreak/>
        <w:t xml:space="preserve">    </w:t>
      </w:r>
      <w:r>
        <w:rPr>
          <w:rFonts w:ascii="宋体" w:eastAsia="宋体" w:hAnsi="宋体" w:cs="宋体" w:hint="eastAsia"/>
          <w:color w:val="333333"/>
          <w:kern w:val="0"/>
          <w:sz w:val="24"/>
        </w:rPr>
        <w:t>（</w:t>
      </w:r>
      <w:r>
        <w:rPr>
          <w:rFonts w:ascii="宋体" w:eastAsia="宋体" w:hAnsi="宋体" w:cs="宋体" w:hint="eastAsia"/>
          <w:color w:val="333333"/>
          <w:kern w:val="0"/>
          <w:sz w:val="24"/>
        </w:rPr>
        <w:t>5</w:t>
      </w:r>
      <w:r>
        <w:rPr>
          <w:rFonts w:ascii="宋体" w:eastAsia="宋体" w:hAnsi="宋体" w:cs="宋体" w:hint="eastAsia"/>
          <w:color w:val="333333"/>
          <w:kern w:val="0"/>
          <w:sz w:val="24"/>
        </w:rPr>
        <w:t>）本科（如有）及硕士阶段成绩单一份（须加盖所在学校学习成绩管理部门公章）。</w:t>
      </w:r>
    </w:p>
    <w:p w:rsidR="004C36FA" w:rsidRDefault="003468A4">
      <w:pPr>
        <w:spacing w:line="360" w:lineRule="auto"/>
        <w:rPr>
          <w:rFonts w:ascii="宋体" w:eastAsia="宋体" w:hAnsi="宋体" w:cs="宋体"/>
          <w:color w:val="333333"/>
          <w:kern w:val="0"/>
          <w:sz w:val="24"/>
        </w:rPr>
      </w:pPr>
      <w:r>
        <w:rPr>
          <w:rFonts w:ascii="宋体" w:eastAsia="宋体" w:hAnsi="宋体" w:cs="宋体" w:hint="eastAsia"/>
          <w:color w:val="333333"/>
          <w:kern w:val="0"/>
          <w:sz w:val="24"/>
        </w:rPr>
        <w:t xml:space="preserve">    </w:t>
      </w:r>
      <w:r>
        <w:rPr>
          <w:rFonts w:ascii="宋体" w:eastAsia="宋体" w:hAnsi="宋体" w:cs="宋体" w:hint="eastAsia"/>
          <w:color w:val="333333"/>
          <w:kern w:val="0"/>
          <w:sz w:val="24"/>
        </w:rPr>
        <w:t>（</w:t>
      </w:r>
      <w:r>
        <w:rPr>
          <w:rFonts w:ascii="宋体" w:eastAsia="宋体" w:hAnsi="宋体" w:cs="宋体" w:hint="eastAsia"/>
          <w:color w:val="333333"/>
          <w:kern w:val="0"/>
          <w:sz w:val="24"/>
        </w:rPr>
        <w:t>6</w:t>
      </w:r>
      <w:r>
        <w:rPr>
          <w:rFonts w:ascii="宋体" w:eastAsia="宋体" w:hAnsi="宋体" w:cs="宋体" w:hint="eastAsia"/>
          <w:color w:val="333333"/>
          <w:kern w:val="0"/>
          <w:sz w:val="24"/>
        </w:rPr>
        <w:t>）英语水平证明材料（如</w:t>
      </w:r>
      <w:r>
        <w:rPr>
          <w:rFonts w:ascii="宋体" w:eastAsia="宋体" w:hAnsi="宋体" w:cs="宋体" w:hint="eastAsia"/>
          <w:color w:val="333333"/>
          <w:kern w:val="0"/>
          <w:sz w:val="24"/>
        </w:rPr>
        <w:t>CET-6</w:t>
      </w:r>
      <w:r>
        <w:rPr>
          <w:rFonts w:ascii="宋体" w:eastAsia="宋体" w:hAnsi="宋体" w:cs="宋体" w:hint="eastAsia"/>
          <w:color w:val="333333"/>
          <w:kern w:val="0"/>
          <w:sz w:val="24"/>
        </w:rPr>
        <w:t>、</w:t>
      </w:r>
      <w:r>
        <w:rPr>
          <w:rFonts w:ascii="宋体" w:eastAsia="宋体" w:hAnsi="宋体" w:cs="宋体" w:hint="eastAsia"/>
          <w:color w:val="333333"/>
          <w:kern w:val="0"/>
          <w:sz w:val="24"/>
        </w:rPr>
        <w:t>TOEFL</w:t>
      </w:r>
      <w:r>
        <w:rPr>
          <w:rFonts w:ascii="宋体" w:eastAsia="宋体" w:hAnsi="宋体" w:cs="宋体" w:hint="eastAsia"/>
          <w:color w:val="333333"/>
          <w:kern w:val="0"/>
          <w:sz w:val="24"/>
        </w:rPr>
        <w:t>、</w:t>
      </w:r>
      <w:r>
        <w:rPr>
          <w:rFonts w:ascii="宋体" w:eastAsia="宋体" w:hAnsi="宋体" w:cs="宋体" w:hint="eastAsia"/>
          <w:color w:val="333333"/>
          <w:kern w:val="0"/>
          <w:sz w:val="24"/>
        </w:rPr>
        <w:t>IELTS</w:t>
      </w:r>
      <w:r>
        <w:rPr>
          <w:rFonts w:ascii="宋体" w:eastAsia="宋体" w:hAnsi="宋体" w:cs="宋体" w:hint="eastAsia"/>
          <w:color w:val="333333"/>
          <w:kern w:val="0"/>
          <w:sz w:val="24"/>
        </w:rPr>
        <w:t>等的证书复印件或成绩单）。</w:t>
      </w:r>
    </w:p>
    <w:p w:rsidR="004C36FA" w:rsidRDefault="003468A4">
      <w:pPr>
        <w:spacing w:line="360" w:lineRule="auto"/>
        <w:rPr>
          <w:rFonts w:ascii="宋体" w:eastAsia="宋体" w:hAnsi="宋体" w:cs="宋体"/>
          <w:color w:val="333333"/>
          <w:kern w:val="0"/>
          <w:sz w:val="24"/>
        </w:rPr>
      </w:pPr>
      <w:r>
        <w:rPr>
          <w:rFonts w:ascii="宋体" w:eastAsia="宋体" w:hAnsi="宋体" w:cs="宋体" w:hint="eastAsia"/>
          <w:color w:val="333333"/>
          <w:kern w:val="0"/>
          <w:sz w:val="24"/>
        </w:rPr>
        <w:t xml:space="preserve">    </w:t>
      </w:r>
      <w:r>
        <w:rPr>
          <w:rFonts w:ascii="宋体" w:eastAsia="宋体" w:hAnsi="宋体" w:cs="宋体" w:hint="eastAsia"/>
          <w:color w:val="333333"/>
          <w:kern w:val="0"/>
          <w:sz w:val="24"/>
        </w:rPr>
        <w:t>（</w:t>
      </w:r>
      <w:r>
        <w:rPr>
          <w:rFonts w:ascii="宋体" w:eastAsia="宋体" w:hAnsi="宋体" w:cs="宋体" w:hint="eastAsia"/>
          <w:color w:val="333333"/>
          <w:kern w:val="0"/>
          <w:sz w:val="24"/>
        </w:rPr>
        <w:t>7</w:t>
      </w:r>
      <w:r>
        <w:rPr>
          <w:rFonts w:ascii="宋体" w:eastAsia="宋体" w:hAnsi="宋体" w:cs="宋体" w:hint="eastAsia"/>
          <w:color w:val="333333"/>
          <w:kern w:val="0"/>
          <w:sz w:val="24"/>
        </w:rPr>
        <w:t>）硕士学位论文（应届生提供硕士学位论文简介及研究进展）。</w:t>
      </w:r>
    </w:p>
    <w:p w:rsidR="004C36FA" w:rsidRDefault="003468A4">
      <w:pPr>
        <w:spacing w:line="360" w:lineRule="auto"/>
        <w:rPr>
          <w:rFonts w:ascii="宋体" w:eastAsia="宋体" w:hAnsi="宋体" w:cs="宋体"/>
          <w:color w:val="333333"/>
          <w:kern w:val="0"/>
          <w:sz w:val="24"/>
        </w:rPr>
      </w:pPr>
      <w:r>
        <w:rPr>
          <w:rFonts w:ascii="宋体" w:eastAsia="宋体" w:hAnsi="宋体" w:cs="宋体" w:hint="eastAsia"/>
          <w:color w:val="333333"/>
          <w:kern w:val="0"/>
          <w:sz w:val="24"/>
        </w:rPr>
        <w:t xml:space="preserve">    </w:t>
      </w:r>
      <w:r>
        <w:rPr>
          <w:rFonts w:ascii="宋体" w:eastAsia="宋体" w:hAnsi="宋体" w:cs="宋体" w:hint="eastAsia"/>
          <w:color w:val="333333"/>
          <w:kern w:val="0"/>
          <w:sz w:val="24"/>
        </w:rPr>
        <w:t>（</w:t>
      </w:r>
      <w:r>
        <w:rPr>
          <w:rFonts w:ascii="宋体" w:eastAsia="宋体" w:hAnsi="宋体" w:cs="宋体" w:hint="eastAsia"/>
          <w:color w:val="333333"/>
          <w:kern w:val="0"/>
          <w:sz w:val="24"/>
        </w:rPr>
        <w:t>8</w:t>
      </w:r>
      <w:r>
        <w:rPr>
          <w:rFonts w:ascii="宋体" w:eastAsia="宋体" w:hAnsi="宋体" w:cs="宋体" w:hint="eastAsia"/>
          <w:color w:val="333333"/>
          <w:kern w:val="0"/>
          <w:sz w:val="24"/>
        </w:rPr>
        <w:t>）已取得的科研成果（含专利、公开发表的学术性论文、专著等）复印件（如有）。</w:t>
      </w:r>
    </w:p>
    <w:p w:rsidR="004C36FA" w:rsidRDefault="003468A4">
      <w:pPr>
        <w:spacing w:line="360" w:lineRule="auto"/>
        <w:rPr>
          <w:rFonts w:ascii="宋体" w:eastAsia="宋体" w:hAnsi="宋体" w:cs="宋体"/>
          <w:color w:val="333333"/>
          <w:kern w:val="0"/>
          <w:sz w:val="24"/>
        </w:rPr>
      </w:pPr>
      <w:r>
        <w:rPr>
          <w:rFonts w:ascii="宋体" w:eastAsia="宋体" w:hAnsi="宋体" w:cs="宋体" w:hint="eastAsia"/>
          <w:color w:val="333333"/>
          <w:kern w:val="0"/>
          <w:sz w:val="24"/>
        </w:rPr>
        <w:t xml:space="preserve">    </w:t>
      </w:r>
      <w:r>
        <w:rPr>
          <w:rFonts w:ascii="宋体" w:eastAsia="宋体" w:hAnsi="宋体" w:cs="宋体" w:hint="eastAsia"/>
          <w:color w:val="333333"/>
          <w:kern w:val="0"/>
          <w:sz w:val="24"/>
        </w:rPr>
        <w:t>（</w:t>
      </w:r>
      <w:r>
        <w:rPr>
          <w:rFonts w:ascii="宋体" w:eastAsia="宋体" w:hAnsi="宋体" w:cs="宋体" w:hint="eastAsia"/>
          <w:color w:val="333333"/>
          <w:kern w:val="0"/>
          <w:sz w:val="24"/>
        </w:rPr>
        <w:t>9</w:t>
      </w:r>
      <w:r>
        <w:rPr>
          <w:rFonts w:ascii="宋体" w:eastAsia="宋体" w:hAnsi="宋体" w:cs="宋体" w:hint="eastAsia"/>
          <w:color w:val="333333"/>
          <w:kern w:val="0"/>
          <w:sz w:val="24"/>
        </w:rPr>
        <w:t>）获奖证书或其他可以证明考生科研能力和水平的证明材料（如有）。</w:t>
      </w:r>
    </w:p>
    <w:p w:rsidR="004C36FA" w:rsidRDefault="003468A4">
      <w:pPr>
        <w:spacing w:line="360" w:lineRule="auto"/>
        <w:rPr>
          <w:rFonts w:ascii="宋体" w:eastAsia="宋体" w:hAnsi="宋体" w:cs="宋体"/>
          <w:color w:val="333333"/>
          <w:kern w:val="0"/>
          <w:sz w:val="24"/>
        </w:rPr>
      </w:pPr>
      <w:r>
        <w:rPr>
          <w:rFonts w:ascii="宋体" w:eastAsia="宋体" w:hAnsi="宋体" w:cs="宋体" w:hint="eastAsia"/>
          <w:color w:val="333333"/>
          <w:kern w:val="0"/>
          <w:sz w:val="24"/>
        </w:rPr>
        <w:t xml:space="preserve">    </w:t>
      </w:r>
      <w:r>
        <w:rPr>
          <w:rFonts w:ascii="宋体" w:eastAsia="宋体" w:hAnsi="宋体" w:cs="宋体" w:hint="eastAsia"/>
          <w:color w:val="333333"/>
          <w:kern w:val="0"/>
          <w:sz w:val="24"/>
        </w:rPr>
        <w:t>（</w:t>
      </w:r>
      <w:r>
        <w:rPr>
          <w:rFonts w:ascii="宋体" w:eastAsia="宋体" w:hAnsi="宋体" w:cs="宋体" w:hint="eastAsia"/>
          <w:color w:val="333333"/>
          <w:kern w:val="0"/>
          <w:sz w:val="24"/>
        </w:rPr>
        <w:t>10</w:t>
      </w:r>
      <w:r>
        <w:rPr>
          <w:rFonts w:ascii="宋体" w:eastAsia="宋体" w:hAnsi="宋体" w:cs="宋体" w:hint="eastAsia"/>
          <w:color w:val="333333"/>
          <w:kern w:val="0"/>
          <w:sz w:val="24"/>
        </w:rPr>
        <w:t>）申请学科专业领域内两位教授（</w:t>
      </w:r>
      <w:r>
        <w:rPr>
          <w:rFonts w:ascii="宋体" w:eastAsia="宋体" w:hAnsi="宋体" w:cs="宋体" w:hint="eastAsia"/>
          <w:color w:val="333333"/>
          <w:kern w:val="0"/>
          <w:sz w:val="24"/>
          <w:lang w:val="zh-CN"/>
        </w:rPr>
        <w:t>或相当专业技术职称的专家）</w:t>
      </w:r>
      <w:r>
        <w:rPr>
          <w:rFonts w:ascii="宋体" w:eastAsia="宋体" w:hAnsi="宋体" w:cs="宋体" w:hint="eastAsia"/>
          <w:color w:val="333333"/>
          <w:kern w:val="0"/>
          <w:sz w:val="24"/>
        </w:rPr>
        <w:t>的书面推荐意见（</w:t>
      </w:r>
      <w:r>
        <w:rPr>
          <w:rFonts w:hint="eastAsia"/>
          <w:sz w:val="24"/>
        </w:rPr>
        <w:t>南医大研究生院</w:t>
      </w:r>
      <w:r>
        <w:rPr>
          <w:rFonts w:hint="eastAsia"/>
          <w:sz w:val="24"/>
          <w:lang w:val="zh-CN"/>
        </w:rPr>
        <w:t>网上报考须知有模板</w:t>
      </w:r>
      <w:r>
        <w:rPr>
          <w:rFonts w:ascii="宋体" w:eastAsia="宋体" w:hAnsi="宋体" w:cs="宋体" w:hint="eastAsia"/>
          <w:color w:val="333333"/>
          <w:kern w:val="0"/>
          <w:sz w:val="24"/>
        </w:rPr>
        <w:t>）。</w:t>
      </w:r>
    </w:p>
    <w:p w:rsidR="004C36FA" w:rsidRDefault="003468A4">
      <w:pPr>
        <w:spacing w:line="360" w:lineRule="auto"/>
        <w:rPr>
          <w:rFonts w:ascii="宋体" w:eastAsia="宋体" w:hAnsi="宋体" w:cs="宋体"/>
          <w:color w:val="333333"/>
          <w:kern w:val="0"/>
          <w:sz w:val="24"/>
        </w:rPr>
      </w:pPr>
      <w:r>
        <w:rPr>
          <w:rFonts w:ascii="宋体" w:eastAsia="宋体" w:hAnsi="宋体" w:cs="宋体" w:hint="eastAsia"/>
          <w:color w:val="333333"/>
          <w:kern w:val="0"/>
          <w:sz w:val="24"/>
        </w:rPr>
        <w:t xml:space="preserve">    </w:t>
      </w:r>
      <w:r>
        <w:rPr>
          <w:rFonts w:ascii="宋体" w:eastAsia="宋体" w:hAnsi="宋体" w:cs="宋体" w:hint="eastAsia"/>
          <w:color w:val="333333"/>
          <w:kern w:val="0"/>
          <w:sz w:val="24"/>
        </w:rPr>
        <w:t>（</w:t>
      </w:r>
      <w:r>
        <w:rPr>
          <w:rFonts w:ascii="宋体" w:eastAsia="宋体" w:hAnsi="宋体" w:cs="宋体" w:hint="eastAsia"/>
          <w:color w:val="333333"/>
          <w:kern w:val="0"/>
          <w:sz w:val="24"/>
        </w:rPr>
        <w:t>11</w:t>
      </w:r>
      <w:r>
        <w:rPr>
          <w:rFonts w:ascii="宋体" w:eastAsia="宋体" w:hAnsi="宋体" w:cs="宋体" w:hint="eastAsia"/>
          <w:color w:val="333333"/>
          <w:kern w:val="0"/>
          <w:sz w:val="24"/>
        </w:rPr>
        <w:t>）同等学力考生另请提交以下材料：</w:t>
      </w:r>
    </w:p>
    <w:p w:rsidR="004C36FA" w:rsidRDefault="003468A4">
      <w:pPr>
        <w:spacing w:line="360" w:lineRule="auto"/>
        <w:rPr>
          <w:rFonts w:ascii="宋体" w:eastAsia="宋体" w:hAnsi="宋体" w:cs="宋体"/>
          <w:color w:val="333333"/>
          <w:kern w:val="0"/>
          <w:sz w:val="24"/>
        </w:rPr>
      </w:pPr>
      <w:r>
        <w:rPr>
          <w:rFonts w:ascii="宋体" w:eastAsia="宋体" w:hAnsi="宋体" w:cs="宋体" w:hint="eastAsia"/>
          <w:color w:val="333333"/>
          <w:kern w:val="0"/>
          <w:sz w:val="24"/>
        </w:rPr>
        <w:t xml:space="preserve">      </w:t>
      </w:r>
      <w:r>
        <w:rPr>
          <w:rFonts w:ascii="宋体" w:eastAsia="宋体" w:hAnsi="宋体" w:cs="宋体" w:hint="eastAsia"/>
          <w:color w:val="333333"/>
          <w:kern w:val="0"/>
          <w:sz w:val="24"/>
        </w:rPr>
        <w:fldChar w:fldCharType="begin"/>
      </w:r>
      <w:r>
        <w:rPr>
          <w:rFonts w:ascii="宋体" w:eastAsia="宋体" w:hAnsi="宋体" w:cs="宋体" w:hint="eastAsia"/>
          <w:color w:val="333333"/>
          <w:kern w:val="0"/>
          <w:sz w:val="24"/>
        </w:rPr>
        <w:instrText xml:space="preserve"> = 1 \* GB3 </w:instrText>
      </w:r>
      <w:r>
        <w:rPr>
          <w:rFonts w:ascii="宋体" w:eastAsia="宋体" w:hAnsi="宋体" w:cs="宋体" w:hint="eastAsia"/>
          <w:color w:val="333333"/>
          <w:kern w:val="0"/>
          <w:sz w:val="24"/>
        </w:rPr>
        <w:fldChar w:fldCharType="separate"/>
      </w:r>
      <w:r>
        <w:rPr>
          <w:rFonts w:ascii="宋体" w:eastAsia="宋体" w:hAnsi="宋体" w:cs="宋体" w:hint="eastAsia"/>
          <w:color w:val="333333"/>
          <w:kern w:val="0"/>
          <w:sz w:val="24"/>
        </w:rPr>
        <w:t>①</w:t>
      </w:r>
      <w:r>
        <w:rPr>
          <w:rFonts w:ascii="宋体" w:eastAsia="宋体" w:hAnsi="宋体" w:cs="宋体" w:hint="eastAsia"/>
          <w:color w:val="333333"/>
          <w:kern w:val="0"/>
          <w:sz w:val="24"/>
        </w:rPr>
        <w:fldChar w:fldCharType="end"/>
      </w:r>
      <w:r>
        <w:rPr>
          <w:rFonts w:ascii="宋体" w:eastAsia="宋体" w:hAnsi="宋体" w:cs="宋体" w:hint="eastAsia"/>
          <w:color w:val="333333"/>
          <w:kern w:val="0"/>
          <w:sz w:val="24"/>
        </w:rPr>
        <w:t>学士学位证书复印件一份；</w:t>
      </w:r>
    </w:p>
    <w:p w:rsidR="004C36FA" w:rsidRDefault="003468A4">
      <w:pPr>
        <w:spacing w:line="360" w:lineRule="auto"/>
        <w:rPr>
          <w:rFonts w:ascii="宋体" w:eastAsia="宋体" w:hAnsi="宋体" w:cs="宋体"/>
          <w:color w:val="333333"/>
          <w:kern w:val="0"/>
          <w:sz w:val="24"/>
        </w:rPr>
      </w:pPr>
      <w:r>
        <w:rPr>
          <w:rFonts w:ascii="宋体" w:eastAsia="宋体" w:hAnsi="宋体" w:cs="宋体" w:hint="eastAsia"/>
          <w:color w:val="333333"/>
          <w:kern w:val="0"/>
          <w:sz w:val="24"/>
        </w:rPr>
        <w:t xml:space="preserve">      </w:t>
      </w:r>
      <w:r>
        <w:rPr>
          <w:rFonts w:ascii="宋体" w:eastAsia="宋体" w:hAnsi="宋体" w:cs="宋体" w:hint="eastAsia"/>
          <w:color w:val="333333"/>
          <w:kern w:val="0"/>
          <w:sz w:val="24"/>
        </w:rPr>
        <w:fldChar w:fldCharType="begin"/>
      </w:r>
      <w:r>
        <w:rPr>
          <w:rFonts w:ascii="宋体" w:eastAsia="宋体" w:hAnsi="宋体" w:cs="宋体" w:hint="eastAsia"/>
          <w:color w:val="333333"/>
          <w:kern w:val="0"/>
          <w:sz w:val="24"/>
        </w:rPr>
        <w:instrText xml:space="preserve"> = 2 \* GB3 </w:instrText>
      </w:r>
      <w:r>
        <w:rPr>
          <w:rFonts w:ascii="宋体" w:eastAsia="宋体" w:hAnsi="宋体" w:cs="宋体" w:hint="eastAsia"/>
          <w:color w:val="333333"/>
          <w:kern w:val="0"/>
          <w:sz w:val="24"/>
        </w:rPr>
        <w:fldChar w:fldCharType="separate"/>
      </w:r>
      <w:r>
        <w:rPr>
          <w:rFonts w:ascii="宋体" w:eastAsia="宋体" w:hAnsi="宋体" w:cs="宋体" w:hint="eastAsia"/>
          <w:color w:val="333333"/>
          <w:kern w:val="0"/>
          <w:sz w:val="24"/>
        </w:rPr>
        <w:t>②</w:t>
      </w:r>
      <w:r>
        <w:rPr>
          <w:rFonts w:ascii="宋体" w:eastAsia="宋体" w:hAnsi="宋体" w:cs="宋体" w:hint="eastAsia"/>
          <w:color w:val="333333"/>
          <w:kern w:val="0"/>
          <w:sz w:val="24"/>
        </w:rPr>
        <w:fldChar w:fldCharType="end"/>
      </w:r>
      <w:r>
        <w:rPr>
          <w:rFonts w:ascii="宋体" w:eastAsia="宋体" w:hAnsi="宋体" w:cs="宋体" w:hint="eastAsia"/>
          <w:color w:val="333333"/>
          <w:kern w:val="0"/>
          <w:sz w:val="24"/>
        </w:rPr>
        <w:t>副高以上职称证书复印件一份；</w:t>
      </w:r>
    </w:p>
    <w:p w:rsidR="004C36FA" w:rsidRDefault="003468A4">
      <w:pPr>
        <w:spacing w:line="360" w:lineRule="auto"/>
        <w:rPr>
          <w:rFonts w:ascii="宋体" w:eastAsia="宋体" w:hAnsi="宋体" w:cs="宋体"/>
          <w:color w:val="333333"/>
          <w:kern w:val="0"/>
          <w:sz w:val="24"/>
        </w:rPr>
      </w:pPr>
      <w:r>
        <w:rPr>
          <w:rFonts w:ascii="宋体" w:eastAsia="宋体" w:hAnsi="宋体" w:cs="宋体" w:hint="eastAsia"/>
          <w:color w:val="333333"/>
          <w:kern w:val="0"/>
          <w:sz w:val="24"/>
        </w:rPr>
        <w:t xml:space="preserve">      </w:t>
      </w:r>
      <w:r>
        <w:rPr>
          <w:rFonts w:ascii="宋体" w:eastAsia="宋体" w:hAnsi="宋体" w:cs="宋体" w:hint="eastAsia"/>
          <w:color w:val="333333"/>
          <w:kern w:val="0"/>
          <w:sz w:val="24"/>
        </w:rPr>
        <w:fldChar w:fldCharType="begin"/>
      </w:r>
      <w:r>
        <w:rPr>
          <w:rFonts w:ascii="宋体" w:eastAsia="宋体" w:hAnsi="宋体" w:cs="宋体" w:hint="eastAsia"/>
          <w:color w:val="333333"/>
          <w:kern w:val="0"/>
          <w:sz w:val="24"/>
        </w:rPr>
        <w:instrText xml:space="preserve"> = 3 \* GB3 </w:instrText>
      </w:r>
      <w:r>
        <w:rPr>
          <w:rFonts w:ascii="宋体" w:eastAsia="宋体" w:hAnsi="宋体" w:cs="宋体" w:hint="eastAsia"/>
          <w:color w:val="333333"/>
          <w:kern w:val="0"/>
          <w:sz w:val="24"/>
        </w:rPr>
        <w:fldChar w:fldCharType="separate"/>
      </w:r>
      <w:r>
        <w:rPr>
          <w:rFonts w:ascii="宋体" w:eastAsia="宋体" w:hAnsi="宋体" w:cs="宋体" w:hint="eastAsia"/>
          <w:color w:val="333333"/>
          <w:kern w:val="0"/>
          <w:sz w:val="24"/>
        </w:rPr>
        <w:t>③</w:t>
      </w:r>
      <w:r>
        <w:rPr>
          <w:rFonts w:ascii="宋体" w:eastAsia="宋体" w:hAnsi="宋体" w:cs="宋体" w:hint="eastAsia"/>
          <w:color w:val="333333"/>
          <w:kern w:val="0"/>
          <w:sz w:val="24"/>
        </w:rPr>
        <w:fldChar w:fldCharType="end"/>
      </w:r>
      <w:r>
        <w:rPr>
          <w:rFonts w:ascii="宋体" w:eastAsia="宋体" w:hAnsi="宋体" w:cs="宋体" w:hint="eastAsia"/>
          <w:color w:val="333333"/>
          <w:kern w:val="0"/>
          <w:sz w:val="24"/>
        </w:rPr>
        <w:t>硕士主要学位课程成绩单一份；</w:t>
      </w:r>
    </w:p>
    <w:p w:rsidR="004C36FA" w:rsidRDefault="003468A4">
      <w:pPr>
        <w:spacing w:line="360" w:lineRule="auto"/>
        <w:rPr>
          <w:rFonts w:ascii="宋体" w:eastAsia="宋体" w:hAnsi="宋体" w:cs="宋体"/>
          <w:color w:val="333333"/>
          <w:kern w:val="0"/>
          <w:sz w:val="24"/>
        </w:rPr>
      </w:pPr>
      <w:r>
        <w:rPr>
          <w:rFonts w:ascii="宋体" w:eastAsia="宋体" w:hAnsi="宋体" w:cs="宋体" w:hint="eastAsia"/>
          <w:color w:val="333333"/>
          <w:kern w:val="0"/>
          <w:sz w:val="24"/>
        </w:rPr>
        <w:t xml:space="preserve">      </w:t>
      </w:r>
      <w:r>
        <w:rPr>
          <w:rFonts w:ascii="宋体" w:eastAsia="宋体" w:hAnsi="宋体" w:cs="宋体" w:hint="eastAsia"/>
          <w:color w:val="333333"/>
          <w:kern w:val="0"/>
          <w:sz w:val="24"/>
        </w:rPr>
        <w:fldChar w:fldCharType="begin"/>
      </w:r>
      <w:r>
        <w:rPr>
          <w:rFonts w:ascii="宋体" w:eastAsia="宋体" w:hAnsi="宋体" w:cs="宋体" w:hint="eastAsia"/>
          <w:color w:val="333333"/>
          <w:kern w:val="0"/>
          <w:sz w:val="24"/>
        </w:rPr>
        <w:instrText xml:space="preserve"> = 4 \* GB3 </w:instrText>
      </w:r>
      <w:r>
        <w:rPr>
          <w:rFonts w:ascii="宋体" w:eastAsia="宋体" w:hAnsi="宋体" w:cs="宋体" w:hint="eastAsia"/>
          <w:color w:val="333333"/>
          <w:kern w:val="0"/>
          <w:sz w:val="24"/>
        </w:rPr>
        <w:fldChar w:fldCharType="separate"/>
      </w:r>
      <w:r>
        <w:rPr>
          <w:rFonts w:ascii="宋体" w:eastAsia="宋体" w:hAnsi="宋体" w:cs="宋体" w:hint="eastAsia"/>
          <w:color w:val="333333"/>
          <w:kern w:val="0"/>
          <w:sz w:val="24"/>
        </w:rPr>
        <w:t>④</w:t>
      </w:r>
      <w:r>
        <w:rPr>
          <w:rFonts w:ascii="宋体" w:eastAsia="宋体" w:hAnsi="宋体" w:cs="宋体" w:hint="eastAsia"/>
          <w:color w:val="333333"/>
          <w:kern w:val="0"/>
          <w:sz w:val="24"/>
        </w:rPr>
        <w:fldChar w:fldCharType="end"/>
      </w:r>
      <w:r>
        <w:rPr>
          <w:rFonts w:ascii="宋体" w:eastAsia="宋体" w:hAnsi="宋体" w:cs="宋体" w:hint="eastAsia"/>
          <w:color w:val="333333"/>
          <w:kern w:val="0"/>
          <w:sz w:val="24"/>
        </w:rPr>
        <w:t>有关科研项目或成果复印件一份。</w:t>
      </w:r>
    </w:p>
    <w:p w:rsidR="004C36FA" w:rsidRDefault="003468A4">
      <w:pPr>
        <w:spacing w:line="360" w:lineRule="auto"/>
        <w:rPr>
          <w:color w:val="333333"/>
          <w:sz w:val="24"/>
        </w:rPr>
      </w:pPr>
      <w:r>
        <w:rPr>
          <w:rFonts w:ascii="宋体" w:eastAsia="宋体" w:hAnsi="宋体" w:cs="宋体" w:hint="eastAsia"/>
          <w:color w:val="333333"/>
          <w:kern w:val="0"/>
          <w:sz w:val="24"/>
        </w:rPr>
        <w:t xml:space="preserve">   </w:t>
      </w:r>
      <w:r>
        <w:rPr>
          <w:rFonts w:ascii="宋体" w:eastAsia="宋体" w:hAnsi="宋体" w:cs="宋体" w:hint="eastAsia"/>
          <w:color w:val="333333"/>
          <w:kern w:val="0"/>
          <w:sz w:val="24"/>
        </w:rPr>
        <w:t>（</w:t>
      </w:r>
      <w:r>
        <w:rPr>
          <w:rFonts w:ascii="宋体" w:eastAsia="宋体" w:hAnsi="宋体" w:cs="宋体" w:hint="eastAsia"/>
          <w:color w:val="333333"/>
          <w:kern w:val="0"/>
          <w:sz w:val="24"/>
        </w:rPr>
        <w:t>12</w:t>
      </w:r>
      <w:r>
        <w:rPr>
          <w:rFonts w:ascii="宋体" w:eastAsia="宋体" w:hAnsi="宋体" w:cs="宋体" w:hint="eastAsia"/>
          <w:color w:val="333333"/>
          <w:kern w:val="0"/>
          <w:sz w:val="24"/>
        </w:rPr>
        <w:t>）定向、委培硕士须提供原单位同意其报考我校全日制博士研究生书面意见（加盖单位人事部门公章）。</w:t>
      </w:r>
    </w:p>
    <w:p w:rsidR="004C36FA" w:rsidRDefault="003468A4">
      <w:pPr>
        <w:spacing w:line="440" w:lineRule="exact"/>
        <w:ind w:firstLineChars="200" w:firstLine="482"/>
        <w:rPr>
          <w:b/>
          <w:bCs/>
          <w:sz w:val="24"/>
        </w:rPr>
      </w:pPr>
      <w:r>
        <w:rPr>
          <w:rFonts w:hint="eastAsia"/>
          <w:b/>
          <w:bCs/>
          <w:sz w:val="24"/>
        </w:rPr>
        <w:t>（二）资格审查：</w:t>
      </w:r>
      <w:r>
        <w:rPr>
          <w:rFonts w:hint="eastAsia"/>
          <w:color w:val="333333"/>
          <w:sz w:val="24"/>
        </w:rPr>
        <w:t>202</w:t>
      </w:r>
      <w:r>
        <w:rPr>
          <w:color w:val="333333"/>
          <w:sz w:val="24"/>
        </w:rPr>
        <w:t>2</w:t>
      </w:r>
      <w:r>
        <w:rPr>
          <w:rFonts w:hint="eastAsia"/>
          <w:color w:val="333333"/>
          <w:sz w:val="24"/>
        </w:rPr>
        <w:t>年</w:t>
      </w:r>
      <w:r>
        <w:rPr>
          <w:rFonts w:hint="eastAsia"/>
          <w:color w:val="333333"/>
          <w:sz w:val="24"/>
        </w:rPr>
        <w:t>1</w:t>
      </w:r>
      <w:r>
        <w:rPr>
          <w:rFonts w:hint="eastAsia"/>
          <w:color w:val="333333"/>
          <w:sz w:val="24"/>
        </w:rPr>
        <w:t>月</w:t>
      </w:r>
      <w:r>
        <w:rPr>
          <w:color w:val="333333"/>
          <w:sz w:val="24"/>
        </w:rPr>
        <w:t>4</w:t>
      </w:r>
      <w:r>
        <w:rPr>
          <w:rFonts w:hint="eastAsia"/>
          <w:color w:val="333333"/>
          <w:sz w:val="24"/>
        </w:rPr>
        <w:t>日</w:t>
      </w:r>
      <w:r>
        <w:rPr>
          <w:rFonts w:hint="eastAsia"/>
          <w:color w:val="333333"/>
          <w:sz w:val="24"/>
        </w:rPr>
        <w:t>-</w:t>
      </w:r>
      <w:r>
        <w:rPr>
          <w:color w:val="333333"/>
          <w:sz w:val="24"/>
        </w:rPr>
        <w:t>10</w:t>
      </w:r>
      <w:r>
        <w:rPr>
          <w:rFonts w:hint="eastAsia"/>
          <w:color w:val="333333"/>
          <w:sz w:val="24"/>
        </w:rPr>
        <w:t>日</w:t>
      </w:r>
    </w:p>
    <w:p w:rsidR="004C36FA" w:rsidRDefault="003468A4">
      <w:pPr>
        <w:spacing w:line="440" w:lineRule="exact"/>
        <w:ind w:firstLineChars="200" w:firstLine="480"/>
        <w:rPr>
          <w:sz w:val="24"/>
        </w:rPr>
      </w:pPr>
      <w:r>
        <w:rPr>
          <w:rFonts w:hint="eastAsia"/>
          <w:sz w:val="24"/>
        </w:rPr>
        <w:t>1</w:t>
      </w:r>
      <w:r>
        <w:rPr>
          <w:rFonts w:hint="eastAsia"/>
          <w:sz w:val="24"/>
        </w:rPr>
        <w:t>、学院成立资格审查小组，成员为：陆晓、张健、王彤、江钟立、</w:t>
      </w:r>
      <w:proofErr w:type="gramStart"/>
      <w:r>
        <w:rPr>
          <w:rFonts w:hint="eastAsia"/>
          <w:sz w:val="24"/>
        </w:rPr>
        <w:t>於</w:t>
      </w:r>
      <w:proofErr w:type="gramEnd"/>
      <w:r>
        <w:rPr>
          <w:rFonts w:hint="eastAsia"/>
          <w:sz w:val="24"/>
        </w:rPr>
        <w:t>伟</w:t>
      </w:r>
    </w:p>
    <w:p w:rsidR="004C36FA" w:rsidRDefault="003468A4">
      <w:pPr>
        <w:spacing w:line="440" w:lineRule="exact"/>
        <w:ind w:firstLineChars="200" w:firstLine="480"/>
        <w:rPr>
          <w:sz w:val="24"/>
        </w:rPr>
      </w:pPr>
      <w:r>
        <w:rPr>
          <w:rFonts w:hint="eastAsia"/>
          <w:sz w:val="24"/>
        </w:rPr>
        <w:t>2</w:t>
      </w:r>
      <w:r>
        <w:rPr>
          <w:rFonts w:hint="eastAsia"/>
          <w:sz w:val="24"/>
        </w:rPr>
        <w:t>、组织资格审查评分，并确定入围参加资格考核的名单：学术背景</w:t>
      </w:r>
      <w:r>
        <w:rPr>
          <w:rFonts w:hint="eastAsia"/>
          <w:sz w:val="24"/>
        </w:rPr>
        <w:t>20</w:t>
      </w:r>
      <w:r>
        <w:rPr>
          <w:rFonts w:hint="eastAsia"/>
          <w:sz w:val="24"/>
        </w:rPr>
        <w:t>分、学习成绩和外语水平</w:t>
      </w:r>
      <w:r>
        <w:rPr>
          <w:rFonts w:hint="eastAsia"/>
          <w:sz w:val="24"/>
        </w:rPr>
        <w:t>20</w:t>
      </w:r>
      <w:r>
        <w:rPr>
          <w:rFonts w:hint="eastAsia"/>
          <w:sz w:val="24"/>
        </w:rPr>
        <w:t>分、学术成果</w:t>
      </w:r>
      <w:r>
        <w:rPr>
          <w:rFonts w:hint="eastAsia"/>
          <w:sz w:val="24"/>
        </w:rPr>
        <w:t>40</w:t>
      </w:r>
      <w:r>
        <w:rPr>
          <w:rFonts w:hint="eastAsia"/>
          <w:sz w:val="24"/>
        </w:rPr>
        <w:t>分和综合素质</w:t>
      </w:r>
      <w:r>
        <w:rPr>
          <w:rFonts w:hint="eastAsia"/>
          <w:sz w:val="24"/>
        </w:rPr>
        <w:t>20</w:t>
      </w:r>
      <w:r>
        <w:rPr>
          <w:rFonts w:hint="eastAsia"/>
          <w:sz w:val="24"/>
        </w:rPr>
        <w:t>分，按</w:t>
      </w:r>
      <w:r>
        <w:rPr>
          <w:rFonts w:hint="eastAsia"/>
          <w:sz w:val="24"/>
        </w:rPr>
        <w:t>1:</w:t>
      </w:r>
      <w:r>
        <w:rPr>
          <w:sz w:val="24"/>
        </w:rPr>
        <w:t>3</w:t>
      </w:r>
      <w:r>
        <w:rPr>
          <w:rFonts w:hint="eastAsia"/>
          <w:sz w:val="24"/>
        </w:rPr>
        <w:t>择优推荐原则，确定入围综合考核的申请者名单，并经学院研究生招生工作领导小组批准后公示。</w:t>
      </w:r>
    </w:p>
    <w:p w:rsidR="004C36FA" w:rsidRDefault="003468A4">
      <w:pPr>
        <w:spacing w:line="440" w:lineRule="exact"/>
        <w:ind w:firstLineChars="200" w:firstLine="482"/>
        <w:rPr>
          <w:b/>
          <w:bCs/>
          <w:sz w:val="24"/>
        </w:rPr>
      </w:pPr>
      <w:r>
        <w:rPr>
          <w:rFonts w:hint="eastAsia"/>
          <w:b/>
          <w:bCs/>
          <w:sz w:val="24"/>
        </w:rPr>
        <w:t>（三）综合考核：</w:t>
      </w:r>
      <w:r>
        <w:rPr>
          <w:rFonts w:hint="eastAsia"/>
          <w:color w:val="333333"/>
          <w:sz w:val="24"/>
        </w:rPr>
        <w:t>202</w:t>
      </w:r>
      <w:r>
        <w:rPr>
          <w:color w:val="333333"/>
          <w:sz w:val="24"/>
        </w:rPr>
        <w:t>2</w:t>
      </w:r>
      <w:r>
        <w:rPr>
          <w:rFonts w:hint="eastAsia"/>
          <w:color w:val="333333"/>
          <w:sz w:val="24"/>
        </w:rPr>
        <w:t>年</w:t>
      </w:r>
      <w:r>
        <w:rPr>
          <w:rFonts w:hint="eastAsia"/>
          <w:color w:val="333333"/>
          <w:sz w:val="24"/>
        </w:rPr>
        <w:t>1</w:t>
      </w:r>
      <w:r>
        <w:rPr>
          <w:rFonts w:hint="eastAsia"/>
          <w:color w:val="333333"/>
          <w:sz w:val="24"/>
        </w:rPr>
        <w:t>月</w:t>
      </w:r>
      <w:r>
        <w:rPr>
          <w:color w:val="333333"/>
          <w:sz w:val="24"/>
        </w:rPr>
        <w:t>11</w:t>
      </w:r>
      <w:r>
        <w:rPr>
          <w:rFonts w:hint="eastAsia"/>
          <w:color w:val="333333"/>
          <w:sz w:val="24"/>
        </w:rPr>
        <w:t>日</w:t>
      </w:r>
      <w:r>
        <w:rPr>
          <w:rFonts w:hint="eastAsia"/>
          <w:color w:val="333333"/>
          <w:sz w:val="24"/>
        </w:rPr>
        <w:t>-202</w:t>
      </w:r>
      <w:r>
        <w:rPr>
          <w:color w:val="333333"/>
          <w:sz w:val="24"/>
        </w:rPr>
        <w:t>2</w:t>
      </w:r>
      <w:r>
        <w:rPr>
          <w:rFonts w:hint="eastAsia"/>
          <w:color w:val="333333"/>
          <w:sz w:val="24"/>
        </w:rPr>
        <w:t>年</w:t>
      </w:r>
      <w:r>
        <w:rPr>
          <w:rFonts w:hint="eastAsia"/>
          <w:color w:val="333333"/>
          <w:sz w:val="24"/>
        </w:rPr>
        <w:t>1</w:t>
      </w:r>
      <w:r>
        <w:rPr>
          <w:rFonts w:hint="eastAsia"/>
          <w:color w:val="333333"/>
          <w:sz w:val="24"/>
        </w:rPr>
        <w:t>月</w:t>
      </w:r>
      <w:r>
        <w:rPr>
          <w:color w:val="333333"/>
          <w:sz w:val="24"/>
        </w:rPr>
        <w:t>2</w:t>
      </w:r>
      <w:r>
        <w:rPr>
          <w:rFonts w:hint="eastAsia"/>
          <w:color w:val="333333"/>
          <w:sz w:val="24"/>
        </w:rPr>
        <w:t>0</w:t>
      </w:r>
      <w:r>
        <w:rPr>
          <w:rFonts w:hint="eastAsia"/>
          <w:color w:val="333333"/>
          <w:sz w:val="24"/>
        </w:rPr>
        <w:t>日</w:t>
      </w:r>
    </w:p>
    <w:p w:rsidR="004C36FA" w:rsidRDefault="003468A4">
      <w:pPr>
        <w:spacing w:line="440" w:lineRule="exact"/>
        <w:ind w:firstLineChars="200" w:firstLine="480"/>
        <w:rPr>
          <w:sz w:val="24"/>
        </w:rPr>
      </w:pPr>
      <w:r>
        <w:rPr>
          <w:rFonts w:hint="eastAsia"/>
          <w:sz w:val="24"/>
        </w:rPr>
        <w:t>1.</w:t>
      </w:r>
      <w:r>
        <w:rPr>
          <w:rFonts w:hint="eastAsia"/>
          <w:sz w:val="24"/>
        </w:rPr>
        <w:t>科研设计</w:t>
      </w:r>
    </w:p>
    <w:p w:rsidR="004C36FA" w:rsidRDefault="003468A4">
      <w:pPr>
        <w:spacing w:line="440" w:lineRule="exact"/>
        <w:ind w:firstLineChars="200" w:firstLine="480"/>
        <w:rPr>
          <w:sz w:val="24"/>
        </w:rPr>
      </w:pPr>
      <w:r>
        <w:rPr>
          <w:rFonts w:hint="eastAsia"/>
          <w:sz w:val="24"/>
        </w:rPr>
        <w:t>（</w:t>
      </w:r>
      <w:r>
        <w:rPr>
          <w:rFonts w:hint="eastAsia"/>
          <w:sz w:val="24"/>
        </w:rPr>
        <w:t>1</w:t>
      </w:r>
      <w:r>
        <w:rPr>
          <w:rFonts w:hint="eastAsia"/>
          <w:sz w:val="24"/>
        </w:rPr>
        <w:t>）时间：</w:t>
      </w:r>
      <w:r>
        <w:rPr>
          <w:rFonts w:hint="eastAsia"/>
          <w:color w:val="333333"/>
          <w:sz w:val="24"/>
        </w:rPr>
        <w:t>202</w:t>
      </w:r>
      <w:r>
        <w:rPr>
          <w:color w:val="333333"/>
          <w:sz w:val="24"/>
        </w:rPr>
        <w:t>2</w:t>
      </w:r>
      <w:r>
        <w:rPr>
          <w:rFonts w:hint="eastAsia"/>
          <w:color w:val="333333"/>
          <w:sz w:val="24"/>
        </w:rPr>
        <w:t>年</w:t>
      </w:r>
      <w:r>
        <w:rPr>
          <w:rFonts w:hint="eastAsia"/>
          <w:color w:val="333333"/>
          <w:sz w:val="24"/>
        </w:rPr>
        <w:t>1</w:t>
      </w:r>
      <w:r>
        <w:rPr>
          <w:rFonts w:hint="eastAsia"/>
          <w:color w:val="333333"/>
          <w:sz w:val="24"/>
        </w:rPr>
        <w:t>月</w:t>
      </w:r>
      <w:r>
        <w:rPr>
          <w:sz w:val="24"/>
        </w:rPr>
        <w:t>10</w:t>
      </w:r>
      <w:r>
        <w:rPr>
          <w:rFonts w:hint="eastAsia"/>
          <w:sz w:val="24"/>
        </w:rPr>
        <w:t>日</w:t>
      </w:r>
      <w:r>
        <w:rPr>
          <w:rFonts w:hint="eastAsia"/>
          <w:sz w:val="24"/>
        </w:rPr>
        <w:t>-</w:t>
      </w:r>
      <w:r>
        <w:rPr>
          <w:rFonts w:hint="eastAsia"/>
          <w:color w:val="333333"/>
          <w:sz w:val="24"/>
        </w:rPr>
        <w:t>-202</w:t>
      </w:r>
      <w:r>
        <w:rPr>
          <w:color w:val="333333"/>
          <w:sz w:val="24"/>
        </w:rPr>
        <w:t>2</w:t>
      </w:r>
      <w:r>
        <w:rPr>
          <w:rFonts w:hint="eastAsia"/>
          <w:color w:val="333333"/>
          <w:sz w:val="24"/>
        </w:rPr>
        <w:t>年</w:t>
      </w:r>
      <w:r>
        <w:rPr>
          <w:rFonts w:hint="eastAsia"/>
          <w:color w:val="333333"/>
          <w:sz w:val="24"/>
        </w:rPr>
        <w:t>1</w:t>
      </w:r>
      <w:r>
        <w:rPr>
          <w:rFonts w:hint="eastAsia"/>
          <w:color w:val="333333"/>
          <w:sz w:val="24"/>
        </w:rPr>
        <w:t>月</w:t>
      </w:r>
      <w:r>
        <w:rPr>
          <w:rFonts w:hint="eastAsia"/>
          <w:color w:val="333333"/>
          <w:sz w:val="24"/>
        </w:rPr>
        <w:t>1</w:t>
      </w:r>
      <w:r>
        <w:rPr>
          <w:color w:val="333333"/>
          <w:sz w:val="24"/>
        </w:rPr>
        <w:t>5</w:t>
      </w:r>
      <w:r>
        <w:rPr>
          <w:rFonts w:hint="eastAsia"/>
          <w:color w:val="333333"/>
          <w:sz w:val="24"/>
        </w:rPr>
        <w:t>日</w:t>
      </w:r>
    </w:p>
    <w:p w:rsidR="004C36FA" w:rsidRDefault="003468A4">
      <w:pPr>
        <w:spacing w:line="440" w:lineRule="exact"/>
        <w:ind w:firstLineChars="200" w:firstLine="480"/>
        <w:rPr>
          <w:sz w:val="24"/>
        </w:rPr>
      </w:pPr>
      <w:r>
        <w:rPr>
          <w:rFonts w:hint="eastAsia"/>
          <w:sz w:val="24"/>
        </w:rPr>
        <w:t>（</w:t>
      </w:r>
      <w:r>
        <w:rPr>
          <w:rFonts w:hint="eastAsia"/>
          <w:sz w:val="24"/>
        </w:rPr>
        <w:t>2</w:t>
      </w:r>
      <w:r>
        <w:rPr>
          <w:rFonts w:hint="eastAsia"/>
          <w:sz w:val="24"/>
        </w:rPr>
        <w:t>）形式：开放性科研设计，报考导师将科研设计的指定题目通知考生，要求</w:t>
      </w:r>
      <w:r>
        <w:rPr>
          <w:rFonts w:hint="eastAsia"/>
          <w:sz w:val="24"/>
        </w:rPr>
        <w:t>5</w:t>
      </w:r>
      <w:r>
        <w:rPr>
          <w:rFonts w:hint="eastAsia"/>
          <w:sz w:val="24"/>
        </w:rPr>
        <w:t>天内完成。</w:t>
      </w:r>
    </w:p>
    <w:p w:rsidR="004C36FA" w:rsidRDefault="003468A4">
      <w:pPr>
        <w:spacing w:line="440" w:lineRule="exact"/>
        <w:ind w:firstLineChars="200" w:firstLine="480"/>
        <w:rPr>
          <w:sz w:val="24"/>
        </w:rPr>
      </w:pPr>
      <w:r>
        <w:rPr>
          <w:rFonts w:hint="eastAsia"/>
          <w:sz w:val="24"/>
        </w:rPr>
        <w:t>（</w:t>
      </w:r>
      <w:r>
        <w:rPr>
          <w:rFonts w:hint="eastAsia"/>
          <w:sz w:val="24"/>
        </w:rPr>
        <w:t>3</w:t>
      </w:r>
      <w:r>
        <w:rPr>
          <w:rFonts w:hint="eastAsia"/>
          <w:sz w:val="24"/>
        </w:rPr>
        <w:t>）内容：科研思维与科研设计能力考核（满分</w:t>
      </w:r>
      <w:r>
        <w:rPr>
          <w:rFonts w:hint="eastAsia"/>
          <w:sz w:val="24"/>
        </w:rPr>
        <w:t>100</w:t>
      </w:r>
      <w:r>
        <w:rPr>
          <w:rFonts w:hint="eastAsia"/>
          <w:sz w:val="24"/>
        </w:rPr>
        <w:t>分，占总成绩</w:t>
      </w:r>
      <w:r>
        <w:rPr>
          <w:rFonts w:hint="eastAsia"/>
          <w:sz w:val="24"/>
        </w:rPr>
        <w:t>50%</w:t>
      </w:r>
      <w:r>
        <w:rPr>
          <w:rFonts w:hint="eastAsia"/>
          <w:sz w:val="24"/>
        </w:rPr>
        <w:t>）：撰写报考导师指定题目的科研设计。由报考导师和所</w:t>
      </w:r>
      <w:proofErr w:type="gramStart"/>
      <w:r>
        <w:rPr>
          <w:rFonts w:hint="eastAsia"/>
          <w:sz w:val="24"/>
        </w:rPr>
        <w:t>在学系</w:t>
      </w:r>
      <w:proofErr w:type="gramEnd"/>
      <w:r>
        <w:rPr>
          <w:rFonts w:hint="eastAsia"/>
          <w:sz w:val="24"/>
        </w:rPr>
        <w:t>对考生的综合能力考核进行评分。综合能力考核合格线：</w:t>
      </w:r>
      <w:r>
        <w:rPr>
          <w:rFonts w:hint="eastAsia"/>
          <w:sz w:val="24"/>
        </w:rPr>
        <w:t>60</w:t>
      </w:r>
      <w:r>
        <w:rPr>
          <w:rFonts w:hint="eastAsia"/>
          <w:sz w:val="24"/>
        </w:rPr>
        <w:t>分。综合能力考核不合格者，不予录取。</w:t>
      </w:r>
    </w:p>
    <w:p w:rsidR="004C36FA" w:rsidRDefault="003468A4">
      <w:pPr>
        <w:spacing w:line="440" w:lineRule="exact"/>
        <w:ind w:firstLineChars="200" w:firstLine="480"/>
        <w:rPr>
          <w:sz w:val="24"/>
        </w:rPr>
      </w:pPr>
      <w:r>
        <w:rPr>
          <w:rFonts w:hint="eastAsia"/>
          <w:sz w:val="24"/>
        </w:rPr>
        <w:t>（</w:t>
      </w:r>
      <w:r>
        <w:rPr>
          <w:rFonts w:hint="eastAsia"/>
          <w:sz w:val="24"/>
        </w:rPr>
        <w:t>4</w:t>
      </w:r>
      <w:r>
        <w:rPr>
          <w:rFonts w:hint="eastAsia"/>
          <w:sz w:val="24"/>
        </w:rPr>
        <w:t>）材料提交：电子版（邮件以报名号</w:t>
      </w:r>
      <w:r>
        <w:rPr>
          <w:rFonts w:hint="eastAsia"/>
          <w:sz w:val="24"/>
        </w:rPr>
        <w:t>+</w:t>
      </w:r>
      <w:r>
        <w:rPr>
          <w:rFonts w:hint="eastAsia"/>
          <w:sz w:val="24"/>
        </w:rPr>
        <w:t>姓名</w:t>
      </w:r>
      <w:r>
        <w:rPr>
          <w:rFonts w:hint="eastAsia"/>
          <w:sz w:val="24"/>
        </w:rPr>
        <w:t>+</w:t>
      </w:r>
      <w:r>
        <w:rPr>
          <w:rFonts w:hint="eastAsia"/>
          <w:sz w:val="24"/>
        </w:rPr>
        <w:t>报考导师命名）于</w:t>
      </w:r>
      <w:r>
        <w:rPr>
          <w:rFonts w:hint="eastAsia"/>
          <w:color w:val="333333"/>
          <w:sz w:val="24"/>
        </w:rPr>
        <w:t>202</w:t>
      </w:r>
      <w:r>
        <w:rPr>
          <w:color w:val="333333"/>
          <w:sz w:val="24"/>
        </w:rPr>
        <w:t>2</w:t>
      </w:r>
      <w:r>
        <w:rPr>
          <w:rFonts w:hint="eastAsia"/>
          <w:color w:val="333333"/>
          <w:sz w:val="24"/>
        </w:rPr>
        <w:t>年</w:t>
      </w:r>
      <w:r>
        <w:rPr>
          <w:rFonts w:hint="eastAsia"/>
          <w:color w:val="333333"/>
          <w:sz w:val="24"/>
        </w:rPr>
        <w:t>1</w:t>
      </w:r>
      <w:r>
        <w:rPr>
          <w:rFonts w:hint="eastAsia"/>
          <w:color w:val="333333"/>
          <w:sz w:val="24"/>
        </w:rPr>
        <w:t>月</w:t>
      </w:r>
      <w:r>
        <w:rPr>
          <w:color w:val="333333"/>
          <w:sz w:val="24"/>
        </w:rPr>
        <w:t>15</w:t>
      </w:r>
      <w:r>
        <w:rPr>
          <w:rFonts w:hint="eastAsia"/>
          <w:color w:val="333333"/>
          <w:sz w:val="24"/>
        </w:rPr>
        <w:t>日</w:t>
      </w:r>
      <w:r>
        <w:rPr>
          <w:rFonts w:hint="eastAsia"/>
          <w:sz w:val="24"/>
        </w:rPr>
        <w:t>上午</w:t>
      </w:r>
      <w:r>
        <w:rPr>
          <w:rFonts w:hint="eastAsia"/>
          <w:sz w:val="24"/>
        </w:rPr>
        <w:t>8</w:t>
      </w:r>
      <w:r>
        <w:rPr>
          <w:rFonts w:hint="eastAsia"/>
          <w:sz w:val="24"/>
        </w:rPr>
        <w:t>：</w:t>
      </w:r>
      <w:r>
        <w:rPr>
          <w:rFonts w:hint="eastAsia"/>
          <w:sz w:val="24"/>
        </w:rPr>
        <w:t>00</w:t>
      </w:r>
      <w:r>
        <w:rPr>
          <w:rFonts w:hint="eastAsia"/>
          <w:sz w:val="24"/>
        </w:rPr>
        <w:t>前发至邮箱</w:t>
      </w:r>
      <w:r>
        <w:rPr>
          <w:rFonts w:hint="eastAsia"/>
          <w:sz w:val="24"/>
        </w:rPr>
        <w:t>yuyuwe</w:t>
      </w:r>
      <w:r>
        <w:rPr>
          <w:rFonts w:hint="eastAsia"/>
          <w:sz w:val="24"/>
        </w:rPr>
        <w:t>iwei1177@163.com</w:t>
      </w:r>
      <w:r>
        <w:rPr>
          <w:rFonts w:hint="eastAsia"/>
          <w:sz w:val="24"/>
        </w:rPr>
        <w:t>；纸质版于</w:t>
      </w:r>
      <w:r>
        <w:rPr>
          <w:rFonts w:hint="eastAsia"/>
          <w:sz w:val="24"/>
        </w:rPr>
        <w:t>202</w:t>
      </w:r>
      <w:r>
        <w:rPr>
          <w:sz w:val="24"/>
        </w:rPr>
        <w:t>2</w:t>
      </w:r>
      <w:r>
        <w:rPr>
          <w:rFonts w:hint="eastAsia"/>
          <w:sz w:val="24"/>
        </w:rPr>
        <w:t>年</w:t>
      </w:r>
      <w:r>
        <w:rPr>
          <w:rFonts w:hint="eastAsia"/>
          <w:sz w:val="24"/>
        </w:rPr>
        <w:t>1</w:t>
      </w:r>
      <w:r>
        <w:rPr>
          <w:rFonts w:hint="eastAsia"/>
          <w:sz w:val="24"/>
        </w:rPr>
        <w:t>月</w:t>
      </w:r>
      <w:r>
        <w:rPr>
          <w:sz w:val="24"/>
        </w:rPr>
        <w:t>15</w:t>
      </w:r>
      <w:r>
        <w:rPr>
          <w:rFonts w:hint="eastAsia"/>
          <w:sz w:val="24"/>
        </w:rPr>
        <w:t>日下午</w:t>
      </w:r>
      <w:r>
        <w:rPr>
          <w:sz w:val="24"/>
        </w:rPr>
        <w:t>16</w:t>
      </w:r>
      <w:r>
        <w:rPr>
          <w:rFonts w:hint="eastAsia"/>
          <w:sz w:val="24"/>
        </w:rPr>
        <w:t>:00</w:t>
      </w:r>
      <w:r>
        <w:rPr>
          <w:rFonts w:hint="eastAsia"/>
          <w:sz w:val="24"/>
        </w:rPr>
        <w:t>前，寄送至南医大五台校区</w:t>
      </w:r>
      <w:r>
        <w:rPr>
          <w:rFonts w:hint="eastAsia"/>
          <w:sz w:val="24"/>
        </w:rPr>
        <w:t>2</w:t>
      </w:r>
      <w:r>
        <w:rPr>
          <w:rFonts w:hint="eastAsia"/>
          <w:sz w:val="24"/>
        </w:rPr>
        <w:t>号教学楼</w:t>
      </w:r>
      <w:r>
        <w:rPr>
          <w:rFonts w:hint="eastAsia"/>
          <w:sz w:val="24"/>
        </w:rPr>
        <w:t>210</w:t>
      </w:r>
      <w:r>
        <w:rPr>
          <w:rFonts w:hint="eastAsia"/>
          <w:sz w:val="24"/>
        </w:rPr>
        <w:t>房间。</w:t>
      </w:r>
    </w:p>
    <w:p w:rsidR="004C36FA" w:rsidRDefault="003468A4">
      <w:pPr>
        <w:spacing w:line="440" w:lineRule="exact"/>
        <w:ind w:firstLineChars="200" w:firstLine="480"/>
        <w:rPr>
          <w:sz w:val="24"/>
        </w:rPr>
      </w:pPr>
      <w:r>
        <w:rPr>
          <w:rFonts w:hint="eastAsia"/>
          <w:sz w:val="24"/>
        </w:rPr>
        <w:t>2.</w:t>
      </w:r>
      <w:r>
        <w:rPr>
          <w:rFonts w:hint="eastAsia"/>
          <w:sz w:val="24"/>
        </w:rPr>
        <w:t>专业外语和专业课综合笔试</w:t>
      </w:r>
    </w:p>
    <w:p w:rsidR="004C36FA" w:rsidRDefault="003468A4">
      <w:pPr>
        <w:spacing w:line="440" w:lineRule="exact"/>
        <w:ind w:firstLineChars="200" w:firstLine="480"/>
        <w:rPr>
          <w:sz w:val="24"/>
        </w:rPr>
      </w:pPr>
      <w:r>
        <w:rPr>
          <w:rFonts w:hint="eastAsia"/>
          <w:sz w:val="24"/>
        </w:rPr>
        <w:t>（</w:t>
      </w:r>
      <w:r>
        <w:rPr>
          <w:rFonts w:hint="eastAsia"/>
          <w:sz w:val="24"/>
        </w:rPr>
        <w:t>1</w:t>
      </w:r>
      <w:r>
        <w:rPr>
          <w:rFonts w:hint="eastAsia"/>
          <w:sz w:val="24"/>
        </w:rPr>
        <w:t>）时间：</w:t>
      </w:r>
      <w:r>
        <w:rPr>
          <w:rFonts w:hint="eastAsia"/>
          <w:sz w:val="24"/>
        </w:rPr>
        <w:t>20</w:t>
      </w:r>
      <w:r>
        <w:rPr>
          <w:sz w:val="24"/>
        </w:rPr>
        <w:t>22</w:t>
      </w:r>
      <w:r>
        <w:rPr>
          <w:rFonts w:hint="eastAsia"/>
          <w:sz w:val="24"/>
        </w:rPr>
        <w:t>年</w:t>
      </w:r>
      <w:r>
        <w:rPr>
          <w:rFonts w:hint="eastAsia"/>
          <w:sz w:val="24"/>
        </w:rPr>
        <w:t>1</w:t>
      </w:r>
      <w:r>
        <w:rPr>
          <w:rFonts w:hint="eastAsia"/>
          <w:sz w:val="24"/>
        </w:rPr>
        <w:t>月</w:t>
      </w:r>
      <w:r>
        <w:rPr>
          <w:sz w:val="24"/>
        </w:rPr>
        <w:t>10</w:t>
      </w:r>
      <w:r>
        <w:rPr>
          <w:rFonts w:hint="eastAsia"/>
          <w:sz w:val="24"/>
        </w:rPr>
        <w:t>日</w:t>
      </w:r>
      <w:r>
        <w:rPr>
          <w:rFonts w:hint="eastAsia"/>
          <w:color w:val="333333"/>
          <w:sz w:val="24"/>
        </w:rPr>
        <w:t>-202</w:t>
      </w:r>
      <w:r>
        <w:rPr>
          <w:color w:val="333333"/>
          <w:sz w:val="24"/>
        </w:rPr>
        <w:t>2</w:t>
      </w:r>
      <w:r>
        <w:rPr>
          <w:rFonts w:hint="eastAsia"/>
          <w:color w:val="333333"/>
          <w:sz w:val="24"/>
        </w:rPr>
        <w:t>年</w:t>
      </w:r>
      <w:r>
        <w:rPr>
          <w:rFonts w:hint="eastAsia"/>
          <w:color w:val="333333"/>
          <w:sz w:val="24"/>
        </w:rPr>
        <w:t>1</w:t>
      </w:r>
      <w:r>
        <w:rPr>
          <w:rFonts w:hint="eastAsia"/>
          <w:color w:val="333333"/>
          <w:sz w:val="24"/>
        </w:rPr>
        <w:t>月</w:t>
      </w:r>
      <w:r>
        <w:rPr>
          <w:color w:val="333333"/>
          <w:sz w:val="24"/>
        </w:rPr>
        <w:t>15</w:t>
      </w:r>
      <w:r>
        <w:rPr>
          <w:rFonts w:hint="eastAsia"/>
          <w:color w:val="333333"/>
          <w:sz w:val="24"/>
        </w:rPr>
        <w:t>日</w:t>
      </w:r>
      <w:r>
        <w:rPr>
          <w:rFonts w:hint="eastAsia"/>
          <w:sz w:val="24"/>
        </w:rPr>
        <w:t>，时间、地点根据</w:t>
      </w:r>
      <w:r>
        <w:rPr>
          <w:rFonts w:hint="eastAsia"/>
          <w:sz w:val="24"/>
        </w:rPr>
        <w:t>疫情</w:t>
      </w:r>
      <w:r>
        <w:rPr>
          <w:rFonts w:hint="eastAsia"/>
          <w:sz w:val="24"/>
        </w:rPr>
        <w:t>防疫政策、</w:t>
      </w:r>
      <w:r>
        <w:rPr>
          <w:rFonts w:hint="eastAsia"/>
          <w:sz w:val="24"/>
        </w:rPr>
        <w:t>考</w:t>
      </w:r>
      <w:r>
        <w:rPr>
          <w:rFonts w:hint="eastAsia"/>
          <w:sz w:val="24"/>
        </w:rPr>
        <w:t>生所在地及学院综合安排另行通知。</w:t>
      </w:r>
    </w:p>
    <w:p w:rsidR="004C36FA" w:rsidRDefault="003468A4">
      <w:pPr>
        <w:spacing w:line="440" w:lineRule="exact"/>
        <w:ind w:firstLineChars="200" w:firstLine="480"/>
        <w:rPr>
          <w:sz w:val="24"/>
        </w:rPr>
      </w:pPr>
      <w:r>
        <w:rPr>
          <w:rFonts w:hint="eastAsia"/>
          <w:sz w:val="24"/>
        </w:rPr>
        <w:t>（</w:t>
      </w:r>
      <w:r>
        <w:rPr>
          <w:rFonts w:hint="eastAsia"/>
          <w:sz w:val="24"/>
        </w:rPr>
        <w:t>2</w:t>
      </w:r>
      <w:r>
        <w:rPr>
          <w:rFonts w:hint="eastAsia"/>
          <w:sz w:val="24"/>
        </w:rPr>
        <w:t>）形式：闭卷</w:t>
      </w:r>
    </w:p>
    <w:p w:rsidR="004C36FA" w:rsidRDefault="003468A4">
      <w:pPr>
        <w:spacing w:line="440" w:lineRule="exact"/>
        <w:ind w:firstLineChars="200" w:firstLine="480"/>
        <w:rPr>
          <w:sz w:val="24"/>
        </w:rPr>
      </w:pPr>
      <w:r>
        <w:rPr>
          <w:rFonts w:hint="eastAsia"/>
          <w:sz w:val="24"/>
        </w:rPr>
        <w:t>（</w:t>
      </w:r>
      <w:r>
        <w:rPr>
          <w:rFonts w:hint="eastAsia"/>
          <w:sz w:val="24"/>
        </w:rPr>
        <w:t>3</w:t>
      </w:r>
      <w:r>
        <w:rPr>
          <w:rFonts w:hint="eastAsia"/>
          <w:sz w:val="24"/>
        </w:rPr>
        <w:t>）内容：满分</w:t>
      </w:r>
      <w:r>
        <w:rPr>
          <w:rFonts w:hint="eastAsia"/>
          <w:sz w:val="24"/>
        </w:rPr>
        <w:t>100</w:t>
      </w:r>
      <w:r>
        <w:rPr>
          <w:rFonts w:hint="eastAsia"/>
          <w:sz w:val="24"/>
        </w:rPr>
        <w:t>分，占总成绩</w:t>
      </w:r>
      <w:r>
        <w:rPr>
          <w:rFonts w:hint="eastAsia"/>
          <w:sz w:val="24"/>
        </w:rPr>
        <w:t>20%</w:t>
      </w:r>
      <w:r>
        <w:rPr>
          <w:rFonts w:hint="eastAsia"/>
          <w:sz w:val="24"/>
        </w:rPr>
        <w:t>。①专业外语测试（占</w:t>
      </w:r>
      <w:r>
        <w:rPr>
          <w:rFonts w:hint="eastAsia"/>
          <w:sz w:val="24"/>
        </w:rPr>
        <w:t>50%</w:t>
      </w:r>
      <w:r>
        <w:rPr>
          <w:rFonts w:hint="eastAsia"/>
          <w:sz w:val="24"/>
        </w:rPr>
        <w:t>）：主要考核考生阅读和翻译外文文献的水平；②专业课测试（占</w:t>
      </w:r>
      <w:r>
        <w:rPr>
          <w:rFonts w:hint="eastAsia"/>
          <w:sz w:val="24"/>
        </w:rPr>
        <w:t>50%</w:t>
      </w:r>
      <w:r>
        <w:rPr>
          <w:rFonts w:hint="eastAsia"/>
          <w:sz w:val="24"/>
        </w:rPr>
        <w:t>）：根据各学科及老师专业方向确定考试范围，主要考核考生</w:t>
      </w:r>
      <w:r>
        <w:rPr>
          <w:rFonts w:hint="eastAsia"/>
          <w:sz w:val="24"/>
        </w:rPr>
        <w:t>专业知识与方法及其应用能力。</w:t>
      </w:r>
    </w:p>
    <w:p w:rsidR="004C36FA" w:rsidRDefault="003468A4">
      <w:pPr>
        <w:spacing w:line="440" w:lineRule="exact"/>
        <w:ind w:firstLineChars="200" w:firstLine="480"/>
        <w:rPr>
          <w:sz w:val="24"/>
        </w:rPr>
      </w:pPr>
      <w:r>
        <w:rPr>
          <w:rFonts w:hint="eastAsia"/>
          <w:sz w:val="24"/>
        </w:rPr>
        <w:t>3.</w:t>
      </w:r>
      <w:r>
        <w:rPr>
          <w:rFonts w:hint="eastAsia"/>
          <w:sz w:val="24"/>
        </w:rPr>
        <w:t>综合答辩</w:t>
      </w:r>
      <w:bookmarkStart w:id="0" w:name="_GoBack"/>
      <w:bookmarkEnd w:id="0"/>
    </w:p>
    <w:p w:rsidR="004C36FA" w:rsidRDefault="003468A4">
      <w:pPr>
        <w:spacing w:line="440" w:lineRule="exact"/>
        <w:ind w:firstLineChars="200" w:firstLine="480"/>
        <w:rPr>
          <w:sz w:val="24"/>
        </w:rPr>
      </w:pPr>
      <w:r>
        <w:rPr>
          <w:rFonts w:hint="eastAsia"/>
          <w:sz w:val="24"/>
        </w:rPr>
        <w:t>（</w:t>
      </w:r>
      <w:r>
        <w:rPr>
          <w:rFonts w:hint="eastAsia"/>
          <w:sz w:val="24"/>
        </w:rPr>
        <w:t>1</w:t>
      </w:r>
      <w:r>
        <w:rPr>
          <w:rFonts w:hint="eastAsia"/>
          <w:sz w:val="24"/>
        </w:rPr>
        <w:t>）时间：</w:t>
      </w:r>
      <w:r>
        <w:rPr>
          <w:rFonts w:hint="eastAsia"/>
          <w:sz w:val="24"/>
        </w:rPr>
        <w:t>20</w:t>
      </w:r>
      <w:r>
        <w:rPr>
          <w:sz w:val="24"/>
        </w:rPr>
        <w:t>22</w:t>
      </w:r>
      <w:r>
        <w:rPr>
          <w:rFonts w:hint="eastAsia"/>
          <w:sz w:val="24"/>
        </w:rPr>
        <w:t>年</w:t>
      </w:r>
      <w:r>
        <w:rPr>
          <w:rFonts w:hint="eastAsia"/>
          <w:sz w:val="24"/>
        </w:rPr>
        <w:t>1</w:t>
      </w:r>
      <w:r>
        <w:rPr>
          <w:rFonts w:hint="eastAsia"/>
          <w:sz w:val="24"/>
        </w:rPr>
        <w:t>月</w:t>
      </w:r>
      <w:r>
        <w:rPr>
          <w:sz w:val="24"/>
        </w:rPr>
        <w:t>10</w:t>
      </w:r>
      <w:r>
        <w:rPr>
          <w:rFonts w:hint="eastAsia"/>
          <w:sz w:val="24"/>
        </w:rPr>
        <w:t>日</w:t>
      </w:r>
      <w:r>
        <w:rPr>
          <w:rFonts w:hint="eastAsia"/>
          <w:color w:val="333333"/>
          <w:sz w:val="24"/>
        </w:rPr>
        <w:t>-202</w:t>
      </w:r>
      <w:r>
        <w:rPr>
          <w:color w:val="333333"/>
          <w:sz w:val="24"/>
        </w:rPr>
        <w:t>2</w:t>
      </w:r>
      <w:r>
        <w:rPr>
          <w:rFonts w:hint="eastAsia"/>
          <w:color w:val="333333"/>
          <w:sz w:val="24"/>
        </w:rPr>
        <w:t>年</w:t>
      </w:r>
      <w:r>
        <w:rPr>
          <w:rFonts w:hint="eastAsia"/>
          <w:color w:val="333333"/>
          <w:sz w:val="24"/>
        </w:rPr>
        <w:t>1</w:t>
      </w:r>
      <w:r>
        <w:rPr>
          <w:rFonts w:hint="eastAsia"/>
          <w:color w:val="333333"/>
          <w:sz w:val="24"/>
        </w:rPr>
        <w:t>月</w:t>
      </w:r>
      <w:r>
        <w:rPr>
          <w:color w:val="333333"/>
          <w:sz w:val="24"/>
        </w:rPr>
        <w:t>20</w:t>
      </w:r>
      <w:r>
        <w:rPr>
          <w:rFonts w:hint="eastAsia"/>
          <w:color w:val="333333"/>
          <w:sz w:val="24"/>
        </w:rPr>
        <w:t>日</w:t>
      </w:r>
      <w:r>
        <w:rPr>
          <w:rFonts w:hint="eastAsia"/>
          <w:sz w:val="24"/>
        </w:rPr>
        <w:t>，</w:t>
      </w:r>
      <w:r>
        <w:rPr>
          <w:rFonts w:hint="eastAsia"/>
          <w:sz w:val="24"/>
        </w:rPr>
        <w:t>具体</w:t>
      </w:r>
      <w:r>
        <w:rPr>
          <w:rFonts w:hint="eastAsia"/>
          <w:sz w:val="24"/>
        </w:rPr>
        <w:t>时间</w:t>
      </w:r>
      <w:r>
        <w:rPr>
          <w:rFonts w:hint="eastAsia"/>
          <w:sz w:val="24"/>
        </w:rPr>
        <w:t>和</w:t>
      </w:r>
      <w:r>
        <w:rPr>
          <w:rFonts w:hint="eastAsia"/>
          <w:sz w:val="24"/>
        </w:rPr>
        <w:t>地点根据</w:t>
      </w:r>
      <w:r>
        <w:rPr>
          <w:rFonts w:hint="eastAsia"/>
          <w:sz w:val="24"/>
        </w:rPr>
        <w:t>疫情</w:t>
      </w:r>
      <w:r>
        <w:rPr>
          <w:rFonts w:hint="eastAsia"/>
          <w:sz w:val="24"/>
        </w:rPr>
        <w:t>防疫政策、</w:t>
      </w:r>
      <w:r>
        <w:rPr>
          <w:rFonts w:hint="eastAsia"/>
          <w:sz w:val="24"/>
        </w:rPr>
        <w:t>考</w:t>
      </w:r>
      <w:r>
        <w:rPr>
          <w:rFonts w:hint="eastAsia"/>
          <w:sz w:val="24"/>
        </w:rPr>
        <w:t>生所在地及学院综合安排另行通知。</w:t>
      </w:r>
    </w:p>
    <w:p w:rsidR="004C36FA" w:rsidRDefault="003468A4">
      <w:pPr>
        <w:spacing w:line="440" w:lineRule="exact"/>
        <w:ind w:firstLineChars="200" w:firstLine="480"/>
        <w:rPr>
          <w:sz w:val="24"/>
        </w:rPr>
      </w:pPr>
      <w:r>
        <w:rPr>
          <w:rFonts w:hint="eastAsia"/>
          <w:sz w:val="24"/>
        </w:rPr>
        <w:t>（</w:t>
      </w:r>
      <w:r>
        <w:rPr>
          <w:rFonts w:hint="eastAsia"/>
          <w:sz w:val="24"/>
        </w:rPr>
        <w:t>2</w:t>
      </w:r>
      <w:r>
        <w:rPr>
          <w:rFonts w:hint="eastAsia"/>
          <w:sz w:val="24"/>
        </w:rPr>
        <w:t>）形式：综合答辩专家小组对考生逐一考核（一般不少于</w:t>
      </w:r>
      <w:r>
        <w:rPr>
          <w:rFonts w:hint="eastAsia"/>
          <w:sz w:val="24"/>
        </w:rPr>
        <w:t>5</w:t>
      </w:r>
      <w:r>
        <w:rPr>
          <w:rFonts w:hint="eastAsia"/>
          <w:sz w:val="24"/>
        </w:rPr>
        <w:t>位博士生导师，其中至少</w:t>
      </w:r>
      <w:r>
        <w:rPr>
          <w:rFonts w:hint="eastAsia"/>
          <w:sz w:val="24"/>
        </w:rPr>
        <w:t>3</w:t>
      </w:r>
      <w:r>
        <w:rPr>
          <w:rFonts w:hint="eastAsia"/>
          <w:sz w:val="24"/>
        </w:rPr>
        <w:t>名为学术型博士生导师），设</w:t>
      </w:r>
      <w:r>
        <w:rPr>
          <w:rFonts w:hint="eastAsia"/>
          <w:sz w:val="24"/>
        </w:rPr>
        <w:t>1</w:t>
      </w:r>
      <w:r>
        <w:rPr>
          <w:rFonts w:hint="eastAsia"/>
          <w:sz w:val="24"/>
        </w:rPr>
        <w:t>名考核秘书。一般每人不少于</w:t>
      </w:r>
      <w:r>
        <w:rPr>
          <w:rFonts w:hint="eastAsia"/>
          <w:sz w:val="24"/>
        </w:rPr>
        <w:t>20</w:t>
      </w:r>
      <w:r>
        <w:rPr>
          <w:rFonts w:hint="eastAsia"/>
          <w:sz w:val="24"/>
        </w:rPr>
        <w:t>分钟。报考同一导师的考生由同一综合答辩专家小组进行考核。</w:t>
      </w:r>
    </w:p>
    <w:p w:rsidR="004C36FA" w:rsidRDefault="003468A4">
      <w:pPr>
        <w:spacing w:line="440" w:lineRule="exact"/>
        <w:ind w:firstLineChars="200" w:firstLine="480"/>
        <w:rPr>
          <w:sz w:val="24"/>
        </w:rPr>
      </w:pPr>
      <w:r>
        <w:rPr>
          <w:rFonts w:hint="eastAsia"/>
          <w:sz w:val="24"/>
        </w:rPr>
        <w:t>（</w:t>
      </w:r>
      <w:r>
        <w:rPr>
          <w:rFonts w:hint="eastAsia"/>
          <w:sz w:val="24"/>
        </w:rPr>
        <w:t>3</w:t>
      </w:r>
      <w:r>
        <w:rPr>
          <w:rFonts w:hint="eastAsia"/>
          <w:sz w:val="24"/>
        </w:rPr>
        <w:t>）内容：基于考生完成的科研设计等材料，对考生综合能力进一步考核，提出专业问题，要求考生现场作答，考核考生综合运用所学知识的能力、创新能</w:t>
      </w:r>
      <w:r>
        <w:rPr>
          <w:rFonts w:hint="eastAsia"/>
          <w:sz w:val="24"/>
        </w:rPr>
        <w:t>力、科研潜质、外国语应用能力等。</w:t>
      </w:r>
    </w:p>
    <w:p w:rsidR="004C36FA" w:rsidRDefault="003468A4">
      <w:pPr>
        <w:spacing w:line="440" w:lineRule="exact"/>
        <w:ind w:firstLineChars="200" w:firstLine="480"/>
        <w:rPr>
          <w:sz w:val="24"/>
        </w:rPr>
      </w:pPr>
      <w:r>
        <w:rPr>
          <w:rFonts w:hint="eastAsia"/>
          <w:sz w:val="24"/>
        </w:rPr>
        <w:t>（</w:t>
      </w:r>
      <w:r>
        <w:rPr>
          <w:rFonts w:hint="eastAsia"/>
          <w:sz w:val="24"/>
        </w:rPr>
        <w:t>4</w:t>
      </w:r>
      <w:r>
        <w:rPr>
          <w:rFonts w:hint="eastAsia"/>
          <w:sz w:val="24"/>
        </w:rPr>
        <w:t>）综合答辩全程录音录像，学院留存备查。</w:t>
      </w:r>
    </w:p>
    <w:p w:rsidR="004C36FA" w:rsidRDefault="003468A4">
      <w:pPr>
        <w:spacing w:line="440" w:lineRule="exact"/>
        <w:ind w:firstLineChars="200" w:firstLine="480"/>
        <w:rPr>
          <w:sz w:val="24"/>
        </w:rPr>
      </w:pPr>
      <w:r>
        <w:rPr>
          <w:rFonts w:hint="eastAsia"/>
          <w:sz w:val="24"/>
        </w:rPr>
        <w:t>4.</w:t>
      </w:r>
      <w:r>
        <w:rPr>
          <w:rFonts w:hint="eastAsia"/>
          <w:sz w:val="24"/>
        </w:rPr>
        <w:t>成绩计算</w:t>
      </w:r>
    </w:p>
    <w:p w:rsidR="004C36FA" w:rsidRDefault="003468A4">
      <w:pPr>
        <w:spacing w:line="440" w:lineRule="exact"/>
        <w:ind w:firstLineChars="200" w:firstLine="480"/>
        <w:rPr>
          <w:sz w:val="24"/>
        </w:rPr>
      </w:pPr>
      <w:r>
        <w:rPr>
          <w:rFonts w:hint="eastAsia"/>
          <w:sz w:val="24"/>
        </w:rPr>
        <w:t>计算综合考核成绩，综合考核总成绩</w:t>
      </w:r>
      <w:r>
        <w:rPr>
          <w:rFonts w:hint="eastAsia"/>
          <w:sz w:val="24"/>
        </w:rPr>
        <w:t>=</w:t>
      </w:r>
      <w:r>
        <w:rPr>
          <w:rFonts w:hint="eastAsia"/>
          <w:sz w:val="24"/>
        </w:rPr>
        <w:t>综合笔试成绩×</w:t>
      </w:r>
      <w:r>
        <w:rPr>
          <w:rFonts w:hint="eastAsia"/>
          <w:sz w:val="24"/>
        </w:rPr>
        <w:t>20%+</w:t>
      </w:r>
      <w:r>
        <w:rPr>
          <w:rFonts w:hint="eastAsia"/>
          <w:sz w:val="24"/>
        </w:rPr>
        <w:t>综合能力考核成绩×</w:t>
      </w:r>
      <w:r>
        <w:rPr>
          <w:rFonts w:hint="eastAsia"/>
          <w:sz w:val="24"/>
        </w:rPr>
        <w:t>50%+</w:t>
      </w:r>
      <w:r>
        <w:rPr>
          <w:rFonts w:hint="eastAsia"/>
          <w:sz w:val="24"/>
        </w:rPr>
        <w:t>综合答辩成绩×</w:t>
      </w:r>
      <w:r>
        <w:rPr>
          <w:rFonts w:hint="eastAsia"/>
          <w:sz w:val="24"/>
        </w:rPr>
        <w:t>30%</w:t>
      </w:r>
      <w:r>
        <w:rPr>
          <w:rFonts w:hint="eastAsia"/>
          <w:sz w:val="24"/>
        </w:rPr>
        <w:t>。经学院研究生招生工作领导小组批准后，确定拟录取名单，在学院官网上公示不少于</w:t>
      </w:r>
      <w:r>
        <w:rPr>
          <w:rFonts w:hint="eastAsia"/>
          <w:sz w:val="24"/>
        </w:rPr>
        <w:t>10</w:t>
      </w:r>
      <w:r>
        <w:rPr>
          <w:rFonts w:hint="eastAsia"/>
          <w:sz w:val="24"/>
        </w:rPr>
        <w:t>天，并上报研究生院审批</w:t>
      </w:r>
      <w:r>
        <w:rPr>
          <w:rFonts w:hint="eastAsia"/>
          <w:sz w:val="24"/>
        </w:rPr>
        <w:t>。对于思想品德考核不合格者不予录取。</w:t>
      </w:r>
    </w:p>
    <w:p w:rsidR="004C36FA" w:rsidRDefault="004C36FA">
      <w:pPr>
        <w:spacing w:line="440" w:lineRule="exact"/>
        <w:ind w:firstLineChars="200" w:firstLine="480"/>
        <w:rPr>
          <w:sz w:val="24"/>
        </w:rPr>
      </w:pPr>
    </w:p>
    <w:p w:rsidR="004C36FA" w:rsidRDefault="003468A4">
      <w:pPr>
        <w:spacing w:line="440" w:lineRule="exact"/>
        <w:ind w:firstLineChars="200" w:firstLine="480"/>
        <w:rPr>
          <w:sz w:val="24"/>
        </w:rPr>
      </w:pPr>
      <w:r>
        <w:rPr>
          <w:rFonts w:hint="eastAsia"/>
          <w:sz w:val="24"/>
        </w:rPr>
        <w:t>该招生实施细则最终解释权归康复医学院。</w:t>
      </w:r>
    </w:p>
    <w:p w:rsidR="004C36FA" w:rsidRDefault="003468A4">
      <w:pPr>
        <w:spacing w:line="440" w:lineRule="exact"/>
        <w:rPr>
          <w:sz w:val="24"/>
        </w:rPr>
      </w:pPr>
      <w:r>
        <w:rPr>
          <w:rFonts w:hint="eastAsia"/>
          <w:sz w:val="24"/>
        </w:rPr>
        <w:t xml:space="preserve">  </w:t>
      </w:r>
    </w:p>
    <w:p w:rsidR="004C36FA" w:rsidRDefault="003468A4">
      <w:pPr>
        <w:spacing w:line="440" w:lineRule="exact"/>
        <w:rPr>
          <w:sz w:val="24"/>
        </w:rPr>
      </w:pPr>
      <w:r>
        <w:rPr>
          <w:rFonts w:hint="eastAsia"/>
          <w:sz w:val="24"/>
        </w:rPr>
        <w:t xml:space="preserve">                                              </w:t>
      </w:r>
      <w:r>
        <w:rPr>
          <w:rFonts w:hint="eastAsia"/>
          <w:sz w:val="24"/>
        </w:rPr>
        <w:t>南京医科大学康复医学院</w:t>
      </w:r>
    </w:p>
    <w:p w:rsidR="004C36FA" w:rsidRDefault="003468A4">
      <w:pPr>
        <w:spacing w:line="440" w:lineRule="exact"/>
        <w:ind w:firstLineChars="700" w:firstLine="1680"/>
        <w:rPr>
          <w:sz w:val="24"/>
        </w:rPr>
      </w:pPr>
      <w:r>
        <w:rPr>
          <w:rFonts w:hint="eastAsia"/>
          <w:sz w:val="24"/>
        </w:rPr>
        <w:t xml:space="preserve">                                   20</w:t>
      </w:r>
      <w:r>
        <w:rPr>
          <w:sz w:val="24"/>
        </w:rPr>
        <w:t>21</w:t>
      </w:r>
      <w:r>
        <w:rPr>
          <w:rFonts w:hint="eastAsia"/>
          <w:sz w:val="24"/>
        </w:rPr>
        <w:t>年</w:t>
      </w:r>
      <w:r>
        <w:rPr>
          <w:rFonts w:hint="eastAsia"/>
          <w:sz w:val="24"/>
        </w:rPr>
        <w:t>1</w:t>
      </w:r>
      <w:r>
        <w:rPr>
          <w:sz w:val="24"/>
        </w:rPr>
        <w:t>2</w:t>
      </w:r>
      <w:r>
        <w:rPr>
          <w:rFonts w:hint="eastAsia"/>
          <w:sz w:val="24"/>
        </w:rPr>
        <w:t>月</w:t>
      </w:r>
      <w:r>
        <w:rPr>
          <w:sz w:val="24"/>
        </w:rPr>
        <w:t>22</w:t>
      </w:r>
      <w:r>
        <w:rPr>
          <w:rFonts w:hint="eastAsia"/>
          <w:sz w:val="24"/>
        </w:rPr>
        <w:t>日</w:t>
      </w:r>
    </w:p>
    <w:sectPr w:rsidR="004C36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2757B"/>
    <w:rsid w:val="000611BD"/>
    <w:rsid w:val="000F1B59"/>
    <w:rsid w:val="00234AD9"/>
    <w:rsid w:val="003468A4"/>
    <w:rsid w:val="0035004B"/>
    <w:rsid w:val="004C36FA"/>
    <w:rsid w:val="007C6988"/>
    <w:rsid w:val="00B52657"/>
    <w:rsid w:val="00C95C5C"/>
    <w:rsid w:val="00E8076B"/>
    <w:rsid w:val="00EC32F2"/>
    <w:rsid w:val="02554135"/>
    <w:rsid w:val="0A9C0E84"/>
    <w:rsid w:val="0EF145C5"/>
    <w:rsid w:val="11834A66"/>
    <w:rsid w:val="1672757B"/>
    <w:rsid w:val="40427354"/>
    <w:rsid w:val="4CA80411"/>
    <w:rsid w:val="549A3422"/>
    <w:rsid w:val="56F022F1"/>
    <w:rsid w:val="71DB4907"/>
    <w:rsid w:val="7E2D0AFC"/>
    <w:rsid w:val="7EAB0C9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1C9DC5-C741-4076-8E69-5818FCB1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rFonts w:ascii="宋体" w:eastAsia="宋体"/>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styleId="a6">
    <w:name w:val="Hyperlink"/>
    <w:basedOn w:val="a0"/>
    <w:rPr>
      <w:color w:val="0563C1" w:themeColor="hyperlink"/>
      <w:u w:val="single"/>
    </w:rPr>
  </w:style>
  <w:style w:type="character" w:customStyle="1" w:styleId="Char">
    <w:name w:val="批注框文本 Char"/>
    <w:basedOn w:val="a0"/>
    <w:link w:val="a3"/>
    <w:qFormat/>
    <w:rPr>
      <w:rFonts w:ascii="宋体" w:eastAsia="宋体"/>
      <w:kern w:val="2"/>
      <w:sz w:val="18"/>
      <w:szCs w:val="18"/>
    </w:rPr>
  </w:style>
  <w:style w:type="character" w:customStyle="1" w:styleId="Char1">
    <w:name w:val="页眉 Char"/>
    <w:basedOn w:val="a0"/>
    <w:link w:val="a5"/>
    <w:rPr>
      <w:kern w:val="2"/>
      <w:sz w:val="18"/>
      <w:szCs w:val="18"/>
    </w:rPr>
  </w:style>
  <w:style w:type="character" w:customStyle="1" w:styleId="Char0">
    <w:name w:val="页脚 Char"/>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tianxing006</dc:creator>
  <cp:lastModifiedBy>Windows 用户</cp:lastModifiedBy>
  <cp:revision>4</cp:revision>
  <dcterms:created xsi:type="dcterms:W3CDTF">2021-12-23T06:46:00Z</dcterms:created>
  <dcterms:modified xsi:type="dcterms:W3CDTF">2021-12-24T01:57:00Z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B9D1793874E54193AE386F06D1DDF1E9</vt:lpwstr>
  </property>
</Properties>
</file>