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320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4600"/>
        <w:gridCol w:w="23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2022年福建中医药大学中医专博导师简介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3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4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陈朝元</w:t>
            </w:r>
          </w:p>
        </w:tc>
        <w:tc>
          <w:tcPr>
            <w:tcW w:w="239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drawing>
                <wp:inline distT="0" distB="0" distL="114300" distR="114300">
                  <wp:extent cx="1116330" cy="1562100"/>
                  <wp:effectExtent l="0" t="0" r="11430" b="7620"/>
                  <wp:docPr id="1" name="图片 1" descr="7f49673c7ab2698323fae3f4a24c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7f49673c7ab2698323fae3f4a24c12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3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专业</w:t>
            </w:r>
          </w:p>
        </w:tc>
        <w:tc>
          <w:tcPr>
            <w:tcW w:w="4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中西医结合临床</w:t>
            </w:r>
          </w:p>
        </w:tc>
        <w:tc>
          <w:tcPr>
            <w:tcW w:w="2392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导师简介：300字内，包含具体的研究方向等。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44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陈朝元，教授，医学硕士，博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士研究生导师。现任福建省中西医结合学会消化内镜分会主任委员、福建省消化内镜医疗质量控制中心副主任、福建省中医药学会消化内镜分会副主任委员、福建省中西医结合消化学会副主任委员、福建省医学会消化内镜学会常务委员、福建省中西医结合学会微创学分会常务委员、福建省中西医结合学会微创学分会普通外科及消化内镜学组副组长、中国抗癌协会肿瘤内镜学专业委员会第一届ESD学组委员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近5年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参与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在研课题四项，其中福建省自然基金课题两项，福建省教育厅课题一项，校管课题一项，具有较高的学术研究水平。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招收中西医结合临床专业博士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硕士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研究生，主要从事中西医结合诊治胃癌前状态的临床研究，目前在培和已培养博士研究生0人、硕士研究生48人。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研究方向：胃癌前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状态的中西医结合诊治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8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iY2I5N2VjZjAzNzhiOGE0OTZjNjU2YWI5OGNhNGUifQ=="/>
  </w:docVars>
  <w:rsids>
    <w:rsidRoot w:val="000A2CFA"/>
    <w:rsid w:val="000A2CFA"/>
    <w:rsid w:val="001B66D8"/>
    <w:rsid w:val="003C54CD"/>
    <w:rsid w:val="00A41AF1"/>
    <w:rsid w:val="00BF4133"/>
    <w:rsid w:val="11F96CE6"/>
    <w:rsid w:val="3C156922"/>
    <w:rsid w:val="579F7165"/>
    <w:rsid w:val="72984A46"/>
    <w:rsid w:val="72CE299A"/>
    <w:rsid w:val="76C65B32"/>
    <w:rsid w:val="7E2A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53</Characters>
  <Lines>4</Lines>
  <Paragraphs>1</Paragraphs>
  <TotalTime>0</TotalTime>
  <ScaleCrop>false</ScaleCrop>
  <LinksUpToDate>false</LinksUpToDate>
  <CharactersWithSpaces>53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2022-05-05T01:26:00Z</dcterms:created>
  <dc:creator>王志塔</dc:creator>
  <cp:lastModifiedBy>创口贴</cp:lastModifiedBy>
  <dcterms:modified xsi:type="dcterms:W3CDTF">2022-05-06T11:18:13Z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5C686F7506E14D3887BC2587F0258306</vt:lpwstr>
  </property>
</Properties>
</file>