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兰州交通大学2022年博士研究生招生考试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考生安全考试承诺书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报考点：     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考生姓名：         身份证号：                联系电话：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本人承诺如实填写，如有发热、干咳、乏力、嗅觉味觉减退、鼻塞、流涕、咽痛、结膜炎、肌痛和腹泻等症状出现，需立即报告，并及时就医。保证考前 14 天内，无新冠肺炎病史、隔离史和接触史，无中高风险地区旅居史，体温及身体状况一切正常。如有隐瞒行程、隐瞒病情和弄虚作假，愿意承担由此造成的一切后果及相应的法律责任。</w:t>
      </w:r>
    </w:p>
    <w:tbl>
      <w:tblPr>
        <w:tblStyle w:val="6"/>
        <w:tblW w:w="92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3079"/>
        <w:gridCol w:w="3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5月7日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5月8日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考前12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5月9日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5月10日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5月11日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5月13日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5月14日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5月15日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5月16日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5月17日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5月18日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5月19日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5月20日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340" w:lineRule="exact"/>
        <w:ind w:firstLine="517" w:firstLineChars="245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b/>
        </w:rPr>
        <w:t>注：首场考试入场</w:t>
      </w:r>
      <w:r>
        <w:rPr>
          <w:rFonts w:ascii="宋体" w:hAnsi="宋体"/>
          <w:b/>
        </w:rPr>
        <w:t>检查时</w:t>
      </w:r>
      <w:r>
        <w:rPr>
          <w:rFonts w:hint="eastAsia" w:ascii="宋体" w:hAnsi="宋体"/>
          <w:b/>
        </w:rPr>
        <w:t>，须将本表上交监考人员。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57"/>
    <w:rsid w:val="00091B21"/>
    <w:rsid w:val="00331FF8"/>
    <w:rsid w:val="0058117C"/>
    <w:rsid w:val="00740BB2"/>
    <w:rsid w:val="00794A57"/>
    <w:rsid w:val="00841E06"/>
    <w:rsid w:val="00D60D23"/>
    <w:rsid w:val="00D71EB1"/>
    <w:rsid w:val="00D90B87"/>
    <w:rsid w:val="00F36F49"/>
    <w:rsid w:val="6E6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69</Words>
  <Characters>398</Characters>
  <Lines>3</Lines>
  <Paragraphs>1</Paragraphs>
  <TotalTime>6</TotalTime>
  <ScaleCrop>false</ScaleCrop>
  <LinksUpToDate>false</LinksUpToDate>
  <CharactersWithSpaces>466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2021-12-06T01:29:00Z</dcterms:created>
  <dc:creator>lhl</dc:creator>
  <cp:lastModifiedBy>裴熠瑶</cp:lastModifiedBy>
  <dcterms:modified xsi:type="dcterms:W3CDTF">2022-05-10T11:53:12Z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