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863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7"/>
        <w:gridCol w:w="1178"/>
        <w:gridCol w:w="3030"/>
        <w:gridCol w:w="3766"/>
      </w:tblGrid>
      <w:tr w:rsidR="00AA6A9E">
        <w:trPr>
          <w:trHeight w:val="1185"/>
        </w:trPr>
        <w:tc>
          <w:tcPr>
            <w:tcW w:w="8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50A1" w:rsidRDefault="00A5775D" w:rsidP="00CC3CB6">
            <w:pPr>
              <w:snapToGrid w:val="0"/>
              <w:jc w:val="center"/>
              <w:textAlignment w:val="center"/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</w:pPr>
            <w:r w:rsidRPr="00896725"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2022年全日制博士研究生招生考试初试</w:t>
            </w:r>
            <w:r w:rsidR="001250A1"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专业课</w:t>
            </w:r>
            <w:r w:rsidRPr="00896725"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科目</w:t>
            </w:r>
          </w:p>
          <w:p w:rsidR="00AA6A9E" w:rsidRPr="00896725" w:rsidRDefault="00A5775D" w:rsidP="00CC3CB6">
            <w:pPr>
              <w:snapToGrid w:val="0"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36"/>
                <w:szCs w:val="36"/>
              </w:rPr>
            </w:pPr>
            <w:bookmarkStart w:id="0" w:name="_GoBack"/>
            <w:bookmarkEnd w:id="0"/>
            <w:r w:rsidRPr="00896725"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参考书目</w:t>
            </w:r>
            <w:r w:rsidRPr="00896725"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br/>
              <w:t>（仅供参考，非指定考试用书）</w:t>
            </w:r>
          </w:p>
        </w:tc>
      </w:tr>
      <w:tr w:rsidR="00AA6A9E" w:rsidTr="00896725">
        <w:trPr>
          <w:trHeight w:val="50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6A9E" w:rsidRDefault="00A5775D" w:rsidP="00CC3CB6">
            <w:pPr>
              <w:snapToGrid w:val="0"/>
              <w:spacing w:line="50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6A9E" w:rsidRDefault="00A5775D" w:rsidP="00CC3CB6">
            <w:pPr>
              <w:snapToGrid w:val="0"/>
              <w:spacing w:line="50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lang w:bidi="ar"/>
              </w:rPr>
              <w:t>科目代码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6A9E" w:rsidRDefault="00A5775D" w:rsidP="00CC3CB6">
            <w:pPr>
              <w:snapToGrid w:val="0"/>
              <w:spacing w:line="50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lang w:bidi="ar"/>
              </w:rPr>
              <w:t>考试科目名称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A9E" w:rsidRDefault="00A5775D" w:rsidP="00CC3CB6">
            <w:pPr>
              <w:snapToGrid w:val="0"/>
              <w:spacing w:line="50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lang w:bidi="ar"/>
              </w:rPr>
              <w:t>参考书目</w:t>
            </w:r>
          </w:p>
        </w:tc>
      </w:tr>
      <w:tr w:rsidR="00AA6A9E">
        <w:trPr>
          <w:trHeight w:val="140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6A9E" w:rsidRDefault="00A5775D" w:rsidP="00CC3CB6">
            <w:pPr>
              <w:snapToGrid w:val="0"/>
              <w:spacing w:line="48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6A9E" w:rsidRDefault="00A5775D" w:rsidP="00CC3CB6">
            <w:pPr>
              <w:snapToGrid w:val="0"/>
              <w:spacing w:line="48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3001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6A9E" w:rsidRDefault="00A5775D" w:rsidP="00CC3CB6">
            <w:pPr>
              <w:snapToGrid w:val="0"/>
              <w:spacing w:line="48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专业课</w:t>
            </w: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：《方剂学》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A9E" w:rsidRDefault="00A5775D" w:rsidP="00CC3CB6">
            <w:pPr>
              <w:snapToGrid w:val="0"/>
              <w:spacing w:line="480" w:lineRule="exact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郑洪新主编.中医基础理论专论 第10版[M].北京：中国中医药出版社.2016.</w:t>
            </w:r>
          </w:p>
        </w:tc>
      </w:tr>
      <w:tr w:rsidR="00AA6A9E">
        <w:trPr>
          <w:trHeight w:val="140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6A9E" w:rsidRDefault="00A5775D" w:rsidP="00CC3CB6">
            <w:pPr>
              <w:snapToGrid w:val="0"/>
              <w:spacing w:line="48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6A9E" w:rsidRDefault="00A5775D" w:rsidP="00CC3CB6">
            <w:pPr>
              <w:snapToGrid w:val="0"/>
              <w:spacing w:line="48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3002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6A9E" w:rsidRDefault="00A5775D" w:rsidP="00CC3CB6">
            <w:pPr>
              <w:snapToGrid w:val="0"/>
              <w:spacing w:line="48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专业课二：《金匮要略》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A9E" w:rsidRDefault="00A5775D" w:rsidP="00CC3CB6">
            <w:pPr>
              <w:snapToGrid w:val="0"/>
              <w:spacing w:line="480" w:lineRule="exact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范永升主编.金匮要略 [M].北京：中国中医药出版社，2016.</w:t>
            </w:r>
          </w:p>
        </w:tc>
      </w:tr>
      <w:tr w:rsidR="00AA6A9E">
        <w:trPr>
          <w:trHeight w:val="140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6A9E" w:rsidRDefault="00A5775D" w:rsidP="00CC3CB6">
            <w:pPr>
              <w:snapToGrid w:val="0"/>
              <w:spacing w:line="48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6A9E" w:rsidRDefault="00A5775D" w:rsidP="00CC3CB6">
            <w:pPr>
              <w:snapToGrid w:val="0"/>
              <w:spacing w:line="48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3003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6A9E" w:rsidRDefault="00A5775D" w:rsidP="00CC3CB6">
            <w:pPr>
              <w:snapToGrid w:val="0"/>
              <w:spacing w:line="48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专业课三：《中医内科学》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A9E" w:rsidRDefault="00A5775D" w:rsidP="00CC3CB6">
            <w:pPr>
              <w:snapToGrid w:val="0"/>
              <w:spacing w:line="480" w:lineRule="exact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proofErr w:type="gramStart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张伯礼主编</w:t>
            </w:r>
            <w:proofErr w:type="gramEnd"/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.中医内科学（十三五教材）.中国中医药出版社.</w:t>
            </w:r>
          </w:p>
        </w:tc>
      </w:tr>
      <w:tr w:rsidR="00AA6A9E">
        <w:trPr>
          <w:trHeight w:val="140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6A9E" w:rsidRDefault="00A5775D" w:rsidP="00CC3CB6">
            <w:pPr>
              <w:snapToGrid w:val="0"/>
              <w:spacing w:line="48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6A9E" w:rsidRDefault="00A5775D" w:rsidP="00CC3CB6">
            <w:pPr>
              <w:snapToGrid w:val="0"/>
              <w:spacing w:line="48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3004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A9E" w:rsidRDefault="00A5775D" w:rsidP="00CC3CB6">
            <w:pPr>
              <w:snapToGrid w:val="0"/>
              <w:spacing w:line="48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专业课四：《中医外科学》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A9E" w:rsidRDefault="00A5775D" w:rsidP="00CC3CB6">
            <w:pPr>
              <w:snapToGrid w:val="0"/>
              <w:spacing w:line="480" w:lineRule="exact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陈红风主编.中医外科学临床研究（研究生教材）.第2版[M].北京：人民卫生出版社.2017.</w:t>
            </w:r>
          </w:p>
        </w:tc>
      </w:tr>
      <w:tr w:rsidR="00AA6A9E">
        <w:trPr>
          <w:trHeight w:val="198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6A9E" w:rsidRDefault="00A5775D" w:rsidP="00CC3CB6">
            <w:pPr>
              <w:snapToGrid w:val="0"/>
              <w:spacing w:line="48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6A9E" w:rsidRDefault="00A5775D" w:rsidP="00CC3CB6">
            <w:pPr>
              <w:snapToGrid w:val="0"/>
              <w:spacing w:line="48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3005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A9E" w:rsidRDefault="00A5775D" w:rsidP="00CC3CB6">
            <w:pPr>
              <w:snapToGrid w:val="0"/>
              <w:spacing w:line="48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专业课五：《针灸推拿学》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A9E" w:rsidRDefault="00A5775D" w:rsidP="00CC3CB6">
            <w:pPr>
              <w:snapToGrid w:val="0"/>
              <w:spacing w:line="480" w:lineRule="exact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1.梁繁荣，许能贵，针灸学临床研究，[M]北京，人民卫生出版社，2016年12月第二版</w:t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br/>
              <w:t>2.房敏、宋柏林，主编.推拿学 第1版[M].北京：中国中医药出版社.2016.</w:t>
            </w:r>
          </w:p>
        </w:tc>
      </w:tr>
      <w:tr w:rsidR="00AA6A9E" w:rsidRPr="00896725" w:rsidTr="00896725">
        <w:trPr>
          <w:trHeight w:val="318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6A9E" w:rsidRDefault="00A5775D" w:rsidP="00CC3CB6">
            <w:pPr>
              <w:snapToGrid w:val="0"/>
              <w:spacing w:line="48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A6A9E" w:rsidRDefault="00A5775D" w:rsidP="00CC3CB6">
            <w:pPr>
              <w:snapToGrid w:val="0"/>
              <w:spacing w:line="48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3006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A9E" w:rsidRDefault="00A5775D" w:rsidP="00CC3CB6">
            <w:pPr>
              <w:snapToGrid w:val="0"/>
              <w:spacing w:line="480" w:lineRule="exact"/>
              <w:jc w:val="center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专业课六：选考《药用植物学》或《方剂学》其中一门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A9E" w:rsidRDefault="00CC3CB6" w:rsidP="00CC3CB6">
            <w:pPr>
              <w:snapToGrid w:val="0"/>
              <w:spacing w:line="480" w:lineRule="exact"/>
              <w:jc w:val="left"/>
              <w:textAlignment w:val="center"/>
              <w:rPr>
                <w:rFonts w:ascii="华文仿宋" w:eastAsia="华文仿宋" w:hAnsi="华文仿宋" w:cs="华文仿宋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1.</w:t>
            </w:r>
            <w:r w:rsidR="00A5775D"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药用植物学：王德群，</w:t>
            </w:r>
            <w:proofErr w:type="gramStart"/>
            <w:r w:rsidR="00A5775D"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谈献和主编</w:t>
            </w:r>
            <w:proofErr w:type="gramEnd"/>
            <w:r w:rsidR="00A5775D"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.药用植物学（全国中医药行业高等教育“十三五”规划教材）[M].北京：科学出版社.</w:t>
            </w:r>
            <w:r w:rsidR="00A5775D"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2.</w:t>
            </w:r>
            <w:r w:rsidR="00A5775D">
              <w:rPr>
                <w:rFonts w:ascii="华文仿宋" w:eastAsia="华文仿宋" w:hAnsi="华文仿宋" w:cs="华文仿宋" w:hint="eastAsia"/>
                <w:color w:val="000000"/>
                <w:kern w:val="0"/>
                <w:sz w:val="24"/>
                <w:lang w:bidi="ar"/>
              </w:rPr>
              <w:t>方剂学：郑洪新主编.中医基础理论专论 第10版[M].北京：中国中医药出版社.2016.</w:t>
            </w:r>
          </w:p>
        </w:tc>
      </w:tr>
    </w:tbl>
    <w:p w:rsidR="00AA6A9E" w:rsidRDefault="00AA6A9E">
      <w:pPr>
        <w:spacing w:line="480" w:lineRule="exact"/>
      </w:pPr>
    </w:p>
    <w:sectPr w:rsidR="00AA6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363" w:rsidRDefault="00AB3363" w:rsidP="00D27648">
      <w:r>
        <w:separator/>
      </w:r>
    </w:p>
  </w:endnote>
  <w:endnote w:type="continuationSeparator" w:id="0">
    <w:p w:rsidR="00AB3363" w:rsidRDefault="00AB3363" w:rsidP="00D2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363" w:rsidRDefault="00AB3363" w:rsidP="00D27648">
      <w:r>
        <w:separator/>
      </w:r>
    </w:p>
  </w:footnote>
  <w:footnote w:type="continuationSeparator" w:id="0">
    <w:p w:rsidR="00AB3363" w:rsidRDefault="00AB3363" w:rsidP="00D27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3744F"/>
    <w:rsid w:val="001250A1"/>
    <w:rsid w:val="006912AD"/>
    <w:rsid w:val="00896725"/>
    <w:rsid w:val="00A5775D"/>
    <w:rsid w:val="00AA6A9E"/>
    <w:rsid w:val="00AB3363"/>
    <w:rsid w:val="00CC3CB6"/>
    <w:rsid w:val="00D27648"/>
    <w:rsid w:val="2283744F"/>
    <w:rsid w:val="24EC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27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2764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27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2764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27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2764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27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2764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雪花</dc:creator>
  <cp:lastModifiedBy>苗婷秀</cp:lastModifiedBy>
  <cp:revision>5</cp:revision>
  <cp:lastPrinted>2022-05-11T07:35:00Z</cp:lastPrinted>
  <dcterms:created xsi:type="dcterms:W3CDTF">2022-05-11T08:14:00Z</dcterms:created>
  <dcterms:modified xsi:type="dcterms:W3CDTF">2022-05-11T08:32:00Z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78915DCE9105470585029AC863D29786</vt:lpwstr>
  </property>
</Properties>
</file>