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2685" w14:textId="3C98DDD7" w:rsidR="00540BDF" w:rsidRPr="00E13D65" w:rsidRDefault="00540BDF" w:rsidP="00540BD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E13D65">
        <w:rPr>
          <w:rFonts w:ascii="方正小标宋简体" w:eastAsia="方正小标宋简体" w:hint="eastAsia"/>
          <w:sz w:val="32"/>
          <w:szCs w:val="32"/>
        </w:rPr>
        <w:t>北京电影学院2022年博士研究生</w:t>
      </w:r>
    </w:p>
    <w:p w14:paraId="7AEF8F42" w14:textId="77777777" w:rsidR="00540BDF" w:rsidRPr="00E13D65" w:rsidRDefault="00540BDF" w:rsidP="00B72B37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E13D65">
        <w:rPr>
          <w:rFonts w:ascii="方正小标宋简体" w:eastAsia="方正小标宋简体" w:hint="eastAsia"/>
          <w:sz w:val="32"/>
          <w:szCs w:val="32"/>
        </w:rPr>
        <w:t>招生考试复试</w:t>
      </w:r>
      <w:r w:rsidR="00DB0FAB" w:rsidRPr="00E13D65">
        <w:rPr>
          <w:rFonts w:ascii="方正小标宋简体" w:eastAsia="方正小标宋简体" w:hint="eastAsia"/>
          <w:sz w:val="32"/>
          <w:szCs w:val="32"/>
        </w:rPr>
        <w:t>考生</w:t>
      </w:r>
      <w:r w:rsidRPr="00E13D65">
        <w:rPr>
          <w:rFonts w:ascii="方正小标宋简体" w:eastAsia="方正小标宋简体" w:hint="eastAsia"/>
          <w:sz w:val="32"/>
          <w:szCs w:val="32"/>
        </w:rPr>
        <w:t>注意事项</w:t>
      </w:r>
    </w:p>
    <w:p w14:paraId="3D2B24C2" w14:textId="29A8489A" w:rsidR="00E13D65" w:rsidRDefault="00540BDF" w:rsidP="00E13D65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网络远程复试软、硬件要求</w:t>
      </w:r>
    </w:p>
    <w:p w14:paraId="37F5FC29" w14:textId="79EF5767" w:rsidR="005B2FE2" w:rsidRDefault="005B2FE2" w:rsidP="005B2FE2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软件：</w:t>
      </w:r>
    </w:p>
    <w:p w14:paraId="6DF9036D" w14:textId="20FE8494" w:rsidR="005B2FE2" w:rsidRDefault="005B2FE2" w:rsidP="005B2FE2">
      <w:pPr>
        <w:pStyle w:val="a3"/>
        <w:ind w:left="1080" w:firstLineChars="0" w:firstLine="0"/>
        <w:rPr>
          <w:rFonts w:ascii="Times New Roman" w:hAnsi="Times New Roman" w:cs="Times New Roman" w:hint="eastAsia"/>
          <w:sz w:val="28"/>
          <w:szCs w:val="28"/>
        </w:rPr>
      </w:pPr>
      <w:r w:rsidRPr="00E13D65">
        <w:rPr>
          <w:rFonts w:ascii="Times New Roman" w:hAnsi="Times New Roman" w:cs="Times New Roman"/>
          <w:color w:val="000000"/>
          <w:kern w:val="0"/>
          <w:sz w:val="28"/>
          <w:szCs w:val="28"/>
        </w:rPr>
        <w:t>腾讯会议</w:t>
      </w:r>
    </w:p>
    <w:p w14:paraId="5761ED2A" w14:textId="5F30E43A" w:rsidR="005B2FE2" w:rsidRDefault="005B2FE2" w:rsidP="005B2FE2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硬件：</w:t>
      </w:r>
    </w:p>
    <w:p w14:paraId="215A1933" w14:textId="77777777" w:rsidR="005B2FE2" w:rsidRDefault="005B2FE2" w:rsidP="00475FFE">
      <w:pPr>
        <w:pStyle w:val="a3"/>
        <w:ind w:left="1080" w:firstLineChars="0" w:firstLine="0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考生须至少满足以下硬件条件中的</w:t>
      </w:r>
      <w:r w:rsidRPr="00E13D65">
        <w:rPr>
          <w:rFonts w:ascii="Times New Roman" w:hAnsi="Times New Roman" w:cs="Times New Roman"/>
          <w:sz w:val="28"/>
          <w:szCs w:val="28"/>
        </w:rPr>
        <w:t xml:space="preserve"> 2 </w:t>
      </w:r>
      <w:r w:rsidRPr="00E13D65">
        <w:rPr>
          <w:rFonts w:ascii="Times New Roman" w:hAnsi="Times New Roman" w:cs="Times New Roman"/>
          <w:sz w:val="28"/>
          <w:szCs w:val="28"/>
        </w:rPr>
        <w:t>种及以上：</w:t>
      </w:r>
    </w:p>
    <w:p w14:paraId="1885759F" w14:textId="4DD7A1E8" w:rsidR="005B2FE2" w:rsidRDefault="005B2FE2" w:rsidP="00475FFE">
      <w:pPr>
        <w:pStyle w:val="a3"/>
        <w:ind w:left="1080" w:firstLineChars="0" w:firstLine="0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（</w:t>
      </w:r>
      <w:r w:rsidRPr="00E13D65">
        <w:rPr>
          <w:rFonts w:ascii="Times New Roman" w:hAnsi="Times New Roman" w:cs="Times New Roman"/>
          <w:sz w:val="28"/>
          <w:szCs w:val="28"/>
        </w:rPr>
        <w:t>1</w:t>
      </w:r>
      <w:r w:rsidRPr="00E13D65">
        <w:rPr>
          <w:rFonts w:ascii="Times New Roman" w:hAnsi="Times New Roman" w:cs="Times New Roman"/>
          <w:sz w:val="28"/>
          <w:szCs w:val="28"/>
        </w:rPr>
        <w:t>）台式机（</w:t>
      </w:r>
      <w:r w:rsidRPr="00E13D65">
        <w:rPr>
          <w:rFonts w:ascii="Times New Roman" w:hAnsi="Times New Roman" w:cs="Times New Roman"/>
          <w:sz w:val="28"/>
          <w:szCs w:val="28"/>
        </w:rPr>
        <w:t xml:space="preserve">Windows7 </w:t>
      </w:r>
      <w:r w:rsidRPr="00E13D65">
        <w:rPr>
          <w:rFonts w:ascii="Times New Roman" w:hAnsi="Times New Roman" w:cs="Times New Roman"/>
          <w:sz w:val="28"/>
          <w:szCs w:val="28"/>
        </w:rPr>
        <w:t>操作系统及以上版本）一台、外置摄像头一个、外置麦克风一个、网线；（建议首选）</w:t>
      </w:r>
    </w:p>
    <w:p w14:paraId="52FE2229" w14:textId="7F85BD31" w:rsidR="005B2FE2" w:rsidRDefault="005B2FE2" w:rsidP="00475FFE">
      <w:pPr>
        <w:pStyle w:val="a3"/>
        <w:ind w:left="1080" w:firstLineChars="0" w:firstLine="0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（</w:t>
      </w:r>
      <w:r w:rsidRPr="00E13D65">
        <w:rPr>
          <w:rFonts w:ascii="Times New Roman" w:hAnsi="Times New Roman" w:cs="Times New Roman"/>
          <w:sz w:val="28"/>
          <w:szCs w:val="28"/>
        </w:rPr>
        <w:t>2</w:t>
      </w:r>
      <w:r w:rsidRPr="00E13D65">
        <w:rPr>
          <w:rFonts w:ascii="Times New Roman" w:hAnsi="Times New Roman" w:cs="Times New Roman"/>
          <w:sz w:val="28"/>
          <w:szCs w:val="28"/>
        </w:rPr>
        <w:t>）笔记本（</w:t>
      </w:r>
      <w:r w:rsidRPr="00E13D65">
        <w:rPr>
          <w:rFonts w:ascii="Times New Roman" w:hAnsi="Times New Roman" w:cs="Times New Roman"/>
          <w:sz w:val="28"/>
          <w:szCs w:val="28"/>
        </w:rPr>
        <w:t xml:space="preserve">Windows7 </w:t>
      </w:r>
      <w:r w:rsidRPr="00E13D65">
        <w:rPr>
          <w:rFonts w:ascii="Times New Roman" w:hAnsi="Times New Roman" w:cs="Times New Roman"/>
          <w:sz w:val="28"/>
          <w:szCs w:val="28"/>
        </w:rPr>
        <w:t>操作系统及以上版本）一台，</w:t>
      </w:r>
      <w:r>
        <w:rPr>
          <w:rFonts w:ascii="Times New Roman" w:hAnsi="Times New Roman" w:cs="Times New Roman" w:hint="eastAsia"/>
          <w:sz w:val="28"/>
          <w:szCs w:val="28"/>
        </w:rPr>
        <w:t>若</w:t>
      </w:r>
      <w:r w:rsidRPr="00E13D65">
        <w:rPr>
          <w:rFonts w:ascii="Times New Roman" w:hAnsi="Times New Roman" w:cs="Times New Roman"/>
          <w:sz w:val="28"/>
          <w:szCs w:val="28"/>
        </w:rPr>
        <w:t>笔记本不含内置摄像头和麦克风，须准备外置摄像头一个、外置麦克风一个，有条件建议准备网线；</w:t>
      </w:r>
    </w:p>
    <w:p w14:paraId="7A717115" w14:textId="48B806C6" w:rsidR="005B2FE2" w:rsidRDefault="005B2FE2" w:rsidP="00475FFE">
      <w:pPr>
        <w:pStyle w:val="a3"/>
        <w:ind w:left="1080" w:firstLineChars="0" w:firstLine="0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（</w:t>
      </w:r>
      <w:r w:rsidRPr="00E13D65">
        <w:rPr>
          <w:rFonts w:ascii="Times New Roman" w:hAnsi="Times New Roman" w:cs="Times New Roman"/>
          <w:sz w:val="28"/>
          <w:szCs w:val="28"/>
        </w:rPr>
        <w:t>3</w:t>
      </w:r>
      <w:r w:rsidRPr="00E13D65">
        <w:rPr>
          <w:rFonts w:ascii="Times New Roman" w:hAnsi="Times New Roman" w:cs="Times New Roman"/>
          <w:sz w:val="28"/>
          <w:szCs w:val="28"/>
        </w:rPr>
        <w:t>）智能手机一台、手机支架一个，保持手机电量充足。</w:t>
      </w:r>
    </w:p>
    <w:p w14:paraId="71B06354" w14:textId="6D0C2BEF" w:rsidR="005B2FE2" w:rsidRDefault="005B2FE2" w:rsidP="00475FFE">
      <w:pPr>
        <w:pStyle w:val="a3"/>
        <w:ind w:left="1080" w:firstLineChars="0" w:firstLine="0"/>
        <w:rPr>
          <w:rFonts w:ascii="Times New Roman" w:hAnsi="Times New Roman" w:cs="Times New Roman" w:hint="eastAsia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特别提醒：我校使用单机位</w:t>
      </w:r>
      <w:r>
        <w:rPr>
          <w:rFonts w:ascii="Times New Roman" w:hAnsi="Times New Roman" w:cs="Times New Roman" w:hint="eastAsia"/>
          <w:sz w:val="28"/>
          <w:szCs w:val="28"/>
        </w:rPr>
        <w:t>进行</w:t>
      </w:r>
      <w:r w:rsidRPr="00E13D65">
        <w:rPr>
          <w:rFonts w:ascii="Times New Roman" w:hAnsi="Times New Roman" w:cs="Times New Roman"/>
          <w:sz w:val="28"/>
          <w:szCs w:val="28"/>
        </w:rPr>
        <w:t>复试。</w:t>
      </w:r>
    </w:p>
    <w:p w14:paraId="396BE2BB" w14:textId="6DA1F1C1" w:rsidR="005B2FE2" w:rsidRDefault="005B2FE2" w:rsidP="005B2FE2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网络：</w:t>
      </w:r>
    </w:p>
    <w:p w14:paraId="6A345C92" w14:textId="0193A093" w:rsidR="005B2FE2" w:rsidRPr="00475FFE" w:rsidRDefault="00475FFE" w:rsidP="00475FFE">
      <w:pPr>
        <w:pStyle w:val="a3"/>
        <w:ind w:left="1080" w:firstLineChars="0" w:firstLine="0"/>
        <w:rPr>
          <w:rFonts w:ascii="Times New Roman" w:hAnsi="Times New Roman" w:cs="Times New Roman" w:hint="eastAsia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考生使用相对稳定的网络环境，如条件</w:t>
      </w:r>
      <w:r>
        <w:rPr>
          <w:rFonts w:ascii="Times New Roman" w:hAnsi="Times New Roman" w:cs="Times New Roman" w:hint="eastAsia"/>
          <w:sz w:val="28"/>
          <w:szCs w:val="28"/>
        </w:rPr>
        <w:t>允许</w:t>
      </w:r>
      <w:r w:rsidRPr="00E13D65">
        <w:rPr>
          <w:rFonts w:ascii="Times New Roman" w:hAnsi="Times New Roman" w:cs="Times New Roman"/>
          <w:sz w:val="28"/>
          <w:szCs w:val="28"/>
        </w:rPr>
        <w:t>建议使用网线</w:t>
      </w:r>
      <w:r>
        <w:rPr>
          <w:rFonts w:ascii="Times New Roman" w:hAnsi="Times New Roman" w:cs="Times New Roman" w:hint="eastAsia"/>
          <w:sz w:val="28"/>
          <w:szCs w:val="28"/>
        </w:rPr>
        <w:t>连</w:t>
      </w:r>
      <w:r w:rsidRPr="00E13D65">
        <w:rPr>
          <w:rFonts w:ascii="Times New Roman" w:hAnsi="Times New Roman" w:cs="Times New Roman"/>
          <w:sz w:val="28"/>
          <w:szCs w:val="28"/>
        </w:rPr>
        <w:t>网。为应对考试突发情况，考生须提前在手机购买一定的</w:t>
      </w:r>
      <w:r w:rsidRPr="00E13D65">
        <w:rPr>
          <w:rFonts w:ascii="Times New Roman" w:hAnsi="Times New Roman" w:cs="Times New Roman"/>
          <w:sz w:val="28"/>
          <w:szCs w:val="28"/>
        </w:rPr>
        <w:t>4G</w:t>
      </w:r>
      <w:r w:rsidRPr="00E13D65">
        <w:rPr>
          <w:rFonts w:ascii="Times New Roman" w:hAnsi="Times New Roman" w:cs="Times New Roman"/>
          <w:sz w:val="28"/>
          <w:szCs w:val="28"/>
        </w:rPr>
        <w:t>及以上网络流量。</w:t>
      </w:r>
    </w:p>
    <w:p w14:paraId="50057F8B" w14:textId="5C0DA375" w:rsidR="005B2FE2" w:rsidRDefault="005B2FE2" w:rsidP="00E13D65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复试场所要求</w:t>
      </w:r>
    </w:p>
    <w:p w14:paraId="09EBCF10" w14:textId="5F4A86DF" w:rsidR="00475FFE" w:rsidRDefault="00475FFE" w:rsidP="00475FFE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须保持复试场所安静明亮、光线较为充足、不逆光；</w:t>
      </w:r>
    </w:p>
    <w:p w14:paraId="2A0E4B14" w14:textId="77777777" w:rsidR="00475FFE" w:rsidRDefault="00475FFE" w:rsidP="00475FFE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复试场所不得有非考试人员在场，不得出现其他与考试内容相关的声音；</w:t>
      </w:r>
    </w:p>
    <w:p w14:paraId="036A4038" w14:textId="45C4CD8C" w:rsidR="00475FFE" w:rsidRPr="00475FFE" w:rsidRDefault="00475FFE" w:rsidP="00475FFE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75FFE">
        <w:rPr>
          <w:rFonts w:ascii="Times New Roman" w:hAnsi="Times New Roman" w:cs="Times New Roman"/>
          <w:sz w:val="28"/>
          <w:szCs w:val="28"/>
        </w:rPr>
        <w:lastRenderedPageBreak/>
        <w:t>复试视频背景必须是真实环境，不允许使用虚拟背景</w:t>
      </w:r>
      <w:r w:rsidRPr="00475FFE">
        <w:rPr>
          <w:rFonts w:ascii="Times New Roman" w:hAnsi="Times New Roman" w:cs="Times New Roman" w:hint="eastAsia"/>
          <w:sz w:val="28"/>
          <w:szCs w:val="28"/>
        </w:rPr>
        <w:t>；</w:t>
      </w:r>
    </w:p>
    <w:p w14:paraId="49229739" w14:textId="15DFF494" w:rsidR="00475FFE" w:rsidRPr="00475FFE" w:rsidRDefault="00475FFE" w:rsidP="00475FFE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 w:hint="eastAsia"/>
          <w:sz w:val="28"/>
          <w:szCs w:val="28"/>
        </w:rPr>
      </w:pPr>
      <w:r w:rsidRPr="005B2FE2">
        <w:rPr>
          <w:rFonts w:ascii="Times New Roman" w:hAnsi="Times New Roman" w:cs="Times New Roman"/>
          <w:sz w:val="28"/>
          <w:szCs w:val="28"/>
        </w:rPr>
        <w:t>复试场所不得存放任何书刊、报纸、资料、非复试指定的电子设备等，所用电子设备内不得存放考试相关的电子资料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14:paraId="6E23EA12" w14:textId="79E81503" w:rsidR="00475FFE" w:rsidRPr="00475FFE" w:rsidRDefault="005B2FE2" w:rsidP="00475FF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8"/>
          <w:szCs w:val="28"/>
        </w:rPr>
      </w:pPr>
      <w:r w:rsidRPr="00475FFE">
        <w:rPr>
          <w:rFonts w:ascii="Times New Roman" w:hAnsi="Times New Roman" w:cs="Times New Roman"/>
          <w:sz w:val="28"/>
          <w:szCs w:val="28"/>
        </w:rPr>
        <w:t>视频复试要求</w:t>
      </w:r>
    </w:p>
    <w:p w14:paraId="1F5E2F73" w14:textId="710A0F8C" w:rsidR="00540BDF" w:rsidRDefault="00540BDF" w:rsidP="00475FFE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复试过程中考生音频、视频功能必须全程打开；</w:t>
      </w:r>
    </w:p>
    <w:p w14:paraId="7B4F1FEC" w14:textId="351CCD42" w:rsidR="00540BDF" w:rsidRDefault="00540BDF" w:rsidP="00540BDF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75FFE">
        <w:rPr>
          <w:rFonts w:ascii="Times New Roman" w:hAnsi="Times New Roman" w:cs="Times New Roman"/>
          <w:sz w:val="28"/>
          <w:szCs w:val="28"/>
        </w:rPr>
        <w:t>复试全程考生保持正面免冠朝摄像头，考生与摄像头须保持一定距离，</w:t>
      </w:r>
      <w:r w:rsidRPr="00475FFE">
        <w:rPr>
          <w:rFonts w:ascii="Times New Roman" w:hAnsi="Times New Roman" w:cs="Times New Roman"/>
          <w:color w:val="FF0000"/>
          <w:sz w:val="28"/>
          <w:szCs w:val="28"/>
        </w:rPr>
        <w:t>保证头部及双手在视频画面中间位置</w:t>
      </w:r>
      <w:r w:rsidRPr="00475FFE">
        <w:rPr>
          <w:rFonts w:ascii="Times New Roman" w:hAnsi="Times New Roman" w:cs="Times New Roman"/>
          <w:sz w:val="28"/>
          <w:szCs w:val="28"/>
        </w:rPr>
        <w:t>；</w:t>
      </w:r>
    </w:p>
    <w:p w14:paraId="78DB514E" w14:textId="77777777" w:rsidR="00475FFE" w:rsidRDefault="00475FFE" w:rsidP="00540BDF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75FFE">
        <w:rPr>
          <w:rFonts w:ascii="Times New Roman" w:hAnsi="Times New Roman" w:cs="Times New Roman" w:hint="eastAsia"/>
          <w:sz w:val="28"/>
          <w:szCs w:val="28"/>
        </w:rPr>
        <w:t>考生全程不得佩戴口罩，头发不可遮挡耳朵，禁止使用耳机、耳麦，考生保持注视摄像头，视线不得离开；</w:t>
      </w:r>
    </w:p>
    <w:p w14:paraId="60A93611" w14:textId="77777777" w:rsidR="00475FFE" w:rsidRDefault="00540BDF" w:rsidP="00540BDF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75FFE">
        <w:rPr>
          <w:rFonts w:ascii="Times New Roman" w:hAnsi="Times New Roman" w:cs="Times New Roman"/>
          <w:sz w:val="28"/>
          <w:szCs w:val="28"/>
        </w:rPr>
        <w:t>复试过程中考生禁止去洗手间，为防止考试出现突发状况，建议考生保持手机畅通，如发生设备或网络故障，应及时与院系公布的联系方式保持沟通；</w:t>
      </w:r>
    </w:p>
    <w:p w14:paraId="7A1FDEE7" w14:textId="0D453EEC" w:rsidR="00540BDF" w:rsidRDefault="00540BDF" w:rsidP="00540BDF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75FFE">
        <w:rPr>
          <w:rFonts w:ascii="Times New Roman" w:hAnsi="Times New Roman" w:cs="Times New Roman"/>
          <w:sz w:val="28"/>
          <w:szCs w:val="28"/>
        </w:rPr>
        <w:t>考生考前签订的《诚信复试承诺书》，若在面试过程中或面试后发现考生有录屏录音录像行为，取消考生复试成绩，按违纪作弊处理。如已录取取消其录取资格，如已入学取消其学籍做退学处理；</w:t>
      </w:r>
    </w:p>
    <w:p w14:paraId="33B746AB" w14:textId="4FD88E5F" w:rsidR="00540BDF" w:rsidRPr="00475FFE" w:rsidRDefault="00540BDF" w:rsidP="00540BDF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475FFE">
        <w:rPr>
          <w:rFonts w:ascii="Times New Roman" w:hAnsi="Times New Roman" w:cs="Times New Roman"/>
          <w:sz w:val="28"/>
          <w:szCs w:val="28"/>
        </w:rPr>
        <w:t>考生面试前须提前</w:t>
      </w:r>
      <w:r w:rsidRPr="00475FFE">
        <w:rPr>
          <w:rFonts w:ascii="Times New Roman" w:hAnsi="Times New Roman" w:cs="Times New Roman"/>
          <w:sz w:val="28"/>
          <w:szCs w:val="28"/>
        </w:rPr>
        <w:t>10</w:t>
      </w:r>
      <w:r w:rsidRPr="00475FFE">
        <w:rPr>
          <w:rFonts w:ascii="Times New Roman" w:hAnsi="Times New Roman" w:cs="Times New Roman"/>
          <w:sz w:val="28"/>
          <w:szCs w:val="28"/>
        </w:rPr>
        <w:t>分钟进入候考场等待考官面试邀请。</w:t>
      </w:r>
    </w:p>
    <w:p w14:paraId="191EE69D" w14:textId="45A99E7D" w:rsidR="00540BDF" w:rsidRPr="00E13D65" w:rsidRDefault="00540BDF" w:rsidP="00475FF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复试及面试流程</w:t>
      </w:r>
    </w:p>
    <w:p w14:paraId="5181DC5E" w14:textId="77777777" w:rsidR="00540BDF" w:rsidRPr="00E13D65" w:rsidRDefault="00F406E1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78D249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8.75pt;margin-top:26.85pt;width:.75pt;height:18.75pt;z-index:251659264" o:connectortype="straight">
            <v:stroke endarrow="block"/>
          </v:shape>
        </w:pict>
      </w:r>
      <w:r w:rsidRPr="00E13D65">
        <w:rPr>
          <w:rFonts w:ascii="Times New Roman" w:hAnsi="Times New Roman" w:cs="Times New Roman"/>
          <w:noProof/>
          <w:sz w:val="28"/>
          <w:szCs w:val="28"/>
        </w:rPr>
        <w:pict w14:anchorId="36607E8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-.15pt;width:180pt;height:27pt;z-index:251658240">
            <v:textbox>
              <w:txbxContent>
                <w:p w14:paraId="00DD911C" w14:textId="77777777" w:rsidR="00540BDF" w:rsidRDefault="00540BDF">
                  <w:r>
                    <w:rPr>
                      <w:rFonts w:hint="eastAsia"/>
                    </w:rPr>
                    <w:t>提交复试资格审核材料到指定邮箱</w:t>
                  </w:r>
                </w:p>
              </w:txbxContent>
            </v:textbox>
          </v:shape>
        </w:pict>
      </w:r>
    </w:p>
    <w:p w14:paraId="7DEFD8FD" w14:textId="77777777" w:rsidR="00540BDF" w:rsidRPr="00E13D65" w:rsidRDefault="00F406E1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2EE312C8">
          <v:shape id="_x0000_s1028" type="#_x0000_t202" style="position:absolute;left:0;text-align:left;margin-left:174.75pt;margin-top:14.4pt;width:111pt;height:21.75pt;z-index:251660288">
            <v:textbox>
              <w:txbxContent>
                <w:p w14:paraId="628A3BA3" w14:textId="77777777" w:rsidR="00540BDF" w:rsidRDefault="00540BDF" w:rsidP="00540BDF">
                  <w:r>
                    <w:rPr>
                      <w:rFonts w:hint="eastAsia"/>
                    </w:rPr>
                    <w:t>准备复试软、硬件</w:t>
                  </w:r>
                </w:p>
              </w:txbxContent>
            </v:textbox>
          </v:shape>
        </w:pict>
      </w:r>
    </w:p>
    <w:p w14:paraId="75644FC1" w14:textId="77777777" w:rsidR="00540BDF" w:rsidRPr="00E13D65" w:rsidRDefault="00F406E1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5854414C">
          <v:shape id="_x0000_s1030" type="#_x0000_t202" style="position:absolute;left:0;text-align:left;margin-left:174.75pt;margin-top:23.7pt;width:111pt;height:21.75pt;z-index:251662336">
            <v:textbox>
              <w:txbxContent>
                <w:p w14:paraId="73D30AE1" w14:textId="77777777" w:rsidR="00B72B37" w:rsidRDefault="00B72B37" w:rsidP="00B72B37">
                  <w:pPr>
                    <w:jc w:val="center"/>
                  </w:pPr>
                  <w:r>
                    <w:rPr>
                      <w:rFonts w:hint="eastAsia"/>
                    </w:rPr>
                    <w:t>预演、抽签</w:t>
                  </w:r>
                </w:p>
              </w:txbxContent>
            </v:textbox>
          </v:shape>
        </w:pict>
      </w:r>
      <w:r w:rsidRPr="00E13D65">
        <w:rPr>
          <w:rFonts w:ascii="Times New Roman" w:hAnsi="Times New Roman" w:cs="Times New Roman"/>
          <w:noProof/>
          <w:sz w:val="28"/>
          <w:szCs w:val="28"/>
        </w:rPr>
        <w:pict w14:anchorId="3359D4C1">
          <v:shape id="_x0000_s1029" type="#_x0000_t32" style="position:absolute;left:0;text-align:left;margin-left:229.5pt;margin-top:4.95pt;width:.75pt;height:18.75pt;z-index:251661312" o:connectortype="straight">
            <v:stroke endarrow="block"/>
          </v:shape>
        </w:pict>
      </w:r>
    </w:p>
    <w:p w14:paraId="2454840B" w14:textId="77777777" w:rsidR="00540BDF" w:rsidRPr="00E13D65" w:rsidRDefault="00F406E1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1843C948">
          <v:shape id="_x0000_s1031" type="#_x0000_t32" style="position:absolute;left:0;text-align:left;margin-left:230.25pt;margin-top:14.25pt;width:.75pt;height:18.75pt;z-index:251663360" o:connectortype="straight">
            <v:stroke endarrow="block"/>
          </v:shape>
        </w:pict>
      </w:r>
    </w:p>
    <w:p w14:paraId="595A673F" w14:textId="77777777" w:rsidR="00B72B37" w:rsidRPr="00E13D65" w:rsidRDefault="00F406E1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lastRenderedPageBreak/>
        <w:pict w14:anchorId="7B8D8879">
          <v:shape id="_x0000_s1032" type="#_x0000_t202" style="position:absolute;left:0;text-align:left;margin-left:174.75pt;margin-top:1.8pt;width:111pt;height:21.75pt;z-index:251664384">
            <v:textbox>
              <w:txbxContent>
                <w:p w14:paraId="206AF8A9" w14:textId="77777777" w:rsidR="00B72B37" w:rsidRDefault="00B72B37" w:rsidP="00B72B37">
                  <w:pPr>
                    <w:jc w:val="center"/>
                  </w:pPr>
                  <w:r>
                    <w:rPr>
                      <w:rFonts w:hint="eastAsia"/>
                    </w:rPr>
                    <w:t>参加复试</w:t>
                  </w:r>
                </w:p>
              </w:txbxContent>
            </v:textbox>
          </v:shape>
        </w:pict>
      </w:r>
    </w:p>
    <w:p w14:paraId="7C37C023" w14:textId="77777777" w:rsidR="00540BDF" w:rsidRPr="00E13D65" w:rsidRDefault="00B72B37" w:rsidP="00B72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606">
        <w:rPr>
          <w:rFonts w:ascii="Times New Roman" w:hAnsi="Times New Roman" w:cs="Times New Roman"/>
          <w:sz w:val="22"/>
        </w:rPr>
        <w:t>图一</w:t>
      </w:r>
      <w:r w:rsidRPr="004E5606">
        <w:rPr>
          <w:rFonts w:ascii="Times New Roman" w:hAnsi="Times New Roman" w:cs="Times New Roman"/>
          <w:sz w:val="22"/>
        </w:rPr>
        <w:t xml:space="preserve"> </w:t>
      </w:r>
      <w:r w:rsidRPr="004E5606">
        <w:rPr>
          <w:rFonts w:ascii="Times New Roman" w:hAnsi="Times New Roman" w:cs="Times New Roman"/>
          <w:sz w:val="22"/>
        </w:rPr>
        <w:t>复试流程</w:t>
      </w:r>
    </w:p>
    <w:p w14:paraId="01D30045" w14:textId="78080A1E" w:rsidR="00B72B37" w:rsidRPr="00E13D65" w:rsidRDefault="00540BDF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注意事项：</w:t>
      </w:r>
    </w:p>
    <w:p w14:paraId="16BE0CCB" w14:textId="4CE8E237" w:rsidR="00B72B37" w:rsidRPr="00E13D65" w:rsidRDefault="004E5606" w:rsidP="0054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0BDF" w:rsidRPr="00E13D65">
        <w:rPr>
          <w:rFonts w:ascii="Times New Roman" w:hAnsi="Times New Roman" w:cs="Times New Roman"/>
          <w:sz w:val="28"/>
          <w:szCs w:val="28"/>
        </w:rPr>
        <w:t>考生按要求提交资格审核材料，信息审核通过，资格审核员通过邮箱回复考生；</w:t>
      </w:r>
    </w:p>
    <w:p w14:paraId="7FC8F2BB" w14:textId="42303114" w:rsidR="00B72B37" w:rsidRPr="00E13D65" w:rsidRDefault="00540BDF" w:rsidP="00540BDF">
      <w:pPr>
        <w:rPr>
          <w:rFonts w:ascii="Times New Roman" w:hAnsi="Times New Roman" w:cs="Times New Roman" w:hint="eastAsia"/>
          <w:sz w:val="28"/>
          <w:szCs w:val="28"/>
        </w:rPr>
      </w:pPr>
      <w:r w:rsidRPr="00E13D65">
        <w:rPr>
          <w:rFonts w:ascii="Times New Roman" w:hAnsi="Times New Roman" w:cs="Times New Roman"/>
          <w:sz w:val="28"/>
          <w:szCs w:val="28"/>
        </w:rPr>
        <w:t>2</w:t>
      </w:r>
      <w:r w:rsidRPr="00E13D65">
        <w:rPr>
          <w:rFonts w:ascii="Times New Roman" w:hAnsi="Times New Roman" w:cs="Times New Roman"/>
          <w:sz w:val="28"/>
          <w:szCs w:val="28"/>
        </w:rPr>
        <w:t>．所有考生须参加复试预演，不参加复试预演的考生</w:t>
      </w:r>
      <w:r w:rsidRPr="00E13D65">
        <w:rPr>
          <w:rFonts w:ascii="Times New Roman" w:hAnsi="Times New Roman" w:cs="Times New Roman"/>
          <w:sz w:val="28"/>
          <w:szCs w:val="28"/>
        </w:rPr>
        <w:t xml:space="preserve"> </w:t>
      </w:r>
      <w:r w:rsidRPr="00E13D65">
        <w:rPr>
          <w:rFonts w:ascii="Times New Roman" w:hAnsi="Times New Roman" w:cs="Times New Roman"/>
          <w:sz w:val="28"/>
          <w:szCs w:val="28"/>
        </w:rPr>
        <w:t>不得参加复试。复试预演所有复试考生登陆后由复试助理统一抽签，抽取考生最终复试的顺序号。</w:t>
      </w:r>
    </w:p>
    <w:p w14:paraId="5B14E6B2" w14:textId="326E07DB" w:rsidR="00B72B37" w:rsidRPr="00E13D65" w:rsidRDefault="004E5606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7FB9886F">
          <v:shape id="_x0000_s1033" type="#_x0000_t202" style="position:absolute;left:0;text-align:left;margin-left:117.75pt;margin-top:30.6pt;width:159.75pt;height:27pt;z-index:251665408">
            <v:textbox>
              <w:txbxContent>
                <w:p w14:paraId="14D9F874" w14:textId="77777777" w:rsidR="00B72B37" w:rsidRDefault="00B72B37" w:rsidP="00B72B37">
                  <w:pPr>
                    <w:jc w:val="center"/>
                  </w:pPr>
                  <w:r>
                    <w:rPr>
                      <w:rFonts w:hint="eastAsia"/>
                    </w:rPr>
                    <w:t>登陆备考室（预演时告知）</w:t>
                  </w:r>
                </w:p>
              </w:txbxContent>
            </v:textbox>
          </v:shape>
        </w:pict>
      </w:r>
    </w:p>
    <w:p w14:paraId="4BE310C2" w14:textId="78DFF3DD" w:rsidR="00B72B37" w:rsidRPr="00E13D65" w:rsidRDefault="004E5606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0BB3FB8B">
          <v:shape id="_x0000_s1034" type="#_x0000_t32" style="position:absolute;left:0;text-align:left;margin-left:196.5pt;margin-top:26.4pt;width:.75pt;height:18.75pt;z-index:251666432" o:connectortype="straight">
            <v:stroke endarrow="block"/>
          </v:shape>
        </w:pict>
      </w:r>
    </w:p>
    <w:p w14:paraId="6106B100" w14:textId="46988E7A" w:rsidR="00B72B37" w:rsidRPr="00E13D65" w:rsidRDefault="004E5606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48AFA19C">
          <v:shape id="_x0000_s1035" type="#_x0000_t202" style="position:absolute;left:0;text-align:left;margin-left:120pt;margin-top:13.95pt;width:159.75pt;height:27pt;z-index:251667456">
            <v:textbox>
              <w:txbxContent>
                <w:p w14:paraId="40408E80" w14:textId="77777777" w:rsidR="00B72B37" w:rsidRDefault="00B72B37" w:rsidP="00B72B37">
                  <w:pPr>
                    <w:jc w:val="center"/>
                  </w:pPr>
                  <w:r>
                    <w:rPr>
                      <w:rFonts w:hint="eastAsia"/>
                    </w:rPr>
                    <w:t>等待考试助理叫号</w:t>
                  </w:r>
                </w:p>
              </w:txbxContent>
            </v:textbox>
          </v:shape>
        </w:pict>
      </w:r>
    </w:p>
    <w:p w14:paraId="58C134A0" w14:textId="77777777" w:rsidR="00B72B37" w:rsidRPr="00E13D65" w:rsidRDefault="00F406E1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30914651">
          <v:shape id="_x0000_s1039" type="#_x0000_t202" style="position:absolute;left:0;text-align:left;margin-left:120pt;margin-top:26.25pt;width:159.75pt;height:27pt;z-index:251671552">
            <v:textbox>
              <w:txbxContent>
                <w:p w14:paraId="47D28F5B" w14:textId="77777777" w:rsidR="00B72B37" w:rsidRDefault="00B72B37" w:rsidP="00B72B37">
                  <w:pPr>
                    <w:jc w:val="center"/>
                  </w:pPr>
                  <w:r>
                    <w:rPr>
                      <w:rFonts w:hint="eastAsia"/>
                    </w:rPr>
                    <w:t>进入复试考场</w:t>
                  </w:r>
                </w:p>
              </w:txbxContent>
            </v:textbox>
          </v:shape>
        </w:pict>
      </w:r>
      <w:r w:rsidRPr="00E13D65">
        <w:rPr>
          <w:rFonts w:ascii="Times New Roman" w:hAnsi="Times New Roman" w:cs="Times New Roman"/>
          <w:noProof/>
          <w:sz w:val="28"/>
          <w:szCs w:val="28"/>
        </w:rPr>
        <w:pict w14:anchorId="50436A11">
          <v:shape id="_x0000_s1038" type="#_x0000_t32" style="position:absolute;left:0;text-align:left;margin-left:200.25pt;margin-top:9.75pt;width:.75pt;height:18.75pt;z-index:251670528" o:connectortype="straight">
            <v:stroke endarrow="block"/>
          </v:shape>
        </w:pict>
      </w:r>
    </w:p>
    <w:p w14:paraId="070CBFFC" w14:textId="77777777" w:rsidR="00B72B37" w:rsidRPr="00E13D65" w:rsidRDefault="00F406E1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4548E372">
          <v:shape id="_x0000_s1040" type="#_x0000_t32" style="position:absolute;left:0;text-align:left;margin-left:200.25pt;margin-top:22.05pt;width:.75pt;height:18.75pt;z-index:251672576" o:connectortype="straight">
            <v:stroke endarrow="block"/>
          </v:shape>
        </w:pict>
      </w:r>
    </w:p>
    <w:p w14:paraId="0F2DE291" w14:textId="77777777" w:rsidR="00B72B37" w:rsidRPr="00E13D65" w:rsidRDefault="00F406E1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184A5B04">
          <v:shape id="_x0000_s1041" type="#_x0000_t202" style="position:absolute;left:0;text-align:left;margin-left:120pt;margin-top:7.35pt;width:159.75pt;height:27pt;z-index:251673600">
            <v:textbox>
              <w:txbxContent>
                <w:p w14:paraId="69F0A9AD" w14:textId="77777777" w:rsidR="00B72B37" w:rsidRDefault="00B72B37" w:rsidP="00B72B37">
                  <w:pPr>
                    <w:jc w:val="center"/>
                  </w:pPr>
                  <w:r>
                    <w:rPr>
                      <w:rFonts w:hint="eastAsia"/>
                    </w:rPr>
                    <w:t>查验证件</w:t>
                  </w:r>
                </w:p>
              </w:txbxContent>
            </v:textbox>
          </v:shape>
        </w:pict>
      </w:r>
    </w:p>
    <w:p w14:paraId="6E599B1B" w14:textId="77777777" w:rsidR="00B72B37" w:rsidRPr="00E13D65" w:rsidRDefault="00F406E1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779270AE">
          <v:shape id="_x0000_s1043" type="#_x0000_t202" style="position:absolute;left:0;text-align:left;margin-left:119.25pt;margin-top:19.65pt;width:159.75pt;height:27pt;z-index:251675648">
            <v:textbox>
              <w:txbxContent>
                <w:p w14:paraId="2C4C45BF" w14:textId="77777777" w:rsidR="00B72B37" w:rsidRDefault="00B72B37" w:rsidP="00B72B37">
                  <w:pPr>
                    <w:jc w:val="center"/>
                  </w:pPr>
                  <w:r>
                    <w:rPr>
                      <w:rFonts w:hint="eastAsia"/>
                    </w:rPr>
                    <w:t>宣读承诺书</w:t>
                  </w:r>
                </w:p>
              </w:txbxContent>
            </v:textbox>
          </v:shape>
        </w:pict>
      </w:r>
      <w:r w:rsidRPr="00E13D65">
        <w:rPr>
          <w:rFonts w:ascii="Times New Roman" w:hAnsi="Times New Roman" w:cs="Times New Roman"/>
          <w:noProof/>
          <w:sz w:val="28"/>
          <w:szCs w:val="28"/>
        </w:rPr>
        <w:pict w14:anchorId="47F9C74F">
          <v:shape id="_x0000_s1042" type="#_x0000_t32" style="position:absolute;left:0;text-align:left;margin-left:200.25pt;margin-top:3.15pt;width:.75pt;height:18.75pt;z-index:251674624" o:connectortype="straight">
            <v:stroke endarrow="block"/>
          </v:shape>
        </w:pict>
      </w:r>
    </w:p>
    <w:p w14:paraId="7EA0511E" w14:textId="77777777" w:rsidR="00B72B37" w:rsidRPr="00E13D65" w:rsidRDefault="00F406E1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54600487">
          <v:shape id="_x0000_s1044" type="#_x0000_t32" style="position:absolute;left:0;text-align:left;margin-left:200.25pt;margin-top:15.45pt;width:.75pt;height:18.75pt;z-index:251676672" o:connectortype="straight">
            <v:stroke endarrow="block"/>
          </v:shape>
        </w:pict>
      </w:r>
    </w:p>
    <w:p w14:paraId="6754E4E8" w14:textId="77777777" w:rsidR="00B72B37" w:rsidRPr="00E13D65" w:rsidRDefault="00F406E1" w:rsidP="00540BDF">
      <w:pPr>
        <w:rPr>
          <w:rFonts w:ascii="Times New Roman" w:hAnsi="Times New Roman" w:cs="Times New Roman"/>
          <w:sz w:val="28"/>
          <w:szCs w:val="28"/>
        </w:rPr>
      </w:pPr>
      <w:r w:rsidRPr="00E13D65">
        <w:rPr>
          <w:rFonts w:ascii="Times New Roman" w:hAnsi="Times New Roman" w:cs="Times New Roman"/>
          <w:noProof/>
          <w:sz w:val="28"/>
          <w:szCs w:val="28"/>
        </w:rPr>
        <w:pict w14:anchorId="029A9F4A">
          <v:shape id="_x0000_s1045" type="#_x0000_t202" style="position:absolute;left:0;text-align:left;margin-left:120pt;margin-top:3pt;width:159.75pt;height:23.4pt;z-index:251677696">
            <v:textbox>
              <w:txbxContent>
                <w:p w14:paraId="32BBE712" w14:textId="77777777" w:rsidR="00B72B37" w:rsidRDefault="00B72B37" w:rsidP="00B72B37">
                  <w:pPr>
                    <w:jc w:val="center"/>
                  </w:pPr>
                  <w:r>
                    <w:rPr>
                      <w:rFonts w:hint="eastAsia"/>
                    </w:rPr>
                    <w:t>面试</w:t>
                  </w:r>
                </w:p>
              </w:txbxContent>
            </v:textbox>
          </v:shape>
        </w:pict>
      </w:r>
    </w:p>
    <w:p w14:paraId="3EDE7F9C" w14:textId="77777777" w:rsidR="004D3923" w:rsidRPr="00E13D65" w:rsidRDefault="00540BDF" w:rsidP="00B72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606">
        <w:rPr>
          <w:rFonts w:ascii="Times New Roman" w:hAnsi="Times New Roman" w:cs="Times New Roman"/>
          <w:sz w:val="22"/>
        </w:rPr>
        <w:t>图二</w:t>
      </w:r>
      <w:r w:rsidRPr="004E5606">
        <w:rPr>
          <w:rFonts w:ascii="Times New Roman" w:hAnsi="Times New Roman" w:cs="Times New Roman"/>
          <w:sz w:val="22"/>
        </w:rPr>
        <w:t xml:space="preserve"> </w:t>
      </w:r>
      <w:r w:rsidRPr="004E5606">
        <w:rPr>
          <w:rFonts w:ascii="Times New Roman" w:hAnsi="Times New Roman" w:cs="Times New Roman"/>
          <w:sz w:val="22"/>
        </w:rPr>
        <w:t>面试流程</w:t>
      </w:r>
    </w:p>
    <w:sectPr w:rsidR="004D3923" w:rsidRPr="00E13D65" w:rsidSect="004D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70E"/>
    <w:multiLevelType w:val="hybridMultilevel"/>
    <w:tmpl w:val="384651B2"/>
    <w:lvl w:ilvl="0" w:tplc="AB4640E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4" w:hanging="420"/>
      </w:pPr>
    </w:lvl>
    <w:lvl w:ilvl="2" w:tplc="0409001B" w:tentative="1">
      <w:start w:val="1"/>
      <w:numFmt w:val="lowerRoman"/>
      <w:lvlText w:val="%3."/>
      <w:lvlJc w:val="righ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9" w:tentative="1">
      <w:start w:val="1"/>
      <w:numFmt w:val="lowerLetter"/>
      <w:lvlText w:val="%5)"/>
      <w:lvlJc w:val="left"/>
      <w:pPr>
        <w:ind w:left="2244" w:hanging="420"/>
      </w:pPr>
    </w:lvl>
    <w:lvl w:ilvl="5" w:tplc="0409001B" w:tentative="1">
      <w:start w:val="1"/>
      <w:numFmt w:val="lowerRoman"/>
      <w:lvlText w:val="%6."/>
      <w:lvlJc w:val="righ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9" w:tentative="1">
      <w:start w:val="1"/>
      <w:numFmt w:val="lowerLetter"/>
      <w:lvlText w:val="%8)"/>
      <w:lvlJc w:val="left"/>
      <w:pPr>
        <w:ind w:left="3504" w:hanging="420"/>
      </w:pPr>
    </w:lvl>
    <w:lvl w:ilvl="8" w:tplc="0409001B" w:tentative="1">
      <w:start w:val="1"/>
      <w:numFmt w:val="lowerRoman"/>
      <w:lvlText w:val="%9."/>
      <w:lvlJc w:val="right"/>
      <w:pPr>
        <w:ind w:left="3924" w:hanging="420"/>
      </w:pPr>
    </w:lvl>
  </w:abstractNum>
  <w:abstractNum w:abstractNumId="1" w15:restartNumberingAfterBreak="0">
    <w:nsid w:val="189B2FB6"/>
    <w:multiLevelType w:val="hybridMultilevel"/>
    <w:tmpl w:val="384651B2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4" w:hanging="420"/>
      </w:pPr>
    </w:lvl>
    <w:lvl w:ilvl="2" w:tplc="FFFFFFFF" w:tentative="1">
      <w:start w:val="1"/>
      <w:numFmt w:val="lowerRoman"/>
      <w:lvlText w:val="%3."/>
      <w:lvlJc w:val="right"/>
      <w:pPr>
        <w:ind w:left="1404" w:hanging="420"/>
      </w:pPr>
    </w:lvl>
    <w:lvl w:ilvl="3" w:tplc="FFFFFFFF" w:tentative="1">
      <w:start w:val="1"/>
      <w:numFmt w:val="decimal"/>
      <w:lvlText w:val="%4."/>
      <w:lvlJc w:val="left"/>
      <w:pPr>
        <w:ind w:left="1824" w:hanging="420"/>
      </w:pPr>
    </w:lvl>
    <w:lvl w:ilvl="4" w:tplc="FFFFFFFF" w:tentative="1">
      <w:start w:val="1"/>
      <w:numFmt w:val="lowerLetter"/>
      <w:lvlText w:val="%5)"/>
      <w:lvlJc w:val="left"/>
      <w:pPr>
        <w:ind w:left="2244" w:hanging="420"/>
      </w:pPr>
    </w:lvl>
    <w:lvl w:ilvl="5" w:tplc="FFFFFFFF" w:tentative="1">
      <w:start w:val="1"/>
      <w:numFmt w:val="lowerRoman"/>
      <w:lvlText w:val="%6."/>
      <w:lvlJc w:val="right"/>
      <w:pPr>
        <w:ind w:left="2664" w:hanging="420"/>
      </w:pPr>
    </w:lvl>
    <w:lvl w:ilvl="6" w:tplc="FFFFFFFF" w:tentative="1">
      <w:start w:val="1"/>
      <w:numFmt w:val="decimal"/>
      <w:lvlText w:val="%7."/>
      <w:lvlJc w:val="left"/>
      <w:pPr>
        <w:ind w:left="3084" w:hanging="420"/>
      </w:pPr>
    </w:lvl>
    <w:lvl w:ilvl="7" w:tplc="FFFFFFFF" w:tentative="1">
      <w:start w:val="1"/>
      <w:numFmt w:val="lowerLetter"/>
      <w:lvlText w:val="%8)"/>
      <w:lvlJc w:val="left"/>
      <w:pPr>
        <w:ind w:left="3504" w:hanging="420"/>
      </w:pPr>
    </w:lvl>
    <w:lvl w:ilvl="8" w:tplc="FFFFFFFF" w:tentative="1">
      <w:start w:val="1"/>
      <w:numFmt w:val="lowerRoman"/>
      <w:lvlText w:val="%9."/>
      <w:lvlJc w:val="right"/>
      <w:pPr>
        <w:ind w:left="3924" w:hanging="420"/>
      </w:pPr>
    </w:lvl>
  </w:abstractNum>
  <w:abstractNum w:abstractNumId="2" w15:restartNumberingAfterBreak="0">
    <w:nsid w:val="1FF1076D"/>
    <w:multiLevelType w:val="hybridMultilevel"/>
    <w:tmpl w:val="4EC2DAE6"/>
    <w:lvl w:ilvl="0" w:tplc="EE12AC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3C3286"/>
    <w:multiLevelType w:val="hybridMultilevel"/>
    <w:tmpl w:val="6D34D1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60" w:hanging="420"/>
      </w:pPr>
    </w:lvl>
    <w:lvl w:ilvl="2" w:tplc="FFFFFFFF" w:tentative="1">
      <w:start w:val="1"/>
      <w:numFmt w:val="lowerRoman"/>
      <w:lvlText w:val="%3."/>
      <w:lvlJc w:val="righ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lowerLetter"/>
      <w:lvlText w:val="%5)"/>
      <w:lvlJc w:val="left"/>
      <w:pPr>
        <w:ind w:left="2820" w:hanging="420"/>
      </w:pPr>
    </w:lvl>
    <w:lvl w:ilvl="5" w:tplc="FFFFFFFF" w:tentative="1">
      <w:start w:val="1"/>
      <w:numFmt w:val="lowerRoman"/>
      <w:lvlText w:val="%6."/>
      <w:lvlJc w:val="righ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lowerLetter"/>
      <w:lvlText w:val="%8)"/>
      <w:lvlJc w:val="left"/>
      <w:pPr>
        <w:ind w:left="4080" w:hanging="420"/>
      </w:pPr>
    </w:lvl>
    <w:lvl w:ilvl="8" w:tplc="FFFFFFFF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463D563B"/>
    <w:multiLevelType w:val="hybridMultilevel"/>
    <w:tmpl w:val="10365FEC"/>
    <w:lvl w:ilvl="0" w:tplc="D6AC3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81E67FF"/>
    <w:multiLevelType w:val="hybridMultilevel"/>
    <w:tmpl w:val="B6A6AA5C"/>
    <w:lvl w:ilvl="0" w:tplc="09381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85B6FC5"/>
    <w:multiLevelType w:val="hybridMultilevel"/>
    <w:tmpl w:val="6D34D10A"/>
    <w:lvl w:ilvl="0" w:tplc="EA22A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159034747">
    <w:abstractNumId w:val="2"/>
  </w:num>
  <w:num w:numId="2" w16cid:durableId="16007344">
    <w:abstractNumId w:val="0"/>
  </w:num>
  <w:num w:numId="3" w16cid:durableId="535974283">
    <w:abstractNumId w:val="1"/>
  </w:num>
  <w:num w:numId="4" w16cid:durableId="1307471995">
    <w:abstractNumId w:val="4"/>
  </w:num>
  <w:num w:numId="5" w16cid:durableId="562448448">
    <w:abstractNumId w:val="5"/>
  </w:num>
  <w:num w:numId="6" w16cid:durableId="1915122221">
    <w:abstractNumId w:val="6"/>
  </w:num>
  <w:num w:numId="7" w16cid:durableId="243997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BDF"/>
    <w:rsid w:val="00475FFE"/>
    <w:rsid w:val="004D3923"/>
    <w:rsid w:val="004E5606"/>
    <w:rsid w:val="00540BDF"/>
    <w:rsid w:val="005B2FE2"/>
    <w:rsid w:val="00B72B37"/>
    <w:rsid w:val="00DB0FAB"/>
    <w:rsid w:val="00E13D65"/>
    <w:rsid w:val="00EF7139"/>
    <w:rsid w:val="00F4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0" type="connector" idref="#_x0000_s1029"/>
        <o:r id="V:Rule11" type="connector" idref="#_x0000_s1027"/>
        <o:r id="V:Rule12" type="connector" idref="#_x0000_s1038"/>
        <o:r id="V:Rule13" type="connector" idref="#_x0000_s1036"/>
        <o:r id="V:Rule14" type="connector" idref="#_x0000_s1031"/>
        <o:r id="V:Rule15" type="connector" idref="#_x0000_s1034"/>
        <o:r id="V:Rule16" type="connector" idref="#_x0000_s1044"/>
        <o:r id="V:Rule17" type="connector" idref="#_x0000_s1040"/>
        <o:r id="V:Rule18" type="connector" idref="#_x0000_s1042"/>
      </o:rules>
    </o:shapelayout>
  </w:shapeDefaults>
  <w:decimalSymbol w:val="."/>
  <w:listSeparator w:val=","/>
  <w14:docId w14:val="248B9021"/>
  <w15:docId w15:val="{86E2C451-BAC0-43D1-A591-40FCABB8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Syc</cp:lastModifiedBy>
  <cp:revision>3</cp:revision>
  <dcterms:created xsi:type="dcterms:W3CDTF">2022-05-07T06:45:00Z</dcterms:created>
  <dcterms:modified xsi:type="dcterms:W3CDTF">2022-05-10T15:11:00Z</dcterms:modified>
</cp:coreProperties>
</file>