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66" w:rsidRDefault="00B57E1E" w:rsidP="00A26A20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附件2</w:t>
      </w:r>
      <w:r w:rsidR="00A26A20">
        <w:rPr>
          <w:rFonts w:ascii="仿宋" w:eastAsia="仿宋" w:hAnsi="仿宋" w:hint="eastAsia"/>
          <w:b/>
          <w:bCs/>
          <w:sz w:val="24"/>
        </w:rPr>
        <w:t xml:space="preserve">    </w:t>
      </w:r>
    </w:p>
    <w:p w:rsidR="00197E48" w:rsidRDefault="00197E48" w:rsidP="00A26A20">
      <w:pPr>
        <w:spacing w:line="360" w:lineRule="auto"/>
        <w:rPr>
          <w:rFonts w:ascii="仿宋" w:eastAsia="仿宋" w:hAnsi="仿宋"/>
          <w:sz w:val="24"/>
        </w:rPr>
      </w:pPr>
    </w:p>
    <w:p w:rsidR="00BC0166" w:rsidRPr="00197E48" w:rsidRDefault="00A26A20" w:rsidP="00A26A20">
      <w:pPr>
        <w:spacing w:line="360" w:lineRule="auto"/>
        <w:rPr>
          <w:rFonts w:ascii="仿宋" w:eastAsia="仿宋" w:hAnsi="仿宋"/>
          <w:sz w:val="24"/>
          <w:u w:val="single"/>
        </w:rPr>
      </w:pPr>
      <w:r w:rsidRPr="00197E48">
        <w:rPr>
          <w:rFonts w:ascii="仿宋" w:eastAsia="仿宋" w:hAnsi="仿宋" w:hint="eastAsia"/>
          <w:sz w:val="24"/>
        </w:rPr>
        <w:t>考生姓名：</w:t>
      </w:r>
      <w:r w:rsidR="00A10604" w:rsidRPr="00197E48">
        <w:rPr>
          <w:rFonts w:ascii="仿宋" w:eastAsia="仿宋" w:hAnsi="仿宋" w:hint="eastAsia"/>
          <w:i/>
          <w:iCs/>
          <w:sz w:val="24"/>
          <w:u w:val="single"/>
        </w:rPr>
        <w:t xml:space="preserve">           </w:t>
      </w:r>
      <w:r w:rsidRPr="00197E48">
        <w:rPr>
          <w:rFonts w:ascii="仿宋" w:eastAsia="仿宋" w:hAnsi="仿宋" w:hint="eastAsia"/>
          <w:i/>
          <w:iCs/>
          <w:sz w:val="24"/>
        </w:rPr>
        <w:t xml:space="preserve"> </w:t>
      </w:r>
      <w:r w:rsidRPr="00197E48">
        <w:rPr>
          <w:rFonts w:ascii="仿宋" w:eastAsia="仿宋" w:hAnsi="仿宋" w:hint="eastAsia"/>
          <w:sz w:val="24"/>
        </w:rPr>
        <w:t xml:space="preserve">  </w:t>
      </w:r>
      <w:r w:rsidR="002F4D08" w:rsidRPr="00197E48">
        <w:rPr>
          <w:rFonts w:ascii="仿宋" w:eastAsia="仿宋" w:hAnsi="仿宋" w:hint="eastAsia"/>
          <w:sz w:val="24"/>
        </w:rPr>
        <w:t xml:space="preserve">            </w:t>
      </w:r>
      <w:r w:rsidR="00BC0166" w:rsidRPr="00197E48">
        <w:rPr>
          <w:rFonts w:ascii="仿宋" w:eastAsia="仿宋" w:hAnsi="仿宋" w:hint="eastAsia"/>
          <w:sz w:val="24"/>
        </w:rPr>
        <w:t>报名号（后五位）：</w:t>
      </w:r>
      <w:r w:rsidR="00BC0166" w:rsidRPr="00197E48">
        <w:rPr>
          <w:rFonts w:ascii="仿宋" w:eastAsia="仿宋" w:hAnsi="仿宋" w:hint="eastAsia"/>
          <w:sz w:val="24"/>
          <w:u w:val="single"/>
        </w:rPr>
        <w:t xml:space="preserve">     </w:t>
      </w:r>
      <w:r w:rsidR="00BC0166" w:rsidRPr="00197E48">
        <w:rPr>
          <w:rFonts w:ascii="仿宋" w:eastAsia="仿宋" w:hAnsi="仿宋"/>
          <w:sz w:val="24"/>
          <w:u w:val="single"/>
        </w:rPr>
        <w:t xml:space="preserve">  </w:t>
      </w:r>
      <w:r w:rsidR="00BC0166" w:rsidRPr="00197E48">
        <w:rPr>
          <w:rFonts w:ascii="仿宋" w:eastAsia="仿宋" w:hAnsi="仿宋" w:hint="eastAsia"/>
          <w:sz w:val="24"/>
          <w:u w:val="single"/>
        </w:rPr>
        <w:t xml:space="preserve">       </w:t>
      </w:r>
    </w:p>
    <w:p w:rsidR="00AC6F32" w:rsidRPr="00197E48" w:rsidRDefault="00BC0166" w:rsidP="00A26A20">
      <w:pPr>
        <w:spacing w:line="360" w:lineRule="auto"/>
        <w:rPr>
          <w:rFonts w:ascii="仿宋" w:eastAsia="仿宋" w:hAnsi="仿宋"/>
          <w:sz w:val="24"/>
          <w:u w:val="single"/>
        </w:rPr>
      </w:pPr>
      <w:r w:rsidRPr="00197E48">
        <w:rPr>
          <w:rFonts w:ascii="仿宋" w:eastAsia="仿宋" w:hAnsi="仿宋" w:hint="eastAsia"/>
          <w:sz w:val="24"/>
        </w:rPr>
        <w:t>报考导师组/方向</w:t>
      </w:r>
      <w:r w:rsidR="00A26A20" w:rsidRPr="00197E48">
        <w:rPr>
          <w:rFonts w:ascii="仿宋" w:eastAsia="仿宋" w:hAnsi="仿宋" w:hint="eastAsia"/>
          <w:sz w:val="24"/>
        </w:rPr>
        <w:t>：</w:t>
      </w:r>
      <w:r w:rsidR="00A26A20" w:rsidRPr="00197E48">
        <w:rPr>
          <w:rFonts w:ascii="仿宋" w:eastAsia="仿宋" w:hAnsi="仿宋" w:hint="eastAsia"/>
          <w:sz w:val="24"/>
          <w:u w:val="single"/>
        </w:rPr>
        <w:t xml:space="preserve">            </w:t>
      </w:r>
      <w:r w:rsidR="00A10604" w:rsidRPr="00197E48">
        <w:rPr>
          <w:rFonts w:ascii="仿宋" w:eastAsia="仿宋" w:hAnsi="仿宋"/>
          <w:sz w:val="24"/>
          <w:u w:val="single"/>
        </w:rPr>
        <w:t xml:space="preserve">  </w:t>
      </w:r>
      <w:r w:rsidR="002F4D08" w:rsidRPr="00197E48">
        <w:rPr>
          <w:rFonts w:ascii="仿宋" w:eastAsia="仿宋" w:hAnsi="仿宋" w:hint="eastAsia"/>
          <w:sz w:val="24"/>
          <w:u w:val="single"/>
        </w:rPr>
        <w:t xml:space="preserve">         </w:t>
      </w:r>
      <w:r w:rsidR="002F4D08" w:rsidRPr="00197E48">
        <w:rPr>
          <w:rFonts w:ascii="仿宋" w:eastAsia="仿宋" w:hAnsi="仿宋"/>
          <w:sz w:val="24"/>
        </w:rPr>
        <w:t>报考意向导师：</w:t>
      </w:r>
      <w:r w:rsidR="002F4D08" w:rsidRPr="00197E48">
        <w:rPr>
          <w:rFonts w:ascii="仿宋" w:eastAsia="仿宋" w:hAnsi="仿宋" w:hint="eastAsia"/>
          <w:sz w:val="24"/>
          <w:u w:val="single"/>
        </w:rPr>
        <w:t xml:space="preserve">             </w:t>
      </w:r>
    </w:p>
    <w:p w:rsidR="00A26A20" w:rsidRPr="0038190F" w:rsidRDefault="00A26A20" w:rsidP="00A26A20">
      <w:pPr>
        <w:spacing w:line="100" w:lineRule="exact"/>
        <w:rPr>
          <w:rFonts w:ascii="仿宋" w:eastAsia="仿宋" w:hAnsi="仿宋"/>
          <w:b/>
          <w:sz w:val="10"/>
          <w:szCs w:val="10"/>
        </w:rPr>
      </w:pPr>
    </w:p>
    <w:p w:rsidR="006B5945" w:rsidRPr="00A26A20" w:rsidRDefault="00A26A20" w:rsidP="006B5945">
      <w:pPr>
        <w:rPr>
          <w:rFonts w:ascii="仿宋" w:eastAsia="仿宋" w:hAnsi="仿宋"/>
          <w:b/>
          <w:bCs/>
          <w:spacing w:val="-6"/>
          <w:szCs w:val="21"/>
        </w:rPr>
      </w:pPr>
      <w:r>
        <w:rPr>
          <w:rFonts w:ascii="仿宋" w:eastAsia="仿宋" w:hAnsi="仿宋"/>
          <w:b/>
          <w:bCs/>
          <w:spacing w:val="-6"/>
          <w:szCs w:val="21"/>
        </w:rPr>
        <w:t xml:space="preserve">              </w:t>
      </w:r>
      <w:r w:rsidR="00A10604">
        <w:rPr>
          <w:rFonts w:ascii="仿宋" w:eastAsia="仿宋" w:hAnsi="仿宋"/>
          <w:b/>
          <w:bCs/>
          <w:spacing w:val="-6"/>
          <w:szCs w:val="21"/>
        </w:rPr>
        <w:t xml:space="preserve">                             </w:t>
      </w:r>
      <w:r>
        <w:rPr>
          <w:rFonts w:ascii="仿宋" w:eastAsia="仿宋" w:hAnsi="仿宋"/>
          <w:b/>
          <w:bCs/>
          <w:spacing w:val="-6"/>
          <w:szCs w:val="21"/>
        </w:rPr>
        <w:t xml:space="preserve">  </w:t>
      </w:r>
    </w:p>
    <w:p w:rsidR="006B5945" w:rsidRPr="0038190F" w:rsidRDefault="006928ED" w:rsidP="00A26A20">
      <w:pPr>
        <w:spacing w:beforeLines="50" w:before="156"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中国人民大学教育</w:t>
      </w:r>
      <w:r w:rsidR="006B5945" w:rsidRPr="0038190F">
        <w:rPr>
          <w:rFonts w:ascii="仿宋" w:eastAsia="仿宋" w:hAnsi="仿宋" w:hint="eastAsia"/>
          <w:b/>
          <w:sz w:val="32"/>
          <w:szCs w:val="32"/>
        </w:rPr>
        <w:t>学院20</w:t>
      </w:r>
      <w:r w:rsidR="006B5945" w:rsidRPr="0038190F">
        <w:rPr>
          <w:rFonts w:ascii="仿宋" w:eastAsia="仿宋" w:hAnsi="仿宋"/>
          <w:b/>
          <w:sz w:val="32"/>
          <w:szCs w:val="32"/>
        </w:rPr>
        <w:t>2</w:t>
      </w:r>
      <w:r w:rsidR="006D7225">
        <w:rPr>
          <w:rFonts w:ascii="仿宋" w:eastAsia="仿宋" w:hAnsi="仿宋"/>
          <w:b/>
          <w:sz w:val="32"/>
          <w:szCs w:val="32"/>
        </w:rPr>
        <w:t>3</w:t>
      </w:r>
      <w:r w:rsidR="00384CAA">
        <w:rPr>
          <w:rFonts w:ascii="仿宋" w:eastAsia="仿宋" w:hAnsi="仿宋" w:hint="eastAsia"/>
          <w:b/>
          <w:sz w:val="32"/>
          <w:szCs w:val="32"/>
        </w:rPr>
        <w:t>年博士生招生</w:t>
      </w:r>
    </w:p>
    <w:p w:rsidR="006B5945" w:rsidRPr="00A26A20" w:rsidRDefault="006B5945" w:rsidP="006B5945">
      <w:pPr>
        <w:spacing w:line="360" w:lineRule="auto"/>
        <w:jc w:val="center"/>
        <w:rPr>
          <w:rFonts w:ascii="仿宋" w:eastAsia="仿宋" w:hAnsi="仿宋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8190F">
        <w:rPr>
          <w:rFonts w:ascii="仿宋" w:eastAsia="仿宋" w:hAnsi="仿宋" w:hint="eastAsia"/>
          <w:b/>
          <w:bCs/>
          <w:sz w:val="44"/>
          <w:szCs w:val="44"/>
        </w:rPr>
        <w:t>科研情况一览表</w:t>
      </w:r>
      <w:r w:rsidRPr="00A26A20">
        <w:rPr>
          <w:rFonts w:ascii="仿宋" w:eastAsia="仿宋" w:hAnsi="仿宋" w:hint="eastAsia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(模板)</w:t>
      </w:r>
      <w:r w:rsidR="00883DA0">
        <w:rPr>
          <w:rFonts w:ascii="仿宋" w:eastAsia="仿宋" w:hAnsi="仿宋" w:hint="eastAsia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（双面打印）</w:t>
      </w:r>
      <w:bookmarkStart w:id="0" w:name="_GoBack"/>
      <w:bookmarkEnd w:id="0"/>
    </w:p>
    <w:p w:rsidR="006B5945" w:rsidRPr="0038190F" w:rsidRDefault="006B5945" w:rsidP="006B5945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一、研究经历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给</w:t>
            </w:r>
            <w:r w:rsidR="00E1260D">
              <w:rPr>
                <w:rFonts w:ascii="仿宋" w:eastAsia="仿宋" w:hAnsi="仿宋" w:hint="eastAsia"/>
                <w:szCs w:val="21"/>
              </w:rPr>
              <w:t>（硕士生阶段）</w:t>
            </w:r>
            <w:r w:rsidRPr="0038190F">
              <w:rPr>
                <w:rFonts w:ascii="仿宋" w:eastAsia="仿宋" w:hAnsi="仿宋" w:hint="eastAsia"/>
                <w:szCs w:val="21"/>
              </w:rPr>
              <w:t>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王五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中国人民大学商学院XX系教授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电话：010-82XXXXXX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a </w:t>
      </w:r>
      <w:r w:rsidRPr="0038190F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6B5945" w:rsidRPr="0038190F" w:rsidRDefault="006B5945" w:rsidP="00722711">
      <w:pPr>
        <w:spacing w:line="240" w:lineRule="exact"/>
        <w:ind w:firstLineChars="200" w:firstLine="420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  <w:vertAlign w:val="superscript"/>
        </w:rPr>
        <w:t>b</w:t>
      </w:r>
      <w:r w:rsidRPr="0038190F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二、学术活动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活动收获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842B3E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获得“第六届中国管理学年会最佳论文奖”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lastRenderedPageBreak/>
              <w:t>……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6B5945" w:rsidRPr="0038190F" w:rsidRDefault="006B5945" w:rsidP="00722711">
      <w:pPr>
        <w:spacing w:line="240" w:lineRule="exact"/>
        <w:ind w:firstLineChars="200" w:firstLine="416"/>
        <w:rPr>
          <w:rFonts w:ascii="仿宋" w:eastAsia="仿宋" w:hAnsi="仿宋"/>
          <w:spacing w:val="-16"/>
          <w:szCs w:val="21"/>
        </w:rPr>
      </w:pPr>
      <w:r w:rsidRPr="0038190F">
        <w:rPr>
          <w:rFonts w:ascii="仿宋" w:eastAsia="仿宋" w:hAnsi="仿宋" w:hint="eastAsia"/>
          <w:spacing w:val="-16"/>
          <w:sz w:val="24"/>
          <w:vertAlign w:val="superscript"/>
        </w:rPr>
        <w:t>d</w:t>
      </w:r>
      <w:r w:rsidRPr="0038190F">
        <w:rPr>
          <w:rFonts w:ascii="仿宋" w:eastAsia="仿宋" w:hAnsi="仿宋" w:hint="eastAsia"/>
          <w:b/>
          <w:bCs/>
          <w:spacing w:val="-16"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 w:rsidRPr="0038190F">
        <w:rPr>
          <w:rFonts w:ascii="仿宋" w:eastAsia="仿宋" w:hAnsi="仿宋" w:hint="eastAsia"/>
          <w:spacing w:val="-16"/>
          <w:szCs w:val="21"/>
        </w:rPr>
        <w:t>附证明</w:t>
      </w:r>
      <w:proofErr w:type="gramEnd"/>
      <w:r w:rsidRPr="0038190F">
        <w:rPr>
          <w:rFonts w:ascii="仿宋" w:eastAsia="仿宋" w:hAnsi="仿宋" w:hint="eastAsia"/>
          <w:spacing w:val="-16"/>
          <w:szCs w:val="21"/>
        </w:rPr>
        <w:t>材料（接受复印件、照片等）。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三、科研成果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2023"/>
        <w:gridCol w:w="1843"/>
        <w:gridCol w:w="1559"/>
        <w:gridCol w:w="2223"/>
      </w:tblGrid>
      <w:tr w:rsidR="006B5945" w:rsidRPr="0038190F" w:rsidTr="0094565A">
        <w:tc>
          <w:tcPr>
            <w:tcW w:w="9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23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1843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559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2223" w:type="dxa"/>
            <w:shd w:val="clear" w:color="auto" w:fill="auto"/>
          </w:tcPr>
          <w:p w:rsidR="00D76ADE" w:rsidRDefault="00842B3E" w:rsidP="00A5546F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 w:rsidRPr="00D76ADE">
              <w:rPr>
                <w:rFonts w:ascii="仿宋" w:eastAsia="仿宋" w:hAnsi="仿宋"/>
                <w:b/>
                <w:szCs w:val="21"/>
              </w:rPr>
              <w:t>原文</w:t>
            </w:r>
          </w:p>
          <w:p w:rsidR="006B5945" w:rsidRPr="00D76ADE" w:rsidRDefault="00842B3E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D76ADE">
              <w:rPr>
                <w:rFonts w:ascii="仿宋" w:eastAsia="仿宋" w:hAnsi="仿宋"/>
                <w:b/>
                <w:szCs w:val="21"/>
              </w:rPr>
              <w:t>知网链接</w:t>
            </w:r>
            <w:proofErr w:type="gramEnd"/>
          </w:p>
        </w:tc>
      </w:tr>
      <w:tr w:rsidR="006B5945" w:rsidRPr="0038190F" w:rsidTr="0094565A">
        <w:tc>
          <w:tcPr>
            <w:tcW w:w="9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23" w:type="dxa"/>
            <w:shd w:val="clear" w:color="auto" w:fill="auto"/>
          </w:tcPr>
          <w:p w:rsidR="006B5945" w:rsidRPr="0094565A" w:rsidRDefault="0002618D" w:rsidP="0094565A">
            <w:pPr>
              <w:rPr>
                <w:rFonts w:ascii="仿宋" w:eastAsia="仿宋" w:hAnsi="仿宋"/>
                <w:szCs w:val="21"/>
              </w:rPr>
            </w:pPr>
            <w:r w:rsidRPr="0094565A">
              <w:rPr>
                <w:rFonts w:ascii="仿宋" w:eastAsia="仿宋" w:hAnsi="仿宋"/>
              </w:rPr>
              <w:t>张三、李四、王五</w:t>
            </w:r>
            <w:r w:rsidRPr="0094565A">
              <w:rPr>
                <w:rFonts w:ascii="仿宋" w:eastAsia="仿宋" w:hAnsi="仿宋" w:hint="eastAsia"/>
              </w:rPr>
              <w:t>.“</w:t>
            </w:r>
            <w:hyperlink r:id="rId7" w:tgtFrame="_blank" w:history="1">
              <w:r w:rsidRPr="0094565A">
                <w:rPr>
                  <w:rStyle w:val="a5"/>
                  <w:rFonts w:ascii="仿宋" w:eastAsia="仿宋" w:hAnsi="仿宋"/>
                  <w:color w:val="auto"/>
                  <w:spacing w:val="8"/>
                  <w:szCs w:val="21"/>
                  <w:u w:val="none"/>
                  <w:shd w:val="clear" w:color="auto" w:fill="FFFFFF"/>
                </w:rPr>
                <w:t>多样化、合作与创新：推动高等教育教材建设高质量发展</w:t>
              </w:r>
            </w:hyperlink>
            <w:r w:rsidRPr="0094565A">
              <w:t>”</w:t>
            </w:r>
          </w:p>
        </w:tc>
        <w:tc>
          <w:tcPr>
            <w:tcW w:w="1843" w:type="dxa"/>
            <w:shd w:val="clear" w:color="auto" w:fill="auto"/>
          </w:tcPr>
          <w:p w:rsidR="006B5945" w:rsidRPr="0038190F" w:rsidRDefault="0002618D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中国高教研究</w:t>
            </w:r>
          </w:p>
        </w:tc>
        <w:tc>
          <w:tcPr>
            <w:tcW w:w="1559" w:type="dxa"/>
            <w:shd w:val="clear" w:color="auto" w:fill="auto"/>
          </w:tcPr>
          <w:p w:rsidR="006B5945" w:rsidRPr="0038190F" w:rsidRDefault="0002618D" w:rsidP="00A5546F">
            <w:pPr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2022年第4期，</w:t>
            </w:r>
            <w:r w:rsidR="006B5945" w:rsidRPr="0038190F">
              <w:rPr>
                <w:rFonts w:ascii="仿宋" w:eastAsia="仿宋" w:hAnsi="仿宋" w:hint="eastAsia"/>
                <w:w w:val="90"/>
                <w:szCs w:val="21"/>
              </w:rPr>
              <w:t>第期</w:t>
            </w:r>
            <w:r>
              <w:rPr>
                <w:rFonts w:ascii="仿宋" w:eastAsia="仿宋" w:hAnsi="仿宋" w:hint="eastAsia"/>
                <w:w w:val="90"/>
                <w:szCs w:val="21"/>
              </w:rPr>
              <w:t>,64-70</w:t>
            </w:r>
          </w:p>
        </w:tc>
        <w:tc>
          <w:tcPr>
            <w:tcW w:w="2223" w:type="dxa"/>
            <w:shd w:val="clear" w:color="auto" w:fill="auto"/>
          </w:tcPr>
          <w:p w:rsidR="006B5945" w:rsidRPr="0038190F" w:rsidRDefault="0002618D" w:rsidP="000920D4">
            <w:pPr>
              <w:rPr>
                <w:rFonts w:ascii="仿宋" w:eastAsia="仿宋" w:hAnsi="仿宋"/>
                <w:szCs w:val="21"/>
              </w:rPr>
            </w:pPr>
            <w:r w:rsidRPr="0002618D">
              <w:rPr>
                <w:rFonts w:ascii="仿宋" w:eastAsia="仿宋" w:hAnsi="仿宋"/>
                <w:szCs w:val="21"/>
              </w:rPr>
              <w:t>https://kns.cnki.net/kcms/detail/detail.aspx?dbcode=CJFD&amp;dbname=CJFDLAST2022&amp;filena</w:t>
            </w:r>
            <w:r w:rsidR="0094565A">
              <w:rPr>
                <w:rFonts w:ascii="仿宋" w:eastAsia="仿宋" w:hAnsi="仿宋"/>
                <w:szCs w:val="21"/>
              </w:rPr>
              <w:t>me</w:t>
            </w:r>
          </w:p>
        </w:tc>
      </w:tr>
      <w:tr w:rsidR="0002618D" w:rsidRPr="0038190F" w:rsidTr="0094565A">
        <w:tc>
          <w:tcPr>
            <w:tcW w:w="920" w:type="dxa"/>
            <w:shd w:val="clear" w:color="auto" w:fill="auto"/>
          </w:tcPr>
          <w:p w:rsidR="0002618D" w:rsidRPr="0038190F" w:rsidRDefault="0002618D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23" w:type="dxa"/>
            <w:shd w:val="clear" w:color="auto" w:fill="auto"/>
          </w:tcPr>
          <w:p w:rsidR="0002618D" w:rsidRPr="0038190F" w:rsidRDefault="0002618D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李四，</w:t>
            </w: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94565A">
              <w:rPr>
                <w:rFonts w:ascii="仿宋" w:eastAsia="仿宋" w:hAnsi="仿宋" w:hint="eastAsia"/>
                <w:szCs w:val="21"/>
              </w:rPr>
              <w:t>高等教育普及化与高等教育评价体系实证研究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02618D" w:rsidRPr="0038190F" w:rsidRDefault="0094565A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广东省高等教育学会第十六届海峡两岸高教论坛论文集</w:t>
            </w:r>
          </w:p>
        </w:tc>
        <w:tc>
          <w:tcPr>
            <w:tcW w:w="1559" w:type="dxa"/>
            <w:shd w:val="clear" w:color="auto" w:fill="auto"/>
          </w:tcPr>
          <w:p w:rsidR="0002618D" w:rsidRPr="0038190F" w:rsidRDefault="0002618D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2223" w:type="dxa"/>
            <w:shd w:val="clear" w:color="auto" w:fill="auto"/>
          </w:tcPr>
          <w:p w:rsidR="0002618D" w:rsidRPr="0094565A" w:rsidRDefault="0094565A" w:rsidP="0094565A">
            <w:pPr>
              <w:pStyle w:val="1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 w:rsidRPr="0094565A">
              <w:rPr>
                <w:rFonts w:ascii="仿宋" w:eastAsia="仿宋" w:hAnsi="仿宋"/>
                <w:sz w:val="21"/>
                <w:szCs w:val="21"/>
              </w:rPr>
              <w:t>https://kns.cnki.net/kcms/detail/detail.a</w:t>
            </w:r>
            <w:r>
              <w:rPr>
                <w:rFonts w:ascii="仿宋" w:eastAsia="仿宋" w:hAnsi="仿宋"/>
                <w:sz w:val="21"/>
                <w:szCs w:val="21"/>
              </w:rPr>
              <w:t>spx?</w:t>
            </w:r>
          </w:p>
        </w:tc>
      </w:tr>
      <w:tr w:rsidR="0002618D" w:rsidRPr="0038190F" w:rsidTr="0094565A">
        <w:tc>
          <w:tcPr>
            <w:tcW w:w="920" w:type="dxa"/>
            <w:shd w:val="clear" w:color="auto" w:fill="auto"/>
          </w:tcPr>
          <w:p w:rsidR="0002618D" w:rsidRPr="0038190F" w:rsidRDefault="0002618D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23" w:type="dxa"/>
            <w:shd w:val="clear" w:color="auto" w:fill="auto"/>
          </w:tcPr>
          <w:p w:rsidR="0002618D" w:rsidRPr="0038190F" w:rsidRDefault="0002618D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94565A">
              <w:rPr>
                <w:rFonts w:ascii="仿宋" w:eastAsia="仿宋" w:hAnsi="仿宋" w:hint="eastAsia"/>
                <w:szCs w:val="21"/>
              </w:rPr>
              <w:t>从大众化向普及化过渡：我国高等教育发展模式研究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02618D" w:rsidRPr="0038190F" w:rsidRDefault="0094565A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厦门大学</w:t>
            </w:r>
            <w:r w:rsidR="0002618D" w:rsidRPr="0038190F">
              <w:rPr>
                <w:rFonts w:ascii="仿宋" w:eastAsia="仿宋" w:hAnsi="仿宋" w:hint="eastAsia"/>
                <w:szCs w:val="21"/>
              </w:rPr>
              <w:t>硕士学位论文</w:t>
            </w:r>
          </w:p>
        </w:tc>
        <w:tc>
          <w:tcPr>
            <w:tcW w:w="1559" w:type="dxa"/>
            <w:shd w:val="clear" w:color="auto" w:fill="auto"/>
          </w:tcPr>
          <w:p w:rsidR="0002618D" w:rsidRPr="0038190F" w:rsidRDefault="0002618D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23" w:type="dxa"/>
            <w:shd w:val="clear" w:color="auto" w:fill="auto"/>
          </w:tcPr>
          <w:p w:rsidR="0002618D" w:rsidRPr="0094565A" w:rsidRDefault="0094565A" w:rsidP="00A5546F">
            <w:pPr>
              <w:rPr>
                <w:rFonts w:ascii="仿宋" w:eastAsia="仿宋" w:hAnsi="仿宋"/>
                <w:szCs w:val="21"/>
              </w:rPr>
            </w:pPr>
            <w:r w:rsidRPr="0094565A">
              <w:rPr>
                <w:rFonts w:ascii="仿宋" w:eastAsia="仿宋" w:hAnsi="仿宋"/>
                <w:szCs w:val="21"/>
              </w:rPr>
              <w:t>https://kns.cnki.net/kcms/detail/detail.aspx?dbcode=CMFD&amp;dbname=CMFD201902&amp;filename=10</w:t>
            </w:r>
            <w:r>
              <w:rPr>
                <w:rFonts w:ascii="仿宋" w:eastAsia="仿宋" w:hAnsi="仿宋"/>
                <w:szCs w:val="21"/>
              </w:rPr>
              <w:t>18202009</w:t>
            </w:r>
          </w:p>
        </w:tc>
      </w:tr>
      <w:tr w:rsidR="0002618D" w:rsidRPr="0038190F" w:rsidTr="0094565A">
        <w:tc>
          <w:tcPr>
            <w:tcW w:w="920" w:type="dxa"/>
            <w:shd w:val="clear" w:color="auto" w:fill="auto"/>
          </w:tcPr>
          <w:p w:rsidR="0002618D" w:rsidRPr="0038190F" w:rsidRDefault="0002618D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23" w:type="dxa"/>
            <w:shd w:val="clear" w:color="auto" w:fill="auto"/>
          </w:tcPr>
          <w:p w:rsidR="0002618D" w:rsidRPr="0038190F" w:rsidRDefault="0002618D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2618D" w:rsidRPr="0038190F" w:rsidRDefault="0002618D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2618D" w:rsidRPr="0038190F" w:rsidRDefault="0002618D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02618D" w:rsidRPr="0038190F" w:rsidRDefault="0002618D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e </w:t>
      </w:r>
      <w:r w:rsidRPr="0038190F">
        <w:rPr>
          <w:rFonts w:ascii="仿宋" w:eastAsia="仿宋" w:hAnsi="仿宋" w:hint="eastAsia"/>
          <w:szCs w:val="21"/>
        </w:rPr>
        <w:t>包含已正式发表/出版的和考生认为有价值的未发表/出版成果（</w:t>
      </w:r>
      <w:proofErr w:type="gramStart"/>
      <w:r w:rsidRPr="0038190F">
        <w:rPr>
          <w:rFonts w:ascii="仿宋" w:eastAsia="仿宋" w:hAnsi="仿宋" w:hint="eastAsia"/>
          <w:szCs w:val="21"/>
        </w:rPr>
        <w:t>含工作</w:t>
      </w:r>
      <w:proofErr w:type="gramEnd"/>
      <w:r w:rsidRPr="0038190F">
        <w:rPr>
          <w:rFonts w:ascii="仿宋" w:eastAsia="仿宋" w:hAnsi="仿宋" w:hint="eastAsia"/>
          <w:szCs w:val="21"/>
        </w:rPr>
        <w:t>论文、学位论文等），按时间</w:t>
      </w:r>
      <w:r w:rsidRPr="0094565A">
        <w:rPr>
          <w:rFonts w:ascii="仿宋" w:eastAsia="仿宋" w:hAnsi="仿宋" w:hint="eastAsia"/>
          <w:b/>
          <w:color w:val="FF0000"/>
          <w:szCs w:val="21"/>
        </w:rPr>
        <w:t>倒序</w:t>
      </w:r>
      <w:r w:rsidRPr="0038190F">
        <w:rPr>
          <w:rFonts w:ascii="仿宋" w:eastAsia="仿宋" w:hAnsi="仿宋" w:hint="eastAsia"/>
          <w:szCs w:val="21"/>
        </w:rPr>
        <w:t>排列；</w:t>
      </w:r>
      <w:r w:rsidRPr="0038190F">
        <w:rPr>
          <w:rFonts w:ascii="仿宋" w:eastAsia="仿宋" w:hAnsi="仿宋" w:hint="eastAsia"/>
          <w:b/>
          <w:bCs/>
          <w:szCs w:val="21"/>
        </w:rPr>
        <w:t>请</w:t>
      </w:r>
      <w:proofErr w:type="gramStart"/>
      <w:r w:rsidRPr="0038190F">
        <w:rPr>
          <w:rFonts w:ascii="仿宋" w:eastAsia="仿宋" w:hAnsi="仿宋" w:hint="eastAsia"/>
          <w:b/>
          <w:bCs/>
          <w:szCs w:val="21"/>
        </w:rPr>
        <w:t>附正式</w:t>
      </w:r>
      <w:proofErr w:type="gramEnd"/>
      <w:r w:rsidRPr="0038190F">
        <w:rPr>
          <w:rFonts w:ascii="仿宋" w:eastAsia="仿宋" w:hAnsi="仿宋" w:hint="eastAsia"/>
          <w:b/>
          <w:bCs/>
          <w:szCs w:val="21"/>
        </w:rPr>
        <w:t>发表/出版成果的期刊/书籍首页、目录页（含标题及作者信息）、作品首页的复印件。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四、代表作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651E2A">
              <w:rPr>
                <w:rFonts w:ascii="仿宋" w:eastAsia="仿宋" w:hAnsi="仿宋" w:hint="eastAsia"/>
                <w:szCs w:val="21"/>
              </w:rPr>
              <w:t>从大众化向普及化过渡：我国高等教育发展模式研究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51E2A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厦门</w:t>
            </w:r>
            <w:r w:rsidR="006B5945" w:rsidRPr="0038190F">
              <w:rPr>
                <w:rFonts w:ascii="仿宋" w:eastAsia="仿宋" w:hAnsi="仿宋" w:hint="eastAsia"/>
                <w:szCs w:val="21"/>
              </w:rPr>
              <w:t>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6B5945" w:rsidRPr="00651E2A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（不超过400字，</w:t>
            </w:r>
            <w:proofErr w:type="gramStart"/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请总结</w:t>
            </w:r>
            <w:proofErr w:type="gramEnd"/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该成果涉及的研究问题、主要研究结论、创新点、意义等）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lastRenderedPageBreak/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f </w:t>
      </w:r>
      <w:r w:rsidRPr="0038190F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5D739E" w:rsidRDefault="005D739E" w:rsidP="006B5945"/>
    <w:sectPr w:rsidR="005D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DC" w:rsidRDefault="00EF56DC" w:rsidP="006B5945">
      <w:r>
        <w:separator/>
      </w:r>
    </w:p>
  </w:endnote>
  <w:endnote w:type="continuationSeparator" w:id="0">
    <w:p w:rsidR="00EF56DC" w:rsidRDefault="00EF56DC" w:rsidP="006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DC" w:rsidRDefault="00EF56DC" w:rsidP="006B5945">
      <w:r>
        <w:separator/>
      </w:r>
    </w:p>
  </w:footnote>
  <w:footnote w:type="continuationSeparator" w:id="0">
    <w:p w:rsidR="00EF56DC" w:rsidRDefault="00EF56DC" w:rsidP="006B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E9"/>
    <w:rsid w:val="0002618D"/>
    <w:rsid w:val="00030681"/>
    <w:rsid w:val="00043964"/>
    <w:rsid w:val="000920D4"/>
    <w:rsid w:val="000C7696"/>
    <w:rsid w:val="00197E48"/>
    <w:rsid w:val="001B18FB"/>
    <w:rsid w:val="002E1A86"/>
    <w:rsid w:val="002F4D08"/>
    <w:rsid w:val="003504D2"/>
    <w:rsid w:val="00384CAA"/>
    <w:rsid w:val="003A595E"/>
    <w:rsid w:val="003D2DE9"/>
    <w:rsid w:val="00470967"/>
    <w:rsid w:val="005D739E"/>
    <w:rsid w:val="00635854"/>
    <w:rsid w:val="00651E2A"/>
    <w:rsid w:val="006928ED"/>
    <w:rsid w:val="006B5945"/>
    <w:rsid w:val="006D7225"/>
    <w:rsid w:val="00722711"/>
    <w:rsid w:val="00742460"/>
    <w:rsid w:val="007D53BD"/>
    <w:rsid w:val="00842B3E"/>
    <w:rsid w:val="00883DA0"/>
    <w:rsid w:val="00926AEE"/>
    <w:rsid w:val="00927E91"/>
    <w:rsid w:val="0094565A"/>
    <w:rsid w:val="009C5419"/>
    <w:rsid w:val="009F56B6"/>
    <w:rsid w:val="00A10604"/>
    <w:rsid w:val="00A26A20"/>
    <w:rsid w:val="00AC6F32"/>
    <w:rsid w:val="00B57E1E"/>
    <w:rsid w:val="00BC0166"/>
    <w:rsid w:val="00C60007"/>
    <w:rsid w:val="00D76ADE"/>
    <w:rsid w:val="00E1260D"/>
    <w:rsid w:val="00E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0920D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945"/>
    <w:rPr>
      <w:sz w:val="18"/>
      <w:szCs w:val="18"/>
    </w:rPr>
  </w:style>
  <w:style w:type="character" w:styleId="a5">
    <w:name w:val="Hyperlink"/>
    <w:basedOn w:val="a0"/>
    <w:uiPriority w:val="99"/>
    <w:unhideWhenUsed/>
    <w:rsid w:val="000920D4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0920D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0920D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945"/>
    <w:rPr>
      <w:sz w:val="18"/>
      <w:szCs w:val="18"/>
    </w:rPr>
  </w:style>
  <w:style w:type="character" w:styleId="a5">
    <w:name w:val="Hyperlink"/>
    <w:basedOn w:val="a0"/>
    <w:uiPriority w:val="99"/>
    <w:unhideWhenUsed/>
    <w:rsid w:val="000920D4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0920D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s.cnki.net/kns8/Detail?sfield=fn&amp;QueryID=16&amp;CurRec=24&amp;DbCode=%20CJFD&amp;dbname=CJFDLAST2022&amp;filename=ZGGJ202204010&amp;urlid=&amp;yx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lenovo</cp:lastModifiedBy>
  <cp:revision>39</cp:revision>
  <dcterms:created xsi:type="dcterms:W3CDTF">2020-10-16T02:02:00Z</dcterms:created>
  <dcterms:modified xsi:type="dcterms:W3CDTF">2022-10-25T08:34:00Z</dcterms:modified>
</cp:coreProperties>
</file>