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-16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pacing w:val="-16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-16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pacing w:val="-16"/>
          <w:sz w:val="36"/>
          <w:szCs w:val="36"/>
        </w:rPr>
        <w:t>年高校思想政治工作骨干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-16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pacing w:val="-16"/>
          <w:sz w:val="36"/>
          <w:szCs w:val="36"/>
        </w:rPr>
        <w:t>在职攻读博士学位</w:t>
      </w: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  <w:t>报考资格审查</w:t>
      </w:r>
      <w:r>
        <w:rPr>
          <w:rFonts w:hint="default" w:ascii="Times New Roman" w:hAnsi="Times New Roman" w:eastAsia="方正小标宋简体" w:cs="Times New Roman"/>
          <w:bCs/>
          <w:spacing w:val="-16"/>
          <w:sz w:val="36"/>
          <w:szCs w:val="36"/>
        </w:rPr>
        <w:t>表</w:t>
      </w:r>
    </w:p>
    <w:tbl>
      <w:tblPr>
        <w:tblStyle w:val="2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339"/>
        <w:gridCol w:w="827"/>
        <w:gridCol w:w="633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1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1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437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437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762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762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969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3315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MTQxNWE2ZWEzMmQ1NDBjNGZlNTZhYjU2MGRmNjgifQ=="/>
  </w:docVars>
  <w:rsids>
    <w:rsidRoot w:val="45E74824"/>
    <w:rsid w:val="0288005D"/>
    <w:rsid w:val="346D235F"/>
    <w:rsid w:val="442B74D3"/>
    <w:rsid w:val="45E74824"/>
    <w:rsid w:val="465667F3"/>
    <w:rsid w:val="77057BFA"/>
    <w:rsid w:val="78DA6F15"/>
    <w:rsid w:val="7E1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3</TotalTime>
  <ScaleCrop>false</ScaleCrop>
  <LinksUpToDate>false</LinksUpToDate>
  <CharactersWithSpaces>234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2022-02-21T06:13:00Z</dcterms:created>
  <dc:creator>洋</dc:creator>
  <cp:lastModifiedBy>自由精灵</cp:lastModifiedBy>
  <dcterms:modified xsi:type="dcterms:W3CDTF">2022-11-29T03:02:02Z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1B825F92DC5D49D8A9A0576B12D6E631</vt:lpwstr>
  </property>
</Properties>
</file>